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E14E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D6561">
              <w:rPr>
                <w:sz w:val="24"/>
                <w:szCs w:val="24"/>
              </w:rPr>
              <w:t>5</w:t>
            </w:r>
            <w:r w:rsidRPr="00950FA4">
              <w:rPr>
                <w:sz w:val="24"/>
                <w:szCs w:val="24"/>
              </w:rPr>
              <w:t>»</w:t>
            </w:r>
            <w:r w:rsidR="00ED6561"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7F72AC">
        <w:rPr>
          <w:rFonts w:ascii="Times New Roman" w:hAnsi="Times New Roman"/>
          <w:sz w:val="24"/>
          <w:szCs w:val="24"/>
          <w:lang w:eastAsia="ru-RU"/>
        </w:rPr>
        <w:t>первого 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7F72AC">
        <w:rPr>
          <w:rFonts w:ascii="Times New Roman" w:hAnsi="Times New Roman"/>
          <w:sz w:val="24"/>
          <w:szCs w:val="24"/>
          <w:lang w:eastAsia="ru-RU"/>
        </w:rPr>
        <w:t>доверенности № 18 от 15.10.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CD3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ED6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D3B15" w:rsidRPr="00CD3B15">
        <w:rPr>
          <w:rFonts w:ascii="Times New Roman" w:hAnsi="Times New Roman"/>
          <w:sz w:val="24"/>
          <w:szCs w:val="24"/>
          <w:lang w:eastAsia="ru-RU"/>
        </w:rPr>
        <w:t xml:space="preserve">Обновление содержания школьного филологического образования в свете требований ФГОС ООО и СОО»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D3B15">
        <w:rPr>
          <w:rFonts w:ascii="Times New Roman" w:hAnsi="Times New Roman"/>
          <w:sz w:val="24"/>
          <w:szCs w:val="24"/>
          <w:lang w:eastAsia="ru-RU"/>
        </w:rPr>
        <w:t>0</w:t>
      </w:r>
      <w:r w:rsidR="0008211F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D3B15">
        <w:rPr>
          <w:rFonts w:ascii="Times New Roman" w:hAnsi="Times New Roman"/>
          <w:sz w:val="24"/>
          <w:szCs w:val="24"/>
          <w:lang w:eastAsia="ru-RU"/>
        </w:rPr>
        <w:t>но</w:t>
      </w:r>
      <w:r w:rsidR="0008211F">
        <w:rPr>
          <w:rFonts w:ascii="Times New Roman" w:hAnsi="Times New Roman"/>
          <w:sz w:val="24"/>
          <w:szCs w:val="24"/>
          <w:lang w:eastAsia="ru-RU"/>
        </w:rPr>
        <w:t>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08211F">
        <w:rPr>
          <w:rFonts w:ascii="Times New Roman" w:hAnsi="Times New Roman"/>
          <w:sz w:val="24"/>
          <w:szCs w:val="24"/>
          <w:lang w:eastAsia="ru-RU"/>
        </w:rPr>
        <w:t>2</w:t>
      </w:r>
      <w:r w:rsidR="00CD3B15">
        <w:rPr>
          <w:rFonts w:ascii="Times New Roman" w:hAnsi="Times New Roman"/>
          <w:sz w:val="24"/>
          <w:szCs w:val="24"/>
          <w:lang w:eastAsia="ru-RU"/>
        </w:rPr>
        <w:t>0</w:t>
      </w:r>
      <w:r w:rsidR="000821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D3B15">
        <w:rPr>
          <w:rFonts w:ascii="Times New Roman" w:hAnsi="Times New Roman"/>
          <w:sz w:val="24"/>
          <w:szCs w:val="24"/>
          <w:lang w:eastAsia="ru-RU"/>
        </w:rPr>
        <w:t>но</w:t>
      </w:r>
      <w:r w:rsidR="0008211F">
        <w:rPr>
          <w:rFonts w:ascii="Times New Roman" w:hAnsi="Times New Roman"/>
          <w:sz w:val="24"/>
          <w:szCs w:val="24"/>
          <w:lang w:eastAsia="ru-RU"/>
        </w:rPr>
        <w:t>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CD3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135CF2">
        <w:rPr>
          <w:rFonts w:ascii="Times New Roman" w:hAnsi="Times New Roman"/>
          <w:sz w:val="24"/>
          <w:szCs w:val="24"/>
          <w:lang w:eastAsia="ru-RU"/>
        </w:rPr>
        <w:t xml:space="preserve"> очно-заочная </w:t>
      </w:r>
      <w:r w:rsidR="00135CF2" w:rsidRPr="00B7021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35CF2">
        <w:rPr>
          <w:rFonts w:ascii="Times New Roman" w:hAnsi="Times New Roman"/>
          <w:sz w:val="24"/>
          <w:szCs w:val="24"/>
          <w:lang w:eastAsia="ru-RU"/>
        </w:rPr>
        <w:t xml:space="preserve">применением </w:t>
      </w:r>
      <w:r w:rsidR="00135CF2" w:rsidRPr="00B7021B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135CF2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 и электронного обучения</w:t>
      </w:r>
      <w:r w:rsidR="006B2C14">
        <w:rPr>
          <w:rFonts w:ascii="Times New Roman" w:hAnsi="Times New Roman"/>
          <w:sz w:val="24"/>
          <w:szCs w:val="24"/>
          <w:lang w:eastAsia="ru-RU"/>
        </w:rPr>
        <w:t>,</w:t>
      </w:r>
      <w:r w:rsidR="00082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D3B15">
        <w:rPr>
          <w:rFonts w:ascii="Times New Roman" w:hAnsi="Times New Roman"/>
          <w:sz w:val="24"/>
          <w:szCs w:val="24"/>
          <w:lang w:eastAsia="ru-RU"/>
        </w:rPr>
        <w:t>108</w:t>
      </w:r>
      <w:r w:rsidR="002C071E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D3B15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>г.</w:t>
      </w:r>
      <w:r w:rsidR="00CD3B15">
        <w:rPr>
          <w:rFonts w:ascii="Times New Roman" w:hAnsi="Times New Roman"/>
          <w:sz w:val="24"/>
          <w:szCs w:val="24"/>
          <w:lang w:eastAsia="ru-RU"/>
        </w:rPr>
        <w:t xml:space="preserve"> Армавир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F72AC" w:rsidRDefault="007F72AC" w:rsidP="007F72AC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Первый проректор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О.Б. Пирожкова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 xml:space="preserve"> ноя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D3B1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0468E">
              <w:rPr>
                <w:sz w:val="24"/>
                <w:szCs w:val="24"/>
              </w:rPr>
              <w:t>2</w:t>
            </w:r>
            <w:r w:rsidR="00CD3B15">
              <w:rPr>
                <w:sz w:val="24"/>
                <w:szCs w:val="24"/>
              </w:rPr>
              <w:t>0</w:t>
            </w:r>
            <w:r w:rsidRPr="00950FA4">
              <w:rPr>
                <w:sz w:val="24"/>
                <w:szCs w:val="24"/>
              </w:rPr>
              <w:t>»</w:t>
            </w:r>
            <w:r w:rsidR="00CD3B15">
              <w:rPr>
                <w:sz w:val="24"/>
                <w:szCs w:val="24"/>
              </w:rPr>
              <w:t xml:space="preserve"> но</w:t>
            </w:r>
            <w:r w:rsidR="00B0468E">
              <w:rPr>
                <w:sz w:val="24"/>
                <w:szCs w:val="24"/>
              </w:rPr>
              <w:t>я</w:t>
            </w:r>
            <w:r w:rsidR="0012795D">
              <w:rPr>
                <w:sz w:val="24"/>
                <w:szCs w:val="24"/>
              </w:rPr>
              <w:t>бря</w:t>
            </w:r>
            <w:r w:rsidR="0079073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6B2C14" w:rsidRPr="006B2C14" w:rsidRDefault="005862F4" w:rsidP="006B2C1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C14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2C14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6B2C1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B2C14">
        <w:rPr>
          <w:rFonts w:ascii="Times New Roman" w:hAnsi="Times New Roman"/>
          <w:sz w:val="24"/>
          <w:szCs w:val="24"/>
          <w:lang w:eastAsia="ru-RU"/>
        </w:rPr>
        <w:t>теме: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B2C1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Обновление содержания школьного филологического образования в свете требований ФГОС ООО и СОО» </w:t>
      </w:r>
      <w:r w:rsidR="00247DB9" w:rsidRPr="006B2C1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 w:rsidRPr="006B2C14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 w:rsidRPr="006B2C14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6A0561" w:rsidRPr="006B2C14">
        <w:rPr>
          <w:rFonts w:ascii="Times New Roman" w:hAnsi="Times New Roman"/>
          <w:sz w:val="24"/>
          <w:szCs w:val="24"/>
          <w:lang w:eastAsia="ru-RU"/>
        </w:rPr>
        <w:t>,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561" w:rsidRPr="006B2C1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 w:rsidRPr="006B2C14">
        <w:rPr>
          <w:rFonts w:ascii="Times New Roman" w:hAnsi="Times New Roman"/>
          <w:sz w:val="24"/>
          <w:szCs w:val="24"/>
          <w:lang w:eastAsia="ru-RU"/>
        </w:rPr>
        <w:t>о</w:t>
      </w:r>
      <w:r w:rsidR="006A0561" w:rsidRPr="006B2C14">
        <w:rPr>
          <w:rFonts w:ascii="Times New Roman" w:hAnsi="Times New Roman"/>
          <w:sz w:val="24"/>
          <w:szCs w:val="24"/>
          <w:lang w:eastAsia="ru-RU"/>
        </w:rPr>
        <w:t>бъеме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6A0561" w:rsidRPr="006B2C1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>ов</w:t>
      </w:r>
      <w:r w:rsidR="00247DB9" w:rsidRPr="006B2C14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CD3B15" w:rsidRPr="006B2C1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2C14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CD3B15" w:rsidRPr="006B2C1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B2C14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CD3B15" w:rsidRPr="006B2C14">
        <w:rPr>
          <w:rFonts w:ascii="Times New Roman" w:hAnsi="Times New Roman"/>
          <w:bCs/>
          <w:sz w:val="24"/>
          <w:szCs w:val="24"/>
          <w:lang w:eastAsia="ar-SA"/>
        </w:rPr>
        <w:t xml:space="preserve"> с </w:t>
      </w:r>
      <w:r w:rsidR="00D7104A" w:rsidRPr="006B2C14">
        <w:rPr>
          <w:rFonts w:ascii="Times New Roman" w:hAnsi="Times New Roman"/>
          <w:sz w:val="24"/>
          <w:szCs w:val="24"/>
          <w:lang w:eastAsia="ru-RU"/>
        </w:rPr>
        <w:t>«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>0</w:t>
      </w:r>
      <w:r w:rsidR="00B0468E" w:rsidRPr="006B2C14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6B2C14">
        <w:rPr>
          <w:rFonts w:ascii="Times New Roman" w:hAnsi="Times New Roman"/>
          <w:sz w:val="24"/>
          <w:szCs w:val="24"/>
          <w:lang w:eastAsia="ru-RU"/>
        </w:rPr>
        <w:t>»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но</w:t>
      </w:r>
      <w:r w:rsidR="00B0468E" w:rsidRPr="006B2C14">
        <w:rPr>
          <w:rFonts w:ascii="Times New Roman" w:hAnsi="Times New Roman"/>
          <w:sz w:val="24"/>
          <w:szCs w:val="24"/>
          <w:lang w:eastAsia="ru-RU"/>
        </w:rPr>
        <w:t>я</w:t>
      </w:r>
      <w:r w:rsidR="0012795D" w:rsidRPr="006B2C14">
        <w:rPr>
          <w:rFonts w:ascii="Times New Roman" w:hAnsi="Times New Roman"/>
          <w:sz w:val="24"/>
          <w:szCs w:val="24"/>
          <w:lang w:eastAsia="ru-RU"/>
        </w:rPr>
        <w:t>бря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6B2C14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6B2C14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6B2C14">
        <w:rPr>
          <w:rFonts w:ascii="Times New Roman" w:hAnsi="Times New Roman"/>
          <w:sz w:val="24"/>
          <w:szCs w:val="24"/>
          <w:lang w:eastAsia="ru-RU"/>
        </w:rPr>
        <w:t>1</w:t>
      </w:r>
      <w:r w:rsidR="0024039A" w:rsidRPr="006B2C14">
        <w:rPr>
          <w:rFonts w:ascii="Times New Roman" w:hAnsi="Times New Roman"/>
          <w:sz w:val="24"/>
          <w:szCs w:val="24"/>
          <w:lang w:eastAsia="ru-RU"/>
        </w:rPr>
        <w:t>г. по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 w:rsidRPr="006B2C14">
        <w:rPr>
          <w:rFonts w:ascii="Times New Roman" w:hAnsi="Times New Roman"/>
          <w:sz w:val="24"/>
          <w:szCs w:val="24"/>
          <w:lang w:eastAsia="ru-RU"/>
        </w:rPr>
        <w:t>«</w:t>
      </w:r>
      <w:r w:rsidR="00B0468E" w:rsidRPr="006B2C14">
        <w:rPr>
          <w:rFonts w:ascii="Times New Roman" w:hAnsi="Times New Roman"/>
          <w:sz w:val="24"/>
          <w:szCs w:val="24"/>
          <w:lang w:eastAsia="ru-RU"/>
        </w:rPr>
        <w:t>2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6B2C14">
        <w:rPr>
          <w:rFonts w:ascii="Times New Roman" w:hAnsi="Times New Roman"/>
          <w:sz w:val="24"/>
          <w:szCs w:val="24"/>
          <w:lang w:eastAsia="ru-RU"/>
        </w:rPr>
        <w:t>»</w:t>
      </w:r>
      <w:r w:rsidR="00B0468E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>но</w:t>
      </w:r>
      <w:r w:rsidR="0012795D" w:rsidRPr="006B2C14">
        <w:rPr>
          <w:rFonts w:ascii="Times New Roman" w:hAnsi="Times New Roman"/>
          <w:sz w:val="24"/>
          <w:szCs w:val="24"/>
          <w:lang w:eastAsia="ru-RU"/>
        </w:rPr>
        <w:t>ября</w:t>
      </w:r>
      <w:r w:rsidR="00CD3B15" w:rsidRP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6B2C14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6B2C14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6B2C14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6B2C14">
        <w:rPr>
          <w:rFonts w:ascii="Times New Roman" w:hAnsi="Times New Roman"/>
          <w:sz w:val="24"/>
          <w:szCs w:val="24"/>
          <w:lang w:eastAsia="ru-RU"/>
        </w:rPr>
        <w:t>г.</w:t>
      </w:r>
      <w:r w:rsidRPr="006B2C14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CD3B15" w:rsidRPr="006B2C1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6B2C1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6B2C1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B2C14" w:rsidRPr="006B2C14">
        <w:rPr>
          <w:rFonts w:ascii="Times New Roman" w:hAnsi="Times New Roman"/>
          <w:sz w:val="24"/>
          <w:szCs w:val="24"/>
          <w:lang w:eastAsia="ru-RU"/>
        </w:rPr>
        <w:t>:</w:t>
      </w:r>
      <w:r w:rsidR="00A45E2B" w:rsidRPr="00A45E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2B">
        <w:rPr>
          <w:rFonts w:ascii="Times New Roman" w:hAnsi="Times New Roman"/>
          <w:sz w:val="24"/>
          <w:szCs w:val="24"/>
          <w:lang w:eastAsia="ru-RU"/>
        </w:rPr>
        <w:t xml:space="preserve">очно-заочная </w:t>
      </w:r>
      <w:r w:rsidR="00A45E2B" w:rsidRPr="00B7021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A45E2B">
        <w:rPr>
          <w:rFonts w:ascii="Times New Roman" w:hAnsi="Times New Roman"/>
          <w:sz w:val="24"/>
          <w:szCs w:val="24"/>
          <w:lang w:eastAsia="ru-RU"/>
        </w:rPr>
        <w:t xml:space="preserve">применением </w:t>
      </w:r>
      <w:r w:rsidR="00A45E2B" w:rsidRPr="00B7021B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A45E2B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 и электронного обучения</w:t>
      </w:r>
      <w:r w:rsidR="006B2C14" w:rsidRPr="006B2C14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D7104A" w:rsidRDefault="0003469B" w:rsidP="006B2C1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6B2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B0468E">
        <w:rPr>
          <w:rFonts w:ascii="Times New Roman" w:hAnsi="Times New Roman"/>
          <w:sz w:val="24"/>
          <w:szCs w:val="24"/>
          <w:lang w:eastAsia="ru-RU"/>
        </w:rPr>
        <w:t>г.</w:t>
      </w:r>
      <w:r w:rsidR="00ED6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B15">
        <w:rPr>
          <w:rFonts w:ascii="Times New Roman" w:hAnsi="Times New Roman"/>
          <w:sz w:val="24"/>
          <w:szCs w:val="24"/>
          <w:lang w:eastAsia="ru-RU"/>
        </w:rPr>
        <w:t>Армавир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6B2C14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 согласно учебно</w:t>
      </w:r>
      <w:r w:rsidR="0037476D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37476D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6B2C14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6B2C14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6B2C14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FD" w:rsidRDefault="005C26FD" w:rsidP="006D2377">
      <w:pPr>
        <w:spacing w:after="0" w:line="240" w:lineRule="auto"/>
      </w:pPr>
      <w:r>
        <w:separator/>
      </w:r>
    </w:p>
  </w:endnote>
  <w:endnote w:type="continuationSeparator" w:id="0">
    <w:p w:rsidR="005C26FD" w:rsidRDefault="005C26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FD" w:rsidRDefault="005C26FD" w:rsidP="006D2377">
      <w:pPr>
        <w:spacing w:after="0" w:line="240" w:lineRule="auto"/>
      </w:pPr>
      <w:r>
        <w:separator/>
      </w:r>
    </w:p>
  </w:footnote>
  <w:footnote w:type="continuationSeparator" w:id="0">
    <w:p w:rsidR="005C26FD" w:rsidRDefault="005C26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591F39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F72A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7BB0AC8"/>
    <w:multiLevelType w:val="hybridMultilevel"/>
    <w:tmpl w:val="A57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21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2795D"/>
    <w:rsid w:val="00135CF2"/>
    <w:rsid w:val="00140B2F"/>
    <w:rsid w:val="001439C0"/>
    <w:rsid w:val="001573B2"/>
    <w:rsid w:val="0017275E"/>
    <w:rsid w:val="0017781A"/>
    <w:rsid w:val="00191C93"/>
    <w:rsid w:val="001C1AF0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9351F"/>
    <w:rsid w:val="002A06B1"/>
    <w:rsid w:val="002A424C"/>
    <w:rsid w:val="002A708A"/>
    <w:rsid w:val="002B3826"/>
    <w:rsid w:val="002B3A1F"/>
    <w:rsid w:val="002B79E1"/>
    <w:rsid w:val="002C071E"/>
    <w:rsid w:val="002C7E48"/>
    <w:rsid w:val="002D709E"/>
    <w:rsid w:val="002E5FD9"/>
    <w:rsid w:val="002F0B8E"/>
    <w:rsid w:val="002F186E"/>
    <w:rsid w:val="002F7B93"/>
    <w:rsid w:val="00337DC7"/>
    <w:rsid w:val="00347E1A"/>
    <w:rsid w:val="00352A8F"/>
    <w:rsid w:val="00367A73"/>
    <w:rsid w:val="0037476D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E733F"/>
    <w:rsid w:val="00503A08"/>
    <w:rsid w:val="005105CF"/>
    <w:rsid w:val="0052296D"/>
    <w:rsid w:val="00524E8A"/>
    <w:rsid w:val="00527971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1F39"/>
    <w:rsid w:val="00592898"/>
    <w:rsid w:val="00593540"/>
    <w:rsid w:val="005A349E"/>
    <w:rsid w:val="005A492F"/>
    <w:rsid w:val="005C26FD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2C14"/>
    <w:rsid w:val="006B7F1F"/>
    <w:rsid w:val="006D2377"/>
    <w:rsid w:val="006E48E8"/>
    <w:rsid w:val="00712606"/>
    <w:rsid w:val="00715741"/>
    <w:rsid w:val="007221D2"/>
    <w:rsid w:val="007640A7"/>
    <w:rsid w:val="0079073E"/>
    <w:rsid w:val="007C3039"/>
    <w:rsid w:val="007D6839"/>
    <w:rsid w:val="007F3EB0"/>
    <w:rsid w:val="007F72AC"/>
    <w:rsid w:val="00823F3E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521B7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290D"/>
    <w:rsid w:val="00A151FC"/>
    <w:rsid w:val="00A2780A"/>
    <w:rsid w:val="00A34028"/>
    <w:rsid w:val="00A45E2B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0EDF"/>
    <w:rsid w:val="00AF156A"/>
    <w:rsid w:val="00B0468E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36BD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B4BE1"/>
    <w:rsid w:val="00CC1A1B"/>
    <w:rsid w:val="00CC6455"/>
    <w:rsid w:val="00CD3B15"/>
    <w:rsid w:val="00CD4238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A1FA3"/>
    <w:rsid w:val="00DD3A3B"/>
    <w:rsid w:val="00DE54E4"/>
    <w:rsid w:val="00E1226F"/>
    <w:rsid w:val="00E14E30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D6561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D6B3"/>
  <w15:docId w15:val="{5C5D86C2-84AF-4F6F-85FA-B74BCCC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909F-C0CD-41CE-87D8-7BD40E4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32</cp:revision>
  <cp:lastPrinted>2021-10-14T07:31:00Z</cp:lastPrinted>
  <dcterms:created xsi:type="dcterms:W3CDTF">2021-06-04T09:51:00Z</dcterms:created>
  <dcterms:modified xsi:type="dcterms:W3CDTF">2021-10-18T09:20:00Z</dcterms:modified>
</cp:coreProperties>
</file>