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Style w:val="a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2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15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апреля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eastAsia="Times New Roman" w:ascii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в  лице  проректора  по  учебной работе и обеспечению качества образования  Терновой  Людмилы  Николаевны,  действующего  на  основании  доверенности № 6 от 01.03.2021, с одной стороны, и___________________________________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 ,</w:t>
      </w:r>
    </w:p>
    <w:p>
      <w:pPr>
        <w:pStyle w:val="Normal"/>
        <w:spacing w:lineRule="auto" w:line="240" w:before="0" w:after="0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>
      <w:pPr>
        <w:pStyle w:val="Normal"/>
        <w:spacing w:lineRule="auto" w:line="240" w:before="0" w:after="0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</w:t>
      </w:r>
      <w:bookmarkStart w:id="2" w:name="__DdeLink__795_597180280"/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3"/>
          <w:kern w:val="0"/>
          <w:sz w:val="24"/>
          <w:szCs w:val="24"/>
          <w:lang w:val="ru-RU" w:eastAsia="ru-RU" w:bidi="ar-SA"/>
        </w:rPr>
        <w:t>Деятельность социального педагога в рамках реализации профессионального стандарта «Специалист в области воспитания</w:t>
      </w:r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>»»</w:t>
      </w:r>
      <w:bookmarkEnd w:id="2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72 часа.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услуг с «15» апреля 2021 г. по «26» апреля 2021 г.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bookmarkStart w:id="3" w:name="__DdeLink__1040_401414429"/>
      <w:r>
        <w:rPr>
          <w:rFonts w:cs="Times New Roman" w:ascii="Times New Roman" w:hAnsi="Times New Roman"/>
          <w:sz w:val="24"/>
          <w:szCs w:val="24"/>
          <w:lang w:eastAsia="ru-RU"/>
        </w:rPr>
        <w:t>очно-заочно, в режиме онлайн, с применением дистанционных образовательных технологий и электронного обучения.</w:t>
      </w:r>
      <w:bookmarkEnd w:id="3"/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г. Армавир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(справка) установленного образца.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  <w:tab/>
        <w:t>Исполнитель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  <w:tab/>
        <w:t>Обращаться к Исполнителю по вопросам, касающимся образовательного процесса.</w:t>
      </w:r>
    </w:p>
    <w:p>
      <w:pPr>
        <w:sectPr>
          <w:type w:val="nextPage"/>
          <w:pgSz w:w="11906" w:h="16838"/>
          <w:pgMar w:left="1701" w:right="567" w:header="0" w:top="482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517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  <w:tab/>
        <w:t>Исполнитель обязан: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  <w:tab/>
        <w:t>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  <w:tab/>
        <w:t>Сохранить место за Заказчиком в случае пропуска занятий по уважительным причинам.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  <w:tab/>
        <w:t>Заказчик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  <w:tab/>
        <w:t>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  <w:tab/>
        <w:t>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Style20"/>
        <w:rPr/>
      </w:pPr>
      <w:r>
        <w:rPr>
          <w:sz w:val="24"/>
        </w:rPr>
        <w:t>5.2.</w:t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6.1.</w:t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08"/>
        <w:gridCol w:w="5160"/>
      </w:tblGrid>
      <w:tr>
        <w:trPr/>
        <w:tc>
          <w:tcPr>
            <w:tcW w:w="4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 полностью)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серия_________№____________,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eastAsia="ru-RU"/>
              </w:rPr>
              <w:t>Выдан: 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eastAsia="ru-RU"/>
              </w:rPr>
              <w:t>Тел.:_________________________________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2">
              <w:r>
                <w:rPr>
                  <w:rStyle w:val="ListLabel17"/>
                  <w:rFonts w:eastAsia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>т.8 (861) 232-85-78, 232-31-36, 260-34-19 (бухгалтерия)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Проректор по учебной работе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________________ Л.Н. Терновая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 «15»  апреля 2021 г.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Style w:val="a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6"/>
        <w:gridCol w:w="4821"/>
      </w:tblGrid>
      <w:tr>
        <w:trPr/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«26» апреля 2021  г.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одной стороны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в лице проректора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Терновой Людмилы Николаевны, действующего на основании доверенности № 6 от 01.03.2021, с другой стороны, составили настоящий акт о нижеследующем: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397" w:right="0" w:hanging="454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3"/>
          <w:kern w:val="0"/>
          <w:sz w:val="24"/>
          <w:szCs w:val="24"/>
          <w:lang w:val="ru-RU" w:eastAsia="ru-RU" w:bidi="ar-SA"/>
        </w:rPr>
        <w:t>Деятельность социального педагога в рамках реализации профессионального стандарта «Специалист в области воспитания</w:t>
      </w:r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>»»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>в объеме 72 часа.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«15» апреля 2021 г. по «26» апреля 2021 г.</w:t>
      </w:r>
      <w:r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очно-заочно, в режиме онлайн, с применением дистанционных образовательных технологий и электронного обучения, </w:t>
      </w:r>
      <w:r>
        <w:rPr>
          <w:rFonts w:ascii="Times New Roman" w:hAnsi="Times New Roman"/>
          <w:sz w:val="24"/>
          <w:szCs w:val="24"/>
          <w:lang w:eastAsia="ru-RU"/>
        </w:rPr>
        <w:t>место оказания услуг: г.Армавир.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567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ListParagraph"/>
        <w:widowControl w:val="false"/>
        <w:shd w:val="clear" w:color="auto" w:fill="FFFFFF"/>
        <w:suppressAutoHyphens w:val="true"/>
        <w:spacing w:lineRule="auto" w:line="240" w:before="0" w:after="0"/>
        <w:ind w:left="405" w:hanging="0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3"/>
        <w:gridCol w:w="518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>
            <w:pPr>
              <w:pStyle w:val="Normal"/>
              <w:spacing w:lineRule="auto" w:line="240" w:before="0" w:after="0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________________ Л.Н. Терновая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425" w:top="48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7557717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37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4"/>
    <w:uiPriority w:val="99"/>
    <w:qFormat/>
    <w:locked/>
    <w:rsid w:val="006d2377"/>
    <w:rPr>
      <w:rFonts w:cs="Times New Roman"/>
    </w:rPr>
  </w:style>
  <w:style w:type="character" w:styleId="Style15" w:customStyle="1">
    <w:name w:val="Нижний колонтитул Знак"/>
    <w:link w:val="a6"/>
    <w:uiPriority w:val="99"/>
    <w:qFormat/>
    <w:locked/>
    <w:rsid w:val="006d2377"/>
    <w:rPr>
      <w:rFonts w:cs="Times New Roman"/>
    </w:rPr>
  </w:style>
  <w:style w:type="character" w:styleId="Style16" w:customStyle="1">
    <w:name w:val="Основной текст Знак"/>
    <w:basedOn w:val="DefaultParagraphFont"/>
    <w:link w:val="a8"/>
    <w:uiPriority w:val="99"/>
    <w:qFormat/>
    <w:rsid w:val="00ab2653"/>
    <w:rPr>
      <w:rFonts w:ascii="Times New Roman" w:hAnsi="Times New Roman" w:eastAsia="Times New Roman"/>
      <w:sz w:val="28"/>
      <w:szCs w:val="24"/>
    </w:rPr>
  </w:style>
  <w:style w:type="character" w:styleId="Style17">
    <w:name w:val="Интернет-ссылка"/>
    <w:basedOn w:val="DefaultParagraphFont"/>
    <w:uiPriority w:val="99"/>
    <w:unhideWhenUsed/>
    <w:rsid w:val="0049381c"/>
    <w:rPr>
      <w:color w:val="0000FF" w:themeColor="hyperlink"/>
      <w:u w:val="single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5f14b0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ascii="Times New Roman" w:hAnsi="Times New Roman" w:eastAsia="Times New Roman"/>
      <w:bCs/>
      <w:color w:val="0000FF"/>
      <w:sz w:val="24"/>
      <w:szCs w:val="24"/>
      <w:u w:val="single"/>
      <w:lang w:eastAsia="ar-SA"/>
    </w:rPr>
  </w:style>
  <w:style w:type="character" w:styleId="ListLabel18">
    <w:name w:val="ListLabel 18"/>
    <w:qFormat/>
    <w:rPr>
      <w:rFonts w:ascii="Times New Roman" w:hAnsi="Times New Roman" w:eastAsia="Times New Roman"/>
      <w:bCs/>
      <w:color w:val="0000FF"/>
      <w:sz w:val="24"/>
      <w:szCs w:val="24"/>
      <w:u w:val="single"/>
      <w:lang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link w:val="a9"/>
    <w:uiPriority w:val="99"/>
    <w:unhideWhenUsed/>
    <w:rsid w:val="00ab2653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d2377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5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5f14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4e73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@iro23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1B9B-9925-42D2-B4C2-65D3D96A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Trio_Office/6.2.8.2$Windows_x86 LibreOffice_project/</Application>
  <Pages>4</Pages>
  <Words>1069</Words>
  <Characters>8408</Characters>
  <CharactersWithSpaces>9620</CharactersWithSpaces>
  <Paragraphs>105</Paragraphs>
  <Company>kkidppo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2021-02-25T09:46:00Z</dcterms:created>
  <dc:creator>org3</dc:creator>
  <dc:description/>
  <dc:language>ru-RU</dc:language>
  <cp:lastModifiedBy/>
  <cp:lastPrinted>2019-02-21T06:13:00Z</cp:lastPrinted>
  <dcterms:modified xsi:type="dcterms:W3CDTF">2021-03-03T13:39:08Z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