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7A3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A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F10AF2">
        <w:rPr>
          <w:rFonts w:ascii="Times New Roman" w:hAnsi="Times New Roman"/>
          <w:sz w:val="24"/>
          <w:szCs w:val="24"/>
        </w:rPr>
        <w:t>в лице 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7D1F45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1F45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FA2319" w:rsidRPr="00FA23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FA2319" w:rsidRPr="00FA23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для младших школьников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A2319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A3CB1">
        <w:rPr>
          <w:rFonts w:ascii="Times New Roman" w:hAnsi="Times New Roman"/>
          <w:sz w:val="24"/>
          <w:szCs w:val="24"/>
          <w:lang w:eastAsia="ru-RU"/>
        </w:rPr>
        <w:t>11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A3CB1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7A3CB1">
        <w:rPr>
          <w:rFonts w:ascii="Times New Roman" w:hAnsi="Times New Roman"/>
          <w:sz w:val="24"/>
          <w:szCs w:val="24"/>
          <w:lang w:eastAsia="ru-RU"/>
        </w:rPr>
        <w:t>15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A3CB1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7D1F45">
        <w:rPr>
          <w:rFonts w:ascii="Times New Roman" w:hAnsi="Times New Roman"/>
          <w:sz w:val="24"/>
          <w:szCs w:val="24"/>
          <w:lang w:eastAsia="ru-RU"/>
        </w:rPr>
        <w:t>заочная</w:t>
      </w:r>
      <w:r w:rsidR="0015584B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две тысячи четыреста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7A3CB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CB1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7D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7A3CB1" w:rsidRDefault="007A3CB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7A3CB1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A3CB1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95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7A3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A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</w:t>
      </w:r>
      <w:r w:rsidR="007A3CB1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в лице </w:t>
      </w:r>
      <w:r w:rsidR="007D1F45">
        <w:rPr>
          <w:rFonts w:ascii="Times New Roman" w:hAnsi="Times New Roman"/>
          <w:bCs/>
          <w:sz w:val="24"/>
          <w:szCs w:val="24"/>
        </w:rPr>
        <w:t>ректор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1F45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F10AF2" w:rsidRP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действующего на основании</w:t>
      </w:r>
      <w:r w:rsid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D1F4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устава 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FA2319">
        <w:rPr>
          <w:rFonts w:ascii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FA231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FA2319" w:rsidRPr="00FA2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младших школьников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A2319">
        <w:rPr>
          <w:rFonts w:ascii="Times New Roman" w:hAnsi="Times New Roman"/>
          <w:b/>
          <w:sz w:val="24"/>
          <w:szCs w:val="24"/>
          <w:lang w:eastAsia="ru-RU"/>
        </w:rPr>
        <w:t>36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7A3CB1"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A3CB1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7A3CB1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A3CB1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bookmarkStart w:id="0" w:name="_GoBack"/>
      <w:bookmarkEnd w:id="0"/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A2319" w:rsidRPr="00FA2319">
        <w:rPr>
          <w:rFonts w:ascii="Times New Roman" w:hAnsi="Times New Roman"/>
          <w:bCs/>
          <w:sz w:val="24"/>
          <w:szCs w:val="24"/>
          <w:lang w:eastAsia="ar-SA"/>
        </w:rPr>
        <w:t>заочно</w:t>
      </w:r>
      <w:r w:rsidR="00FA2319">
        <w:rPr>
          <w:rFonts w:ascii="Times New Roman" w:hAnsi="Times New Roman"/>
          <w:bCs/>
          <w:sz w:val="24"/>
          <w:szCs w:val="24"/>
          <w:lang w:eastAsia="ar-SA"/>
        </w:rPr>
        <w:t>й форме</w:t>
      </w:r>
      <w:r w:rsidR="0015584B" w:rsidRPr="00155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84B" w:rsidRPr="0015584B">
        <w:rPr>
          <w:rFonts w:ascii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</w:t>
      </w:r>
      <w:r w:rsidR="00FA2319" w:rsidRPr="00FA23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FA2319">
        <w:rPr>
          <w:rFonts w:ascii="Times New Roman" w:hAnsi="Times New Roman"/>
          <w:sz w:val="24"/>
          <w:szCs w:val="24"/>
          <w:lang w:eastAsia="ru-RU"/>
        </w:rPr>
        <w:t>24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A2319">
        <w:rPr>
          <w:rFonts w:ascii="Times New Roman" w:hAnsi="Times New Roman"/>
          <w:sz w:val="24"/>
          <w:szCs w:val="24"/>
          <w:lang w:eastAsia="ru-RU"/>
        </w:rPr>
        <w:t>две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FA2319">
        <w:rPr>
          <w:rFonts w:ascii="Times New Roman" w:hAnsi="Times New Roman"/>
          <w:sz w:val="24"/>
          <w:szCs w:val="24"/>
          <w:lang w:eastAsia="ru-RU"/>
        </w:rPr>
        <w:t>четыреста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DC37FD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DC37FD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1F4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A3CB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5584B"/>
    <w:rsid w:val="00177AF8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647E8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A3CB1"/>
    <w:rsid w:val="007D1F45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5618B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77908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10AF2"/>
    <w:rsid w:val="00F3421E"/>
    <w:rsid w:val="00F415CC"/>
    <w:rsid w:val="00F94E42"/>
    <w:rsid w:val="00F95EE6"/>
    <w:rsid w:val="00FA2319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29BB7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1355</Words>
  <Characters>10487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13</cp:revision>
  <cp:lastPrinted>2021-02-05T06:55:00Z</cp:lastPrinted>
  <dcterms:created xsi:type="dcterms:W3CDTF">2021-01-12T14:04:00Z</dcterms:created>
  <dcterms:modified xsi:type="dcterms:W3CDTF">2021-08-19T09:15:00Z</dcterms:modified>
</cp:coreProperties>
</file>