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ДОГОВОР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оказании платных образовательных услуг на обучение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по дополнительным  профессиональным  программам  повышения квалификации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Краснодар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17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марта</w:t>
            </w:r>
            <w:r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Краснодарского края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>ГБОУ ИРО Краснодарского края)</w:t>
      </w:r>
      <w:r>
        <w:rPr>
          <w:rFonts w:ascii="Times New Roman" w:hAnsi="Times New Roman"/>
          <w:sz w:val="24"/>
        </w:rPr>
        <w:t>, имеющее лицензию  министерства образования и науки Краснодарского края  от 25.09.2015  № 07122, Серия 23Л01 № 0003966,  именуемое  в дальнейшем «Исполнитель», в лице ректора Гайдук Татьяны Алексеевны, действующего на основании Устава, с одной стороны, и _______________________________________________________________________________ ,</w:t>
      </w:r>
    </w:p>
    <w:p>
      <w:pPr>
        <w:pStyle w:val="Normal"/>
        <w:spacing w:lineRule="auto" w:line="240" w:before="0" w:after="0"/>
        <w:ind w:firstLine="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(Ф.И.О.  физического лица, заключающего договор)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именуемый в дальнейшем «Заказчик», а вместе именуемые Стороны, заключили настоящий договор о нижеследующем: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1. Предмет договора и срок его выполнения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 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>
        <w:rPr>
          <w:rFonts w:ascii="Times New Roman" w:hAnsi="Times New Roman"/>
          <w:b/>
          <w:sz w:val="24"/>
        </w:rPr>
        <w:t xml:space="preserve">«Современные технологии, формы и методы работы по профилактике наркомании в образовательной организации» </w:t>
      </w:r>
      <w:r>
        <w:rPr>
          <w:rFonts w:ascii="Times New Roman" w:hAnsi="Times New Roman"/>
          <w:sz w:val="24"/>
        </w:rPr>
        <w:t xml:space="preserve">в объеме </w:t>
      </w:r>
      <w:r>
        <w:rPr>
          <w:rFonts w:ascii="Times New Roman" w:hAnsi="Times New Roman"/>
          <w:b/>
          <w:sz w:val="24"/>
        </w:rPr>
        <w:t xml:space="preserve">24 </w:t>
      </w:r>
      <w:r>
        <w:rPr>
          <w:rFonts w:ascii="Times New Roman" w:hAnsi="Times New Roman"/>
          <w:sz w:val="24"/>
        </w:rPr>
        <w:t>часов, а Заказчик обязуется оплатить оказанные услуги.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4"/>
        </w:rPr>
        <w:t>1.2.  Срок оказания услуг с «</w:t>
      </w: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г. по «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г. Форма обучения - онлайн.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оказания услуг: Краснодарский край, г. Краснодар — г. Армавир.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ind w:left="-142" w:firstLine="142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После освоения Заказчиком дополнительной профессиональной программы повышения квалификации,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Услуги считаются оказанными после подписания Заказчиком акта оказанных услуг.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Права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</w:t>
        <w:tab/>
        <w:t>Исполнитель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</w:t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</w:t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</w:t>
        <w:tab/>
        <w:t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Заказчик также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</w:t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</w:t>
        <w:tab/>
        <w:t>Обращаться к Исполнителю по вопросам, касающимся образовательного процесса.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</w:t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</w:t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</w:t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Обязанности Сторон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center" w:pos="5174" w:leader="none"/>
        </w:tabs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center" w:pos="5174" w:leader="none"/>
        </w:tabs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</w:t>
        <w:tab/>
        <w:t>Исполнитель обязан:</w:t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3.1.1.</w:t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3.1.2.</w:t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3.1.3.</w:t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</w:t>
        <w:tab/>
        <w:t>Обеспечить Заказчику предусмотренные выбранной образовательной программой условия ее освоения.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3.1.5.</w:t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</w:t>
        <w:tab/>
        <w:t>Принимать от Заказчика плату за образовательные услуги.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3.1.7.</w:t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  <w:tab/>
        <w:t>Заказчик обязан: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3.2.1 </w:t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3.2.2 </w:t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3.2.3</w:t>
        <w:tab/>
        <w:t>Выполнять задания для подготовки к занятиям, предусмотренным учебным планом, в том числе индивидуальным.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3.2.4</w:t>
        <w:tab/>
        <w:t>Извещать Исполнителя о причинах отсутствия на занятиях.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3.2.5</w:t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sz w:val="24"/>
        </w:rPr>
        <w:t>3.2.6.</w:t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4. Стоимость услуг, сроки и порядок их оплаты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4.1.</w:t>
        <w:tab/>
        <w:t>Сумма по настоящему договору составляет 1900 (одна тысяча девятьсот рублей ) рублей 00 копеек, и является фиксированной на весь период его действия. НДС не облагается.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</w:t>
        <w:tab/>
        <w:t>Оплата Заказчиком суммы договора осуществляется путем перечисления денежных средств на расчетный счет Исполнителя.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</w:rPr>
        <w:t>4.3.</w:t>
        <w:tab/>
        <w:t>Оплата по договору осуществляется Заказчиком в срок не позднее «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2020г.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5. Основания изменения и расторжения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</w:t>
        <w:tab/>
        <w:t>Настоящий Договор может быть расторгнут по соглашению Сторон,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</w:t>
        <w:tab/>
        <w:t xml:space="preserve">Договор может быть расторгнут по инициативе Исполнителя в одностороннем порядке в случаях: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на обучение, повлекшего по вине Слушателя, его незаконное зачисление на обучение.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</w:t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sz w:val="24"/>
        </w:rPr>
        <w:t>5.5.</w:t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Сторон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</w:t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6.2.1.</w:t>
        <w:tab/>
        <w:t>Безвозмездного оказания образовательной услуги;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6.2.2.</w:t>
        <w:tab/>
        <w:t>Соразмерного уменьшения стоимости оказанной образовательной услуги.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</w:t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>
      <w:pPr>
        <w:pStyle w:val="Normal"/>
        <w:spacing w:lineRule="auto" w:line="240" w:before="0" w:after="0"/>
        <w:ind w:right="-625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 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7. Срок действия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sz w:val="24"/>
        </w:rPr>
        <w:t>7.1.</w:t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</w:t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</w:t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8.3.</w:t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Изменения Договора оформляются дополнительными соглашениями к Договору.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9. Реквизиты Сторон</w:t>
      </w:r>
    </w:p>
    <w:tbl>
      <w:tblPr>
        <w:tblW w:w="100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254"/>
        <w:gridCol w:w="4764"/>
      </w:tblGrid>
      <w:tr>
        <w:trPr/>
        <w:tc>
          <w:tcPr>
            <w:tcW w:w="5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</w:rPr>
              <w:t>(Ф.И.О полностью)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Паспорт: серия___________ №_____________,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Выдан: 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выдачи_______________________________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регистрации:___________________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Тел.: 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          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(подпись)                       (Ф.И.О.)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47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ИНН 2312062743   КПП 231201001, ОКТМО 03701000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УФК по Краснодарскому краю (Минфин КК (ГБОУ ИРО Краснодарского края, л/с  825510200))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Южное ГУ Банка России 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БИК 010349101,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р/с  03224643030000001800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,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т.8 (861)232-85-78,  232-31-36(бухгалтерия)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2">
              <w:r>
                <w:rPr>
                  <w:rStyle w:val="ListLabel17"/>
                  <w:rFonts w:eastAsia="Times New Roman" w:cs="Times New Roman"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>
                <w:rPr>
                  <w:rStyle w:val="ListLabel17"/>
                  <w:rFonts w:eastAsia="Times New Roman" w:cs="Times New Roman"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>
                <w:rPr>
                  <w:rStyle w:val="ListLabel17"/>
                  <w:rFonts w:eastAsia="Times New Roman" w:cs="Times New Roman"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>
                <w:rPr>
                  <w:rStyle w:val="ListLabel17"/>
                  <w:rFonts w:eastAsia="Times New Roman" w:cs="Times New Roman" w:ascii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r>
                <w:rPr>
                  <w:rStyle w:val="ListLabel17"/>
                  <w:rFonts w:eastAsia="Times New Roman" w:cs="Times New Roman"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КБК 82500000000000000130,  ТС 20 00 00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eastAsia="ru-RU"/>
              </w:rPr>
              <w:t>Ректор                                              Т.А. Гайдук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 xml:space="preserve">                    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М.П.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об оказании услуг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</w:rPr>
        <w:t xml:space="preserve">по договору от « </w:t>
      </w:r>
      <w:r>
        <w:rPr>
          <w:rFonts w:ascii="Times New Roman" w:hAnsi="Times New Roman"/>
          <w:b/>
          <w:sz w:val="24"/>
        </w:rPr>
        <w:t>17</w:t>
      </w:r>
      <w:r>
        <w:rPr>
          <w:rFonts w:ascii="Times New Roman" w:hAnsi="Times New Roman"/>
          <w:b/>
          <w:sz w:val="24"/>
        </w:rPr>
        <w:t xml:space="preserve"> » </w:t>
      </w:r>
      <w:r>
        <w:rPr>
          <w:rFonts w:ascii="Times New Roman" w:hAnsi="Times New Roman"/>
          <w:b/>
          <w:sz w:val="24"/>
        </w:rPr>
        <w:t>марта</w:t>
      </w:r>
      <w:r>
        <w:rPr>
          <w:rFonts w:ascii="Times New Roman" w:hAnsi="Times New Roman"/>
          <w:b/>
          <w:sz w:val="24"/>
        </w:rPr>
        <w:t xml:space="preserve"> 202</w:t>
      </w:r>
      <w:r>
        <w:rPr>
          <w:rFonts w:ascii="Times New Roman" w:hAnsi="Times New Roman"/>
          <w:b/>
          <w:sz w:val="24"/>
        </w:rPr>
        <w:t>1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/>
        <w:tc>
          <w:tcPr>
            <w:tcW w:w="49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Краснодар</w:t>
            </w:r>
          </w:p>
        </w:tc>
        <w:tc>
          <w:tcPr>
            <w:tcW w:w="49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марта</w:t>
            </w:r>
            <w:r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Мы, нижеподписавшиеся, </w:t>
      </w:r>
      <w:r>
        <w:rPr>
          <w:rFonts w:ascii="Times New Roman" w:hAnsi="Times New Roman"/>
          <w:b/>
          <w:sz w:val="24"/>
        </w:rPr>
        <w:t>Заказчик</w:t>
      </w:r>
      <w:r>
        <w:rPr>
          <w:rFonts w:ascii="Times New Roman" w:hAnsi="Times New Roman"/>
          <w:sz w:val="24"/>
        </w:rPr>
        <w:t xml:space="preserve">  __________________________________________</w:t>
      </w:r>
    </w:p>
    <w:p>
      <w:pPr>
        <w:pStyle w:val="Normal"/>
        <w:spacing w:lineRule="auto" w:line="240" w:before="0" w:after="0"/>
        <w:ind w:left="3540" w:firstLine="70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</w:t>
      </w:r>
      <w:r>
        <w:rPr>
          <w:rFonts w:ascii="Times New Roman" w:hAnsi="Times New Roman"/>
          <w:sz w:val="16"/>
        </w:rPr>
        <w:t>(Ф.И.О.  физического лица, заключившего договор)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________________________________________________, с одной стороны и </w:t>
      </w:r>
      <w:r>
        <w:rPr>
          <w:rFonts w:ascii="Times New Roman" w:hAnsi="Times New Roman"/>
          <w:b/>
          <w:sz w:val="24"/>
        </w:rPr>
        <w:t>Исполнитель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>
        <w:rPr>
          <w:rFonts w:ascii="Times New Roman" w:hAnsi="Times New Roman"/>
          <w:sz w:val="24"/>
        </w:rPr>
        <w:t>, с другой стороны, составили настоящий акт о нижеследующем: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4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>
        <w:rPr>
          <w:rFonts w:ascii="Times New Roman" w:hAnsi="Times New Roman"/>
          <w:b/>
          <w:sz w:val="24"/>
        </w:rPr>
        <w:t>«Современные технологии, формы и методы работы по профилактике наркомании в образовательной организации» в</w:t>
      </w:r>
      <w:r>
        <w:rPr>
          <w:rFonts w:ascii="Times New Roman" w:hAnsi="Times New Roman"/>
          <w:sz w:val="24"/>
        </w:rPr>
        <w:t xml:space="preserve"> объеме </w:t>
      </w:r>
      <w:r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sz w:val="24"/>
        </w:rPr>
        <w:t xml:space="preserve"> часов, в период с «</w:t>
      </w: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г. по «</w:t>
      </w:r>
      <w:r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марта</w:t>
      </w:r>
      <w:r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г., в форме онлайн</w:t>
      </w:r>
      <w:bookmarkStart w:id="0" w:name="_GoBack"/>
      <w:bookmarkEnd w:id="0"/>
      <w:r>
        <w:rPr>
          <w:rFonts w:ascii="Times New Roman" w:hAnsi="Times New Roman"/>
          <w:sz w:val="24"/>
        </w:rPr>
        <w:t>. Место оказания Краснодарский край. г. Краснодар — г. Армавир.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405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Исполнителем предоставлены Заказчику образовательные услуги, согласно учебного плана.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Оплата по вышеуказанному договору произведена, составила 1900 (одна тысяча девятьсот) рублей 00 копеек и является фиксированной на весь период его действия. НДС не облагается (пп. 14, ч. 2, ст. 149 Налогового кодекса  РФ).</w:t>
      </w:r>
    </w:p>
    <w:p>
      <w:pPr>
        <w:pStyle w:val="Normal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405" w:hanging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98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43"/>
        <w:gridCol w:w="5183"/>
      </w:tblGrid>
      <w:tr>
        <w:trPr/>
        <w:tc>
          <w:tcPr>
            <w:tcW w:w="46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Заказчика: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 /________________/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</w:t>
            </w:r>
            <w:r>
              <w:rPr>
                <w:rFonts w:ascii="Times New Roman" w:hAnsi="Times New Roman"/>
                <w:sz w:val="16"/>
              </w:rPr>
              <w:t>(подпись)                                         (Ф.И.О.)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</w:tc>
        <w:tc>
          <w:tcPr>
            <w:tcW w:w="5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 Исполнителя: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Ректор _________________ Т.А. Гайдук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57" w:hanging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425" w:top="482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23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enumber">
    <w:name w:val="line number"/>
    <w:basedOn w:val="DefaultParagraphFont"/>
    <w:semiHidden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 w:customStyle="1">
    <w:name w:val="Верхний колонтитул Знак"/>
    <w:link w:val="a4"/>
    <w:qFormat/>
    <w:rPr/>
  </w:style>
  <w:style w:type="character" w:styleId="Style16" w:customStyle="1">
    <w:name w:val="Нижний колонтитул Знак"/>
    <w:link w:val="a6"/>
    <w:qFormat/>
    <w:rPr/>
  </w:style>
  <w:style w:type="character" w:styleId="Style17" w:customStyle="1">
    <w:name w:val="Основной текст Знак"/>
    <w:basedOn w:val="DefaultParagraphFont"/>
    <w:link w:val="a8"/>
    <w:qFormat/>
    <w:rPr>
      <w:rFonts w:ascii="Times New Roman" w:hAnsi="Times New Roman"/>
      <w:sz w:val="28"/>
    </w:rPr>
  </w:style>
  <w:style w:type="character" w:styleId="ListLabel1">
    <w:name w:val="ListLabel 1"/>
    <w:qFormat/>
    <w:rPr>
      <w:rFonts w:ascii="Times New Roman" w:hAnsi="Times New Roman"/>
      <w:color w:val="0000FF"/>
      <w:sz w:val="24"/>
      <w:u w:val="single"/>
    </w:rPr>
  </w:style>
  <w:style w:type="character" w:styleId="ListLabel2">
    <w:name w:val="ListLabel 2"/>
    <w:qFormat/>
    <w:rPr>
      <w:rFonts w:ascii="Times New Roman" w:hAnsi="Times New Roman"/>
      <w:color w:val="0000FF"/>
      <w:sz w:val="24"/>
      <w:u w:val="single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bCs/>
      <w:color w:val="0000FF"/>
      <w:sz w:val="24"/>
      <w:szCs w:val="24"/>
      <w:u w:val="single"/>
      <w:lang w:val="en-US"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9">
    <w:name w:val="Body Text"/>
    <w:basedOn w:val="Normal"/>
    <w:link w:val="a9"/>
    <w:pPr>
      <w:spacing w:lineRule="auto" w:line="240" w:before="0" w:after="0"/>
      <w:jc w:val="both"/>
    </w:pPr>
    <w:rPr>
      <w:rFonts w:ascii="Times New Roman" w:hAnsi="Times New Roman"/>
      <w:sz w:val="28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3">
    <w:name w:val="Header"/>
    <w:basedOn w:val="Normal"/>
    <w:link w:val="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c">
    <w:name w:val="Table Grid"/>
    <w:basedOn w:val="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ist@iro23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Trio_Office/6.2.8.2$Windows_x86 LibreOffice_project/</Application>
  <Pages>5</Pages>
  <Words>1361</Words>
  <Characters>10187</Characters>
  <CharactersWithSpaces>11686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2020-09-01T08:02:00Z</dcterms:created>
  <dc:creator/>
  <dc:description/>
  <dc:language>ru-RU</dc:language>
  <cp:lastModifiedBy/>
  <dcterms:modified xsi:type="dcterms:W3CDTF">2021-01-19T11:15:43Z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