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8A739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A739E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63B0B">
              <w:rPr>
                <w:sz w:val="24"/>
                <w:szCs w:val="24"/>
              </w:rPr>
              <w:t>но</w:t>
            </w:r>
            <w:r w:rsidR="003739DE">
              <w:rPr>
                <w:sz w:val="24"/>
                <w:szCs w:val="24"/>
              </w:rPr>
              <w:t>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ректора  </w:t>
      </w:r>
      <w:r w:rsidR="00463B0B">
        <w:rPr>
          <w:rFonts w:ascii="Times New Roman" w:hAnsi="Times New Roman"/>
          <w:sz w:val="24"/>
          <w:szCs w:val="24"/>
          <w:lang w:eastAsia="ru-RU"/>
        </w:rPr>
        <w:t>Гайдук Татьян</w:t>
      </w:r>
      <w:r w:rsidR="000D58DE">
        <w:rPr>
          <w:rFonts w:ascii="Times New Roman" w:hAnsi="Times New Roman"/>
          <w:sz w:val="24"/>
          <w:szCs w:val="24"/>
          <w:lang w:eastAsia="ru-RU"/>
        </w:rPr>
        <w:t>ы</w:t>
      </w:r>
      <w:r w:rsidR="00463B0B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F4609B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609B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F4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B0B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463B0B" w:rsidRPr="00463B0B">
        <w:rPr>
          <w:rFonts w:ascii="Times New Roman" w:hAnsi="Times New Roman"/>
          <w:sz w:val="24"/>
          <w:szCs w:val="24"/>
          <w:lang w:eastAsia="ru-RU"/>
        </w:rPr>
        <w:t>Методические подходы к усвоению элементов содержания контрольно-измерительных материалов государственной итоговой аттестации (биология)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B0B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63B0B">
        <w:rPr>
          <w:rFonts w:ascii="Times New Roman" w:hAnsi="Times New Roman"/>
          <w:sz w:val="24"/>
          <w:szCs w:val="24"/>
          <w:lang w:eastAsia="ru-RU"/>
        </w:rPr>
        <w:t>09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63B0B">
        <w:rPr>
          <w:rFonts w:ascii="Times New Roman" w:hAnsi="Times New Roman"/>
          <w:sz w:val="24"/>
          <w:szCs w:val="24"/>
          <w:lang w:eastAsia="ru-RU"/>
        </w:rPr>
        <w:t>но</w:t>
      </w:r>
      <w:r w:rsidR="003739DE">
        <w:rPr>
          <w:rFonts w:ascii="Times New Roman" w:hAnsi="Times New Roman"/>
          <w:sz w:val="24"/>
          <w:szCs w:val="24"/>
          <w:lang w:eastAsia="ru-RU"/>
        </w:rPr>
        <w:t>ября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63B0B">
        <w:rPr>
          <w:rFonts w:ascii="Times New Roman" w:hAnsi="Times New Roman"/>
          <w:sz w:val="24"/>
          <w:szCs w:val="24"/>
          <w:lang w:eastAsia="ru-RU"/>
        </w:rPr>
        <w:t>12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63B0B">
        <w:rPr>
          <w:rFonts w:ascii="Times New Roman" w:hAnsi="Times New Roman"/>
          <w:sz w:val="24"/>
          <w:szCs w:val="24"/>
          <w:lang w:eastAsia="ru-RU"/>
        </w:rPr>
        <w:t>но</w:t>
      </w:r>
      <w:r w:rsidR="003739DE">
        <w:rPr>
          <w:rFonts w:ascii="Times New Roman" w:hAnsi="Times New Roman"/>
          <w:sz w:val="24"/>
          <w:szCs w:val="24"/>
          <w:lang w:eastAsia="ru-RU"/>
        </w:rPr>
        <w:t>ября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C57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5048A7">
        <w:rPr>
          <w:rFonts w:ascii="Times New Roman" w:hAnsi="Times New Roman"/>
          <w:sz w:val="24"/>
          <w:szCs w:val="24"/>
          <w:lang w:eastAsia="ru-RU"/>
        </w:rPr>
        <w:t>-к.</w:t>
      </w:r>
      <w:r w:rsidR="00463B0B">
        <w:rPr>
          <w:rFonts w:ascii="Times New Roman" w:hAnsi="Times New Roman"/>
          <w:sz w:val="24"/>
          <w:szCs w:val="24"/>
          <w:lang w:eastAsia="ru-RU"/>
        </w:rPr>
        <w:t>Горячий Ключ, ул.Псекупская 113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154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54C0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69FA" w:rsidRPr="004E733F" w:rsidRDefault="00DE69FA" w:rsidP="00DE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DE69FA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E69FA" w:rsidRPr="004E733F" w:rsidRDefault="00DE69FA" w:rsidP="00DE6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771BD" w:rsidRPr="004E733F" w:rsidRDefault="00463B0B" w:rsidP="00877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771BD"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 w:rsidR="008771BD">
              <w:rPr>
                <w:rFonts w:ascii="Times New Roman" w:hAnsi="Times New Roman"/>
                <w:lang w:eastAsia="ru-RU"/>
              </w:rPr>
              <w:t>_____</w:t>
            </w:r>
            <w:r w:rsidR="008771BD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0A1AA4" w:rsidRDefault="000A1AA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A739E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42CE0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234B8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8A739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8A739E">
              <w:rPr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» </w:t>
            </w:r>
            <w:r w:rsidR="00742CE0">
              <w:rPr>
                <w:sz w:val="24"/>
                <w:szCs w:val="24"/>
                <w:lang w:eastAsia="ru-RU"/>
              </w:rPr>
              <w:t>но</w:t>
            </w:r>
            <w:r w:rsidR="00234B80">
              <w:rPr>
                <w:sz w:val="24"/>
                <w:szCs w:val="24"/>
                <w:lang w:eastAsia="ru-RU"/>
              </w:rPr>
              <w:t xml:space="preserve">ября 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8771BD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ректора 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42CE0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771BD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742CE0">
        <w:rPr>
          <w:rFonts w:ascii="Times New Roman" w:hAnsi="Times New Roman"/>
          <w:bCs/>
          <w:sz w:val="24"/>
          <w:szCs w:val="24"/>
          <w:lang w:eastAsia="ar-SA"/>
        </w:rPr>
        <w:t>Устава</w:t>
      </w:r>
      <w:r w:rsidR="008771BD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167B3D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0A3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40A3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40A3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D2E72" w:rsidRPr="00240A3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0A35" w:rsidRPr="00240A35">
        <w:rPr>
          <w:rFonts w:ascii="Times New Roman" w:hAnsi="Times New Roman"/>
          <w:sz w:val="24"/>
          <w:szCs w:val="24"/>
          <w:lang w:eastAsia="ru-RU"/>
        </w:rPr>
        <w:t>Методические подходы к усвоению элементов содержания контрольно-измерительных материалов государственной итоговой аттестации (биология)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240A35" w:rsidRPr="00240A35">
        <w:rPr>
          <w:rFonts w:ascii="Times New Roman" w:hAnsi="Times New Roman"/>
          <w:sz w:val="24"/>
          <w:szCs w:val="24"/>
          <w:lang w:eastAsia="ru-RU"/>
        </w:rPr>
        <w:t>24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AD2E72" w:rsidRPr="00240A3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40A35" w:rsidRPr="00240A35">
        <w:rPr>
          <w:rFonts w:ascii="Times New Roman" w:hAnsi="Times New Roman"/>
          <w:sz w:val="24"/>
          <w:szCs w:val="24"/>
          <w:lang w:eastAsia="ru-RU"/>
        </w:rPr>
        <w:t xml:space="preserve">«09» ноября 2021 г. по «12» ноября 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240A35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 w:rsidRPr="00240A35">
        <w:rPr>
          <w:rFonts w:ascii="Times New Roman" w:hAnsi="Times New Roman"/>
          <w:sz w:val="24"/>
          <w:szCs w:val="24"/>
          <w:lang w:eastAsia="ru-RU"/>
        </w:rPr>
        <w:t xml:space="preserve">орма обучения: очно, </w:t>
      </w:r>
    </w:p>
    <w:p w:rsidR="00AD2E72" w:rsidRPr="00240A35" w:rsidRDefault="00AD2E72" w:rsidP="00167B3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0A3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24ED8" w:rsidRPr="00240A35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</w:t>
      </w:r>
      <w:r w:rsidRPr="00240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A35">
        <w:rPr>
          <w:rFonts w:ascii="Times New Roman" w:hAnsi="Times New Roman"/>
          <w:sz w:val="24"/>
          <w:szCs w:val="24"/>
          <w:lang w:eastAsia="ru-RU"/>
        </w:rPr>
        <w:t>г.</w:t>
      </w:r>
      <w:r w:rsidR="00E03E63">
        <w:rPr>
          <w:rFonts w:ascii="Times New Roman" w:hAnsi="Times New Roman"/>
          <w:sz w:val="24"/>
          <w:szCs w:val="24"/>
          <w:lang w:eastAsia="ru-RU"/>
        </w:rPr>
        <w:t>-к.</w:t>
      </w:r>
      <w:r w:rsidR="00240A35">
        <w:rPr>
          <w:rFonts w:ascii="Times New Roman" w:hAnsi="Times New Roman"/>
          <w:sz w:val="24"/>
          <w:szCs w:val="24"/>
          <w:lang w:eastAsia="ru-RU"/>
        </w:rPr>
        <w:t>Горячий Ключ, ул.Псекупская 113</w:t>
      </w:r>
      <w:r w:rsidRPr="00240A3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3FB" w:rsidRDefault="004743FB" w:rsidP="004743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 Т.А. Гайдук</w:t>
            </w:r>
          </w:p>
          <w:p w:rsidR="005862F4" w:rsidRPr="00950FA4" w:rsidRDefault="004743FB" w:rsidP="0047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1" w:rsidRDefault="00BA0E71" w:rsidP="006D2377">
      <w:pPr>
        <w:spacing w:after="0" w:line="240" w:lineRule="auto"/>
      </w:pPr>
      <w:r>
        <w:separator/>
      </w:r>
    </w:p>
  </w:endnote>
  <w:endnote w:type="continuationSeparator" w:id="0">
    <w:p w:rsidR="00BA0E71" w:rsidRDefault="00BA0E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1" w:rsidRDefault="00BA0E71" w:rsidP="006D2377">
      <w:pPr>
        <w:spacing w:after="0" w:line="240" w:lineRule="auto"/>
      </w:pPr>
      <w:r>
        <w:separator/>
      </w:r>
    </w:p>
  </w:footnote>
  <w:footnote w:type="continuationSeparator" w:id="0">
    <w:p w:rsidR="00BA0E71" w:rsidRDefault="00BA0E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A739E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AA4"/>
    <w:rsid w:val="000A1B42"/>
    <w:rsid w:val="000B0649"/>
    <w:rsid w:val="000B332F"/>
    <w:rsid w:val="000B7148"/>
    <w:rsid w:val="000C2A80"/>
    <w:rsid w:val="000D58DE"/>
    <w:rsid w:val="000E0791"/>
    <w:rsid w:val="000E42B2"/>
    <w:rsid w:val="0012627F"/>
    <w:rsid w:val="001439C0"/>
    <w:rsid w:val="00145C2E"/>
    <w:rsid w:val="00154C0F"/>
    <w:rsid w:val="001573B2"/>
    <w:rsid w:val="00167B3D"/>
    <w:rsid w:val="00174CCC"/>
    <w:rsid w:val="001C248B"/>
    <w:rsid w:val="001C6888"/>
    <w:rsid w:val="001C738F"/>
    <w:rsid w:val="001E5C1A"/>
    <w:rsid w:val="0021216B"/>
    <w:rsid w:val="0022205A"/>
    <w:rsid w:val="002243DF"/>
    <w:rsid w:val="00234B80"/>
    <w:rsid w:val="0024039A"/>
    <w:rsid w:val="00240A35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2E"/>
    <w:rsid w:val="00367A73"/>
    <w:rsid w:val="00371BC4"/>
    <w:rsid w:val="003739DE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3B0B"/>
    <w:rsid w:val="00464724"/>
    <w:rsid w:val="004670A8"/>
    <w:rsid w:val="00470953"/>
    <w:rsid w:val="004743FB"/>
    <w:rsid w:val="0049381C"/>
    <w:rsid w:val="004B6C37"/>
    <w:rsid w:val="004E175F"/>
    <w:rsid w:val="004E733F"/>
    <w:rsid w:val="00503A08"/>
    <w:rsid w:val="005048A7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6AAE"/>
    <w:rsid w:val="00570672"/>
    <w:rsid w:val="0057159B"/>
    <w:rsid w:val="005862F4"/>
    <w:rsid w:val="00593540"/>
    <w:rsid w:val="005A349E"/>
    <w:rsid w:val="005A492F"/>
    <w:rsid w:val="005B50B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6D70"/>
    <w:rsid w:val="006B4884"/>
    <w:rsid w:val="006B7F1F"/>
    <w:rsid w:val="006D2377"/>
    <w:rsid w:val="006E48E8"/>
    <w:rsid w:val="006E6C8B"/>
    <w:rsid w:val="00712606"/>
    <w:rsid w:val="007221D2"/>
    <w:rsid w:val="00742CE0"/>
    <w:rsid w:val="007640A7"/>
    <w:rsid w:val="0078291E"/>
    <w:rsid w:val="007C3039"/>
    <w:rsid w:val="007D6839"/>
    <w:rsid w:val="007F3EB0"/>
    <w:rsid w:val="00802D25"/>
    <w:rsid w:val="00823624"/>
    <w:rsid w:val="00830160"/>
    <w:rsid w:val="008771BD"/>
    <w:rsid w:val="00896564"/>
    <w:rsid w:val="008A61F8"/>
    <w:rsid w:val="008A739E"/>
    <w:rsid w:val="008C60A4"/>
    <w:rsid w:val="00905453"/>
    <w:rsid w:val="0092126A"/>
    <w:rsid w:val="00924ED8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83201"/>
    <w:rsid w:val="00B8489F"/>
    <w:rsid w:val="00B92A7E"/>
    <w:rsid w:val="00B97A59"/>
    <w:rsid w:val="00BA0E71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785D"/>
    <w:rsid w:val="00C878E0"/>
    <w:rsid w:val="00CB1B2C"/>
    <w:rsid w:val="00CB2B96"/>
    <w:rsid w:val="00CB4727"/>
    <w:rsid w:val="00CC6455"/>
    <w:rsid w:val="00D07C57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DE69FA"/>
    <w:rsid w:val="00E03E63"/>
    <w:rsid w:val="00E1226F"/>
    <w:rsid w:val="00E1790D"/>
    <w:rsid w:val="00E34079"/>
    <w:rsid w:val="00E50A4B"/>
    <w:rsid w:val="00E61ED9"/>
    <w:rsid w:val="00E63424"/>
    <w:rsid w:val="00EA2B31"/>
    <w:rsid w:val="00EA316C"/>
    <w:rsid w:val="00EB2531"/>
    <w:rsid w:val="00EB26F9"/>
    <w:rsid w:val="00ED1462"/>
    <w:rsid w:val="00ED4CE4"/>
    <w:rsid w:val="00ED524C"/>
    <w:rsid w:val="00EF24F7"/>
    <w:rsid w:val="00F222AF"/>
    <w:rsid w:val="00F4609B"/>
    <w:rsid w:val="00F72113"/>
    <w:rsid w:val="00F757A6"/>
    <w:rsid w:val="00F94E42"/>
    <w:rsid w:val="00F95EE6"/>
    <w:rsid w:val="00F9616F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84858-1470-4433-A44E-6C81C14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A45F-DE72-4478-AB7C-933F8A8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41</cp:revision>
  <cp:lastPrinted>2021-08-11T07:01:00Z</cp:lastPrinted>
  <dcterms:created xsi:type="dcterms:W3CDTF">2021-01-14T08:32:00Z</dcterms:created>
  <dcterms:modified xsi:type="dcterms:W3CDTF">2021-10-20T07:20:00Z</dcterms:modified>
</cp:coreProperties>
</file>