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05E14">
              <w:rPr>
                <w:sz w:val="24"/>
                <w:szCs w:val="24"/>
              </w:rPr>
              <w:t>13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A05E14">
              <w:rPr>
                <w:sz w:val="24"/>
                <w:szCs w:val="24"/>
              </w:rPr>
              <w:t>августа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«</w:t>
      </w:r>
      <w:r w:rsidR="00A05E14" w:rsidRPr="00A05E14">
        <w:rPr>
          <w:rFonts w:ascii="Times New Roman" w:hAnsi="Times New Roman"/>
          <w:sz w:val="24"/>
          <w:szCs w:val="24"/>
        </w:rPr>
        <w:t>Теория и методика физического воспитания обучающихся, имеющих отклонения в состоянии здоровья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05E14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08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A05E14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08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2B0A9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A05E14">
        <w:rPr>
          <w:rFonts w:ascii="Times New Roman" w:hAnsi="Times New Roman"/>
          <w:sz w:val="20"/>
          <w:szCs w:val="20"/>
        </w:rPr>
        <w:t>13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A05E14">
        <w:rPr>
          <w:rFonts w:ascii="Times New Roman" w:hAnsi="Times New Roman"/>
          <w:sz w:val="20"/>
          <w:szCs w:val="20"/>
        </w:rPr>
        <w:t>08</w:t>
      </w:r>
      <w:r w:rsidR="002B0A9D">
        <w:rPr>
          <w:rFonts w:ascii="Times New Roman" w:hAnsi="Times New Roman"/>
          <w:sz w:val="20"/>
          <w:szCs w:val="20"/>
        </w:rPr>
        <w:t>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05E14"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5E14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2B0A9D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05E14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05E14">
              <w:rPr>
                <w:sz w:val="24"/>
                <w:szCs w:val="24"/>
              </w:rPr>
              <w:t>августа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A05E14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A05E14" w:rsidRPr="00A05E14">
        <w:rPr>
          <w:rFonts w:ascii="Times New Roman" w:hAnsi="Times New Roman"/>
          <w:sz w:val="24"/>
          <w:szCs w:val="24"/>
          <w:lang w:eastAsia="ru-RU"/>
        </w:rPr>
        <w:t>Теория и методика физического воспитания обучающихся, имеющих отклонения в состоянии здоровья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A05E14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08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A05E14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08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г.</w:t>
      </w:r>
      <w:r w:rsidR="00A05E14">
        <w:rPr>
          <w:rFonts w:ascii="Times New Roman" w:hAnsi="Times New Roman"/>
          <w:spacing w:val="-5"/>
          <w:sz w:val="24"/>
          <w:szCs w:val="24"/>
        </w:rPr>
        <w:t>Краснодар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FE" w:rsidRDefault="00453CFE" w:rsidP="006D2377">
      <w:pPr>
        <w:spacing w:after="0" w:line="240" w:lineRule="auto"/>
      </w:pPr>
      <w:r>
        <w:separator/>
      </w:r>
    </w:p>
  </w:endnote>
  <w:endnote w:type="continuationSeparator" w:id="0">
    <w:p w:rsidR="00453CFE" w:rsidRDefault="00453C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FE" w:rsidRDefault="00453CFE" w:rsidP="006D2377">
      <w:pPr>
        <w:spacing w:after="0" w:line="240" w:lineRule="auto"/>
      </w:pPr>
      <w:r>
        <w:separator/>
      </w:r>
    </w:p>
  </w:footnote>
  <w:footnote w:type="continuationSeparator" w:id="0">
    <w:p w:rsidR="00453CFE" w:rsidRDefault="00453C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05E1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0A9D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53CFE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E14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1755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73C1-5950-4D96-9C56-CA2DE30F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4</cp:revision>
  <cp:lastPrinted>2021-04-12T07:22:00Z</cp:lastPrinted>
  <dcterms:created xsi:type="dcterms:W3CDTF">2021-04-20T06:58:00Z</dcterms:created>
  <dcterms:modified xsi:type="dcterms:W3CDTF">2021-04-30T11:57:00Z</dcterms:modified>
</cp:coreProperties>
</file>