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47DB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8211F">
              <w:rPr>
                <w:sz w:val="24"/>
                <w:szCs w:val="24"/>
              </w:rPr>
              <w:t>15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08211F">
              <w:rPr>
                <w:sz w:val="24"/>
                <w:szCs w:val="24"/>
              </w:rPr>
              <w:t>октя</w:t>
            </w:r>
            <w:r w:rsidR="0012795D">
              <w:rPr>
                <w:sz w:val="24"/>
                <w:szCs w:val="24"/>
              </w:rPr>
              <w:t>бря</w:t>
            </w:r>
            <w:r w:rsidR="00616C3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16C36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8211F">
        <w:rPr>
          <w:rFonts w:ascii="Times New Roman" w:hAnsi="Times New Roman"/>
          <w:b/>
          <w:sz w:val="24"/>
          <w:szCs w:val="24"/>
          <w:lang w:eastAsia="ru-RU"/>
        </w:rPr>
        <w:t xml:space="preserve">Методика работы </w:t>
      </w:r>
      <w:proofErr w:type="spellStart"/>
      <w:r w:rsidR="0008211F">
        <w:rPr>
          <w:rFonts w:ascii="Times New Roman" w:hAnsi="Times New Roman"/>
          <w:b/>
          <w:sz w:val="24"/>
          <w:szCs w:val="24"/>
          <w:lang w:eastAsia="ru-RU"/>
        </w:rPr>
        <w:t>тьюторов</w:t>
      </w:r>
      <w:proofErr w:type="spellEnd"/>
      <w:r w:rsidR="0008211F">
        <w:rPr>
          <w:rFonts w:ascii="Times New Roman" w:hAnsi="Times New Roman"/>
          <w:b/>
          <w:sz w:val="24"/>
          <w:szCs w:val="24"/>
          <w:lang w:eastAsia="ru-RU"/>
        </w:rPr>
        <w:t xml:space="preserve"> ЕГЭ и ГИА-9 с учителями русского языка и литературы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616C36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8211F">
        <w:rPr>
          <w:rFonts w:ascii="Times New Roman" w:hAnsi="Times New Roman"/>
          <w:sz w:val="24"/>
          <w:szCs w:val="24"/>
          <w:lang w:eastAsia="ru-RU"/>
        </w:rPr>
        <w:t>15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8211F">
        <w:rPr>
          <w:rFonts w:ascii="Times New Roman" w:hAnsi="Times New Roman"/>
          <w:sz w:val="24"/>
          <w:szCs w:val="24"/>
          <w:lang w:eastAsia="ru-RU"/>
        </w:rPr>
        <w:t>октя</w:t>
      </w:r>
      <w:r w:rsidR="0012795D">
        <w:rPr>
          <w:rFonts w:ascii="Times New Roman" w:hAnsi="Times New Roman"/>
          <w:sz w:val="24"/>
          <w:szCs w:val="24"/>
          <w:lang w:eastAsia="ru-RU"/>
        </w:rPr>
        <w:t>бря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08211F">
        <w:rPr>
          <w:rFonts w:ascii="Times New Roman" w:hAnsi="Times New Roman"/>
          <w:sz w:val="24"/>
          <w:szCs w:val="24"/>
          <w:lang w:eastAsia="ru-RU"/>
        </w:rPr>
        <w:t>26» октя</w:t>
      </w:r>
      <w:r w:rsidR="0012795D">
        <w:rPr>
          <w:rFonts w:ascii="Times New Roman" w:hAnsi="Times New Roman"/>
          <w:sz w:val="24"/>
          <w:szCs w:val="24"/>
          <w:lang w:eastAsia="ru-RU"/>
        </w:rPr>
        <w:t>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8211F">
        <w:rPr>
          <w:rFonts w:ascii="Times New Roman" w:hAnsi="Times New Roman"/>
          <w:sz w:val="24"/>
          <w:szCs w:val="24"/>
          <w:lang w:eastAsia="ru-RU"/>
        </w:rPr>
        <w:t xml:space="preserve">очная, 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2C071E">
        <w:rPr>
          <w:rFonts w:ascii="Times New Roman" w:hAnsi="Times New Roman"/>
          <w:sz w:val="24"/>
          <w:szCs w:val="24"/>
          <w:lang w:eastAsia="ru-RU"/>
        </w:rPr>
        <w:t>72 часа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616C3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08211F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12795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8211F" w:rsidRDefault="0008211F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211F" w:rsidRDefault="0008211F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211F" w:rsidRDefault="0008211F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211F" w:rsidRDefault="0008211F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211F" w:rsidRDefault="0008211F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0468E">
        <w:rPr>
          <w:rFonts w:ascii="Times New Roman" w:hAnsi="Times New Roman"/>
          <w:b/>
          <w:sz w:val="24"/>
          <w:szCs w:val="24"/>
          <w:lang w:eastAsia="ru-RU"/>
        </w:rPr>
        <w:t>15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468E">
        <w:rPr>
          <w:rFonts w:ascii="Times New Roman" w:hAnsi="Times New Roman"/>
          <w:b/>
          <w:sz w:val="24"/>
          <w:szCs w:val="24"/>
          <w:lang w:eastAsia="ru-RU"/>
        </w:rPr>
        <w:t>октя</w:t>
      </w:r>
      <w:r w:rsidR="0012795D">
        <w:rPr>
          <w:rFonts w:ascii="Times New Roman" w:hAnsi="Times New Roman"/>
          <w:b/>
          <w:sz w:val="24"/>
          <w:szCs w:val="24"/>
          <w:lang w:eastAsia="ru-RU"/>
        </w:rPr>
        <w:t>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137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0468E">
              <w:rPr>
                <w:sz w:val="24"/>
                <w:szCs w:val="24"/>
              </w:rPr>
              <w:t>26</w:t>
            </w:r>
            <w:r w:rsidRPr="00950FA4">
              <w:rPr>
                <w:sz w:val="24"/>
                <w:szCs w:val="24"/>
              </w:rPr>
              <w:t>»</w:t>
            </w:r>
            <w:r w:rsidR="00B0468E">
              <w:rPr>
                <w:sz w:val="24"/>
                <w:szCs w:val="24"/>
              </w:rPr>
              <w:t xml:space="preserve"> октя</w:t>
            </w:r>
            <w:r w:rsidR="0012795D">
              <w:rPr>
                <w:sz w:val="24"/>
                <w:szCs w:val="24"/>
              </w:rPr>
              <w:t>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0468E">
        <w:rPr>
          <w:rFonts w:ascii="Times New Roman" w:hAnsi="Times New Roman"/>
          <w:b/>
          <w:sz w:val="24"/>
          <w:szCs w:val="24"/>
          <w:lang w:eastAsia="ru-RU"/>
        </w:rPr>
        <w:t xml:space="preserve">Методика работы </w:t>
      </w:r>
      <w:proofErr w:type="spellStart"/>
      <w:r w:rsidR="00B0468E">
        <w:rPr>
          <w:rFonts w:ascii="Times New Roman" w:hAnsi="Times New Roman"/>
          <w:b/>
          <w:sz w:val="24"/>
          <w:szCs w:val="24"/>
          <w:lang w:eastAsia="ru-RU"/>
        </w:rPr>
        <w:t>тьюторов</w:t>
      </w:r>
      <w:proofErr w:type="spellEnd"/>
      <w:r w:rsidR="00B0468E">
        <w:rPr>
          <w:rFonts w:ascii="Times New Roman" w:hAnsi="Times New Roman"/>
          <w:b/>
          <w:sz w:val="24"/>
          <w:szCs w:val="24"/>
          <w:lang w:eastAsia="ru-RU"/>
        </w:rPr>
        <w:t xml:space="preserve"> ЕГЭ и ГИА-9 с учителями русского языка и литературы»</w:t>
      </w:r>
      <w:r w:rsidR="00B0468E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46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DA1FA3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C623C9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071E">
        <w:rPr>
          <w:rFonts w:ascii="Times New Roman" w:hAnsi="Times New Roman"/>
          <w:sz w:val="24"/>
          <w:szCs w:val="24"/>
          <w:lang w:eastAsia="ru-RU"/>
        </w:rPr>
        <w:t>72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2C071E">
        <w:rPr>
          <w:rFonts w:ascii="Times New Roman" w:hAnsi="Times New Roman"/>
          <w:sz w:val="24"/>
          <w:szCs w:val="24"/>
          <w:lang w:eastAsia="ru-RU"/>
        </w:rPr>
        <w:t>а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B0468E">
        <w:rPr>
          <w:rFonts w:ascii="Times New Roman" w:hAnsi="Times New Roman"/>
          <w:sz w:val="24"/>
          <w:szCs w:val="24"/>
          <w:lang w:eastAsia="ru-RU"/>
        </w:rPr>
        <w:t>15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468E">
        <w:rPr>
          <w:rFonts w:ascii="Times New Roman" w:hAnsi="Times New Roman"/>
          <w:sz w:val="24"/>
          <w:szCs w:val="24"/>
          <w:lang w:eastAsia="ru-RU"/>
        </w:rPr>
        <w:t>октя</w:t>
      </w:r>
      <w:r w:rsidR="0012795D">
        <w:rPr>
          <w:rFonts w:ascii="Times New Roman" w:hAnsi="Times New Roman"/>
          <w:sz w:val="24"/>
          <w:szCs w:val="24"/>
          <w:lang w:eastAsia="ru-RU"/>
        </w:rPr>
        <w:t>бря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CF52BD">
        <w:rPr>
          <w:rFonts w:ascii="Times New Roman" w:hAnsi="Times New Roman"/>
          <w:sz w:val="24"/>
          <w:szCs w:val="24"/>
          <w:lang w:eastAsia="ru-RU"/>
        </w:rPr>
        <w:t>1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A1B">
        <w:rPr>
          <w:rFonts w:ascii="Times New Roman" w:hAnsi="Times New Roman"/>
          <w:sz w:val="24"/>
          <w:szCs w:val="24"/>
          <w:lang w:eastAsia="ru-RU"/>
        </w:rPr>
        <w:t>«</w:t>
      </w:r>
      <w:r w:rsidR="00B0468E">
        <w:rPr>
          <w:rFonts w:ascii="Times New Roman" w:hAnsi="Times New Roman"/>
          <w:sz w:val="24"/>
          <w:szCs w:val="24"/>
          <w:lang w:eastAsia="ru-RU"/>
        </w:rPr>
        <w:t>26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0468E">
        <w:rPr>
          <w:rFonts w:ascii="Times New Roman" w:hAnsi="Times New Roman"/>
          <w:sz w:val="24"/>
          <w:szCs w:val="24"/>
          <w:lang w:eastAsia="ru-RU"/>
        </w:rPr>
        <w:t xml:space="preserve"> окт</w:t>
      </w:r>
      <w:r w:rsidR="0012795D">
        <w:rPr>
          <w:rFonts w:ascii="Times New Roman" w:hAnsi="Times New Roman"/>
          <w:sz w:val="24"/>
          <w:szCs w:val="24"/>
          <w:lang w:eastAsia="ru-RU"/>
        </w:rPr>
        <w:t>ября</w:t>
      </w:r>
      <w:r w:rsidR="00C623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2</w:t>
      </w:r>
      <w:r w:rsidR="0024039A">
        <w:rPr>
          <w:rFonts w:ascii="Times New Roman" w:hAnsi="Times New Roman"/>
          <w:sz w:val="24"/>
          <w:szCs w:val="24"/>
          <w:lang w:eastAsia="ru-RU"/>
        </w:rPr>
        <w:t>0</w:t>
      </w:r>
      <w:r w:rsidR="00CF52BD">
        <w:rPr>
          <w:rFonts w:ascii="Times New Roman" w:hAnsi="Times New Roman"/>
          <w:sz w:val="24"/>
          <w:szCs w:val="24"/>
          <w:lang w:eastAsia="ru-RU"/>
        </w:rPr>
        <w:t>21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B0468E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B0468E">
        <w:rPr>
          <w:rFonts w:ascii="Times New Roman" w:hAnsi="Times New Roman"/>
          <w:sz w:val="24"/>
          <w:szCs w:val="24"/>
          <w:lang w:eastAsia="ru-RU"/>
        </w:rPr>
        <w:t>г. Горячий Ключ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BD" w:rsidRDefault="00C336BD" w:rsidP="006D2377">
      <w:pPr>
        <w:spacing w:after="0" w:line="240" w:lineRule="auto"/>
      </w:pPr>
      <w:r>
        <w:separator/>
      </w:r>
    </w:p>
  </w:endnote>
  <w:endnote w:type="continuationSeparator" w:id="0">
    <w:p w:rsidR="00C336BD" w:rsidRDefault="00C336B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BD" w:rsidRDefault="00C336BD" w:rsidP="006D2377">
      <w:pPr>
        <w:spacing w:after="0" w:line="240" w:lineRule="auto"/>
      </w:pPr>
      <w:r>
        <w:separator/>
      </w:r>
    </w:p>
  </w:footnote>
  <w:footnote w:type="continuationSeparator" w:id="0">
    <w:p w:rsidR="00C336BD" w:rsidRDefault="00C336B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A1FA3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211F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162E3"/>
    <w:rsid w:val="0012627F"/>
    <w:rsid w:val="0012795D"/>
    <w:rsid w:val="00140B2F"/>
    <w:rsid w:val="001439C0"/>
    <w:rsid w:val="001573B2"/>
    <w:rsid w:val="0017275E"/>
    <w:rsid w:val="0017781A"/>
    <w:rsid w:val="00191C93"/>
    <w:rsid w:val="001C1AF0"/>
    <w:rsid w:val="001C248B"/>
    <w:rsid w:val="001E12CF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071E"/>
    <w:rsid w:val="002C7E48"/>
    <w:rsid w:val="002D709E"/>
    <w:rsid w:val="002E5FD9"/>
    <w:rsid w:val="002F0B8E"/>
    <w:rsid w:val="002F186E"/>
    <w:rsid w:val="002F7B93"/>
    <w:rsid w:val="00337DC7"/>
    <w:rsid w:val="00347E1A"/>
    <w:rsid w:val="00352A8F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D2561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6C36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23F3E"/>
    <w:rsid w:val="00830160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649EC"/>
    <w:rsid w:val="009651CC"/>
    <w:rsid w:val="0098376D"/>
    <w:rsid w:val="009A18D9"/>
    <w:rsid w:val="009A716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0468E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36BD"/>
    <w:rsid w:val="00C34243"/>
    <w:rsid w:val="00C35559"/>
    <w:rsid w:val="00C374BD"/>
    <w:rsid w:val="00C623C9"/>
    <w:rsid w:val="00C81819"/>
    <w:rsid w:val="00C878E0"/>
    <w:rsid w:val="00C951CC"/>
    <w:rsid w:val="00CB068E"/>
    <w:rsid w:val="00CB1B2C"/>
    <w:rsid w:val="00CB2B96"/>
    <w:rsid w:val="00CB4727"/>
    <w:rsid w:val="00CC1A1B"/>
    <w:rsid w:val="00CC6455"/>
    <w:rsid w:val="00CF52BD"/>
    <w:rsid w:val="00D00D7E"/>
    <w:rsid w:val="00D25564"/>
    <w:rsid w:val="00D52384"/>
    <w:rsid w:val="00D60056"/>
    <w:rsid w:val="00D7104A"/>
    <w:rsid w:val="00D87398"/>
    <w:rsid w:val="00D874EA"/>
    <w:rsid w:val="00D91BAF"/>
    <w:rsid w:val="00DA1FA3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170F"/>
    <w:rsid w:val="00F72029"/>
    <w:rsid w:val="00F94E42"/>
    <w:rsid w:val="00F95EE6"/>
    <w:rsid w:val="00FA74BE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4350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7F90-7446-4D5F-8DC5-A0D9CCCE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20</cp:revision>
  <cp:lastPrinted>2021-07-28T14:41:00Z</cp:lastPrinted>
  <dcterms:created xsi:type="dcterms:W3CDTF">2021-06-04T09:51:00Z</dcterms:created>
  <dcterms:modified xsi:type="dcterms:W3CDTF">2021-09-23T09:14:00Z</dcterms:modified>
</cp:coreProperties>
</file>