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154C96" w:rsidRPr="000C2998" w:rsidRDefault="006D6F39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706F">
        <w:rPr>
          <w:rFonts w:ascii="Times New Roman" w:hAnsi="Times New Roman" w:cs="Times New Roman"/>
          <w:sz w:val="28"/>
          <w:szCs w:val="28"/>
        </w:rPr>
        <w:t>«</w:t>
      </w:r>
      <w:r w:rsidR="000C2998" w:rsidRPr="000C2998">
        <w:rPr>
          <w:rFonts w:ascii="Times New Roman" w:hAnsi="Times New Roman" w:cs="Times New Roman"/>
          <w:sz w:val="28"/>
          <w:szCs w:val="28"/>
          <w:u w:val="single"/>
        </w:rPr>
        <w:t>Преподавание математики на углубленном уровне в профильных классах: лучшие практики (естественнонаучный, технологический, социально-экономический, универсальный профили</w:t>
      </w:r>
      <w:r w:rsidRPr="000C299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54C96" w:rsidRPr="000C2998" w:rsidRDefault="00E35E36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C2998">
        <w:rPr>
          <w:rFonts w:ascii="Times New Roman" w:hAnsi="Times New Roman" w:cs="Times New Roman"/>
          <w:sz w:val="28"/>
          <w:szCs w:val="28"/>
        </w:rPr>
        <w:t>(</w:t>
      </w:r>
      <w:r w:rsidR="0038706F" w:rsidRPr="000C2998">
        <w:rPr>
          <w:rFonts w:ascii="Times New Roman" w:hAnsi="Times New Roman" w:cs="Times New Roman"/>
          <w:sz w:val="28"/>
          <w:szCs w:val="28"/>
        </w:rPr>
        <w:t>2</w:t>
      </w:r>
      <w:r w:rsidR="009014FB" w:rsidRPr="000C2998">
        <w:rPr>
          <w:rFonts w:ascii="Times New Roman" w:hAnsi="Times New Roman" w:cs="Times New Roman"/>
          <w:sz w:val="28"/>
          <w:szCs w:val="28"/>
        </w:rPr>
        <w:t>5</w:t>
      </w:r>
      <w:r w:rsidR="005A49E8" w:rsidRPr="000C2998">
        <w:rPr>
          <w:rFonts w:ascii="Times New Roman" w:hAnsi="Times New Roman" w:cs="Times New Roman"/>
          <w:sz w:val="28"/>
          <w:szCs w:val="28"/>
        </w:rPr>
        <w:t>.11</w:t>
      </w:r>
      <w:r w:rsidR="00154C96" w:rsidRPr="000C2998">
        <w:rPr>
          <w:rFonts w:ascii="Times New Roman" w:hAnsi="Times New Roman" w:cs="Times New Roman"/>
          <w:sz w:val="28"/>
          <w:szCs w:val="28"/>
        </w:rPr>
        <w:t>.20</w:t>
      </w:r>
      <w:r w:rsidR="00174F16" w:rsidRPr="000C2998">
        <w:rPr>
          <w:rFonts w:ascii="Times New Roman" w:hAnsi="Times New Roman" w:cs="Times New Roman"/>
          <w:sz w:val="28"/>
          <w:szCs w:val="28"/>
        </w:rPr>
        <w:t>20</w:t>
      </w:r>
      <w:r w:rsidR="00154C96" w:rsidRPr="000C2998">
        <w:rPr>
          <w:rFonts w:ascii="Times New Roman" w:hAnsi="Times New Roman" w:cs="Times New Roman"/>
          <w:sz w:val="28"/>
          <w:szCs w:val="28"/>
        </w:rPr>
        <w:t xml:space="preserve"> г.)</w:t>
      </w:r>
    </w:p>
    <w:bookmarkEnd w:id="0"/>
    <w:p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0116A9">
        <w:tc>
          <w:tcPr>
            <w:tcW w:w="708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тьютор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877D55">
      <w:pgSz w:w="16838" w:h="11906" w:orient="landscape"/>
      <w:pgMar w:top="1560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C2998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8706F"/>
    <w:rsid w:val="003A29B4"/>
    <w:rsid w:val="003B71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A49E8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22B30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014FB"/>
    <w:rsid w:val="00915BD2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0015C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6E14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2522-76CB-4A92-B12C-8554D7AC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Елена Н. Белай</cp:lastModifiedBy>
  <cp:revision>40</cp:revision>
  <cp:lastPrinted>2017-01-30T09:07:00Z</cp:lastPrinted>
  <dcterms:created xsi:type="dcterms:W3CDTF">2015-11-10T11:44:00Z</dcterms:created>
  <dcterms:modified xsi:type="dcterms:W3CDTF">2020-11-19T13:45:00Z</dcterms:modified>
</cp:coreProperties>
</file>