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16" w:rsidRDefault="00E74516" w:rsidP="00E74516">
      <w:pPr>
        <w:spacing w:before="120" w:after="120" w:line="240" w:lineRule="auto"/>
        <w:ind w:left="-284" w:right="-992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E74516">
        <w:rPr>
          <w:rFonts w:ascii="Times New Roman" w:hAnsi="Times New Roman"/>
          <w:sz w:val="28"/>
          <w:szCs w:val="24"/>
        </w:rPr>
        <w:t>Приложение 3</w:t>
      </w:r>
    </w:p>
    <w:p w:rsidR="00E74516" w:rsidRPr="00E74516" w:rsidRDefault="00E74516" w:rsidP="00E74516">
      <w:pPr>
        <w:spacing w:before="120" w:after="120" w:line="240" w:lineRule="auto"/>
        <w:ind w:left="-284" w:right="-992"/>
        <w:jc w:val="center"/>
        <w:rPr>
          <w:rFonts w:ascii="Times New Roman" w:hAnsi="Times New Roman"/>
          <w:b/>
          <w:sz w:val="28"/>
          <w:szCs w:val="24"/>
        </w:rPr>
      </w:pPr>
      <w:r w:rsidRPr="00E74516">
        <w:rPr>
          <w:rFonts w:ascii="Times New Roman" w:hAnsi="Times New Roman"/>
          <w:b/>
          <w:sz w:val="28"/>
          <w:szCs w:val="24"/>
        </w:rPr>
        <w:t>Перечень дополнительных ресурсов</w:t>
      </w:r>
    </w:p>
    <w:p w:rsidR="008D71F5" w:rsidRPr="008A2274" w:rsidRDefault="000A2A1F" w:rsidP="008C4BA8">
      <w:pPr>
        <w:numPr>
          <w:ilvl w:val="0"/>
          <w:numId w:val="5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 xml:space="preserve">Год науки. </w:t>
      </w:r>
      <w:r w:rsidR="008D71F5" w:rsidRPr="008A2274">
        <w:rPr>
          <w:rFonts w:ascii="Times New Roman" w:hAnsi="Times New Roman"/>
          <w:sz w:val="28"/>
          <w:szCs w:val="24"/>
        </w:rPr>
        <w:t>Министерство науки и высшего образования Российской Федерации</w:t>
      </w:r>
      <w:r w:rsidRPr="008A2274">
        <w:rPr>
          <w:rFonts w:ascii="Times New Roman" w:hAnsi="Times New Roman"/>
          <w:sz w:val="28"/>
          <w:szCs w:val="24"/>
        </w:rPr>
        <w:t xml:space="preserve"> </w:t>
      </w:r>
      <w:hyperlink r:id="rId7" w:history="1">
        <w:r w:rsidRPr="008A2274">
          <w:rPr>
            <w:rStyle w:val="a3"/>
            <w:rFonts w:ascii="Times New Roman" w:hAnsi="Times New Roman"/>
            <w:sz w:val="28"/>
            <w:szCs w:val="24"/>
          </w:rPr>
          <w:t>https://www.mino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b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rnauki.gov.ru/god-nauki/</w:t>
        </w:r>
      </w:hyperlink>
      <w:r w:rsidRPr="008A2274">
        <w:rPr>
          <w:rFonts w:ascii="Times New Roman" w:hAnsi="Times New Roman"/>
          <w:sz w:val="28"/>
          <w:szCs w:val="24"/>
        </w:rPr>
        <w:t xml:space="preserve"> </w:t>
      </w:r>
    </w:p>
    <w:p w:rsidR="00B57591" w:rsidRPr="008A2274" w:rsidRDefault="00CF431C" w:rsidP="008C4BA8">
      <w:pPr>
        <w:numPr>
          <w:ilvl w:val="0"/>
          <w:numId w:val="5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 xml:space="preserve">Издательство «Просвещение» </w:t>
      </w:r>
      <w:r w:rsidR="00B57591" w:rsidRPr="008A2274">
        <w:rPr>
          <w:rFonts w:ascii="Times New Roman" w:hAnsi="Times New Roman"/>
          <w:sz w:val="28"/>
          <w:szCs w:val="24"/>
        </w:rPr>
        <w:t xml:space="preserve">Наука в школе: что стоит знать об одной из главных гордостей нашей страны </w:t>
      </w:r>
      <w:hyperlink r:id="rId8" w:history="1"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https://prosv.ru/news/sh</w:t>
        </w:r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o</w:t>
        </w:r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w/6194.html</w:t>
        </w:r>
      </w:hyperlink>
      <w:r w:rsidR="00B57591" w:rsidRPr="008A2274">
        <w:rPr>
          <w:rFonts w:ascii="Times New Roman" w:hAnsi="Times New Roman"/>
          <w:sz w:val="28"/>
          <w:szCs w:val="24"/>
        </w:rPr>
        <w:t xml:space="preserve"> </w:t>
      </w:r>
    </w:p>
    <w:p w:rsidR="00B57591" w:rsidRPr="008A2274" w:rsidRDefault="00B57591" w:rsidP="008C4BA8">
      <w:pPr>
        <w:numPr>
          <w:ilvl w:val="0"/>
          <w:numId w:val="5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>НАУКА В ШКОЛЕ!</w:t>
      </w:r>
      <w:r w:rsidR="008C4BA8">
        <w:rPr>
          <w:rFonts w:ascii="Times New Roman" w:hAnsi="Times New Roman"/>
          <w:sz w:val="28"/>
          <w:szCs w:val="24"/>
        </w:rPr>
        <w:t xml:space="preserve"> Видеолекции, научные пособия</w:t>
      </w:r>
      <w:r w:rsidR="00CF431C" w:rsidRPr="008A2274">
        <w:rPr>
          <w:rFonts w:ascii="Times New Roman" w:hAnsi="Times New Roman"/>
          <w:sz w:val="28"/>
          <w:szCs w:val="24"/>
        </w:rPr>
        <w:t>, сценарии уроков и др.</w:t>
      </w:r>
      <w:r w:rsidRPr="008A2274">
        <w:rPr>
          <w:rFonts w:ascii="Times New Roman" w:hAnsi="Times New Roman"/>
          <w:sz w:val="28"/>
          <w:szCs w:val="24"/>
        </w:rPr>
        <w:t xml:space="preserve"> </w:t>
      </w:r>
      <w:hyperlink r:id="rId9" w:history="1">
        <w:r w:rsidRPr="008A2274">
          <w:rPr>
            <w:rStyle w:val="a3"/>
            <w:rFonts w:ascii="Times New Roman" w:hAnsi="Times New Roman"/>
            <w:sz w:val="28"/>
            <w:szCs w:val="24"/>
          </w:rPr>
          <w:t>http://nauka.mosmetod.ru/</w:t>
        </w:r>
      </w:hyperlink>
      <w:r w:rsidRPr="008A2274">
        <w:rPr>
          <w:rFonts w:ascii="Times New Roman" w:hAnsi="Times New Roman"/>
          <w:sz w:val="28"/>
          <w:szCs w:val="24"/>
        </w:rPr>
        <w:t xml:space="preserve"> </w:t>
      </w:r>
    </w:p>
    <w:p w:rsidR="00B57591" w:rsidRPr="008A2274" w:rsidRDefault="008A2274" w:rsidP="008C4BA8">
      <w:pPr>
        <w:numPr>
          <w:ilvl w:val="0"/>
          <w:numId w:val="5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 xml:space="preserve">Газета для родителей и учителей «Вести образования» </w:t>
      </w:r>
      <w:r w:rsidR="00B57591" w:rsidRPr="008A2274">
        <w:rPr>
          <w:rFonts w:ascii="Times New Roman" w:hAnsi="Times New Roman"/>
          <w:sz w:val="28"/>
          <w:szCs w:val="24"/>
        </w:rPr>
        <w:t xml:space="preserve">Наука начинается в школе </w:t>
      </w:r>
      <w:hyperlink r:id="rId10" w:history="1"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http://edition.voga</w:t>
        </w:r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z</w:t>
        </w:r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eta.ru/ivo/info/14688.html</w:t>
        </w:r>
      </w:hyperlink>
      <w:r w:rsidR="00B57591" w:rsidRPr="008A2274">
        <w:rPr>
          <w:rFonts w:ascii="Times New Roman" w:hAnsi="Times New Roman"/>
          <w:sz w:val="28"/>
          <w:szCs w:val="24"/>
        </w:rPr>
        <w:t xml:space="preserve"> </w:t>
      </w:r>
    </w:p>
    <w:p w:rsidR="00B57591" w:rsidRPr="008A2274" w:rsidRDefault="008A2274" w:rsidP="008C4BA8">
      <w:pPr>
        <w:numPr>
          <w:ilvl w:val="0"/>
          <w:numId w:val="5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>Коллекция ресурсов «</w:t>
      </w:r>
      <w:r w:rsidR="00B57591" w:rsidRPr="008A2274">
        <w:rPr>
          <w:rFonts w:ascii="Times New Roman" w:hAnsi="Times New Roman"/>
          <w:sz w:val="28"/>
          <w:szCs w:val="24"/>
        </w:rPr>
        <w:t>Наука в начальной школе</w:t>
      </w:r>
      <w:r w:rsidRPr="008A2274">
        <w:rPr>
          <w:rFonts w:ascii="Times New Roman" w:hAnsi="Times New Roman"/>
          <w:sz w:val="28"/>
          <w:szCs w:val="24"/>
        </w:rPr>
        <w:t>»</w:t>
      </w:r>
      <w:r w:rsidR="00B57591" w:rsidRPr="008A2274">
        <w:rPr>
          <w:rFonts w:ascii="Times New Roman" w:hAnsi="Times New Roman"/>
          <w:sz w:val="28"/>
          <w:szCs w:val="24"/>
        </w:rPr>
        <w:t xml:space="preserve"> </w:t>
      </w:r>
      <w:hyperlink r:id="rId11" w:history="1"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https://cl</w:t>
        </w:r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c</w:t>
        </w:r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k.ru/WNcdx</w:t>
        </w:r>
      </w:hyperlink>
      <w:r w:rsidR="00B57591" w:rsidRPr="008A2274">
        <w:rPr>
          <w:rFonts w:ascii="Times New Roman" w:hAnsi="Times New Roman"/>
          <w:sz w:val="28"/>
          <w:szCs w:val="24"/>
        </w:rPr>
        <w:t xml:space="preserve">   </w:t>
      </w:r>
    </w:p>
    <w:p w:rsidR="00B57591" w:rsidRPr="008A2274" w:rsidRDefault="00B57591" w:rsidP="008C4BA8">
      <w:pPr>
        <w:numPr>
          <w:ilvl w:val="0"/>
          <w:numId w:val="5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>Электронная книга "Клуб почемучек. Наука в вопросах и ответах»</w:t>
      </w:r>
      <w:r w:rsidR="008A2274" w:rsidRPr="008A2274">
        <w:rPr>
          <w:rFonts w:ascii="Times New Roman" w:hAnsi="Times New Roman"/>
          <w:sz w:val="28"/>
          <w:szCs w:val="24"/>
        </w:rPr>
        <w:t>, развивающие занятий, рассчитанные на детей 3-7 лет, которые познакомят вашего ребенка с различными областями науки: с биологией, историей, химией, физикой и другими. Занятия содержат не только теоретический материал, но и игры, опыты, задания, которые призваны помочь ребенку уяснить суть вопроса и облегчить ему восприятие даже самых трудных и совсем "не детских" тем. Ведь наука - это не скучные учебники и сухие формулы, а то, что окружает нас повсюду</w:t>
      </w:r>
      <w:r w:rsidRPr="008A2274">
        <w:rPr>
          <w:rFonts w:ascii="Times New Roman" w:hAnsi="Times New Roman"/>
          <w:sz w:val="28"/>
          <w:szCs w:val="24"/>
        </w:rPr>
        <w:t xml:space="preserve"> </w:t>
      </w:r>
      <w:hyperlink r:id="rId12" w:history="1">
        <w:r w:rsidRPr="008A2274">
          <w:rPr>
            <w:rStyle w:val="a3"/>
            <w:rFonts w:ascii="Times New Roman" w:hAnsi="Times New Roman"/>
            <w:sz w:val="28"/>
            <w:szCs w:val="24"/>
          </w:rPr>
          <w:t>https://ww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w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.tavika.ru/2013/02/e-book.html</w:t>
        </w:r>
      </w:hyperlink>
      <w:r w:rsidRPr="008A2274">
        <w:rPr>
          <w:rFonts w:ascii="Times New Roman" w:hAnsi="Times New Roman"/>
          <w:sz w:val="28"/>
          <w:szCs w:val="24"/>
        </w:rPr>
        <w:t xml:space="preserve"> </w:t>
      </w:r>
    </w:p>
    <w:p w:rsidR="00B57591" w:rsidRPr="008A2274" w:rsidRDefault="008A2274" w:rsidP="008C4BA8">
      <w:pPr>
        <w:numPr>
          <w:ilvl w:val="0"/>
          <w:numId w:val="5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>«</w:t>
      </w:r>
      <w:r w:rsidR="00B57591" w:rsidRPr="008A2274">
        <w:rPr>
          <w:rFonts w:ascii="Times New Roman" w:hAnsi="Times New Roman"/>
          <w:sz w:val="28"/>
          <w:szCs w:val="24"/>
        </w:rPr>
        <w:t>Клуб почемучек и опыты для детей</w:t>
      </w:r>
      <w:r w:rsidRPr="008A2274">
        <w:rPr>
          <w:rFonts w:ascii="Times New Roman" w:hAnsi="Times New Roman"/>
          <w:sz w:val="28"/>
          <w:szCs w:val="24"/>
        </w:rPr>
        <w:t>»</w:t>
      </w:r>
      <w:r w:rsidR="00B57591" w:rsidRPr="008A2274">
        <w:rPr>
          <w:rFonts w:ascii="Times New Roman" w:hAnsi="Times New Roman"/>
          <w:sz w:val="28"/>
          <w:szCs w:val="24"/>
        </w:rPr>
        <w:t xml:space="preserve"> </w:t>
      </w:r>
      <w:r w:rsidRPr="008A2274">
        <w:rPr>
          <w:rFonts w:ascii="Times New Roman" w:hAnsi="Times New Roman"/>
          <w:sz w:val="28"/>
          <w:szCs w:val="24"/>
        </w:rPr>
        <w:t xml:space="preserve">Это интересно: поделки, игры, опыты, занятия для детей </w:t>
      </w:r>
      <w:hyperlink r:id="rId13" w:history="1"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https://www.tavika.r</w:t>
        </w:r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u</w:t>
        </w:r>
        <w:r w:rsidR="00B57591" w:rsidRPr="008A2274">
          <w:rPr>
            <w:rStyle w:val="a3"/>
            <w:rFonts w:ascii="Times New Roman" w:hAnsi="Times New Roman"/>
            <w:sz w:val="28"/>
            <w:szCs w:val="24"/>
          </w:rPr>
          <w:t>/p/blog-page_31.html</w:t>
        </w:r>
      </w:hyperlink>
      <w:r w:rsidR="00B57591" w:rsidRPr="008A2274">
        <w:rPr>
          <w:rFonts w:ascii="Times New Roman" w:hAnsi="Times New Roman"/>
          <w:sz w:val="28"/>
          <w:szCs w:val="24"/>
        </w:rPr>
        <w:t xml:space="preserve"> </w:t>
      </w:r>
    </w:p>
    <w:p w:rsidR="00B57591" w:rsidRDefault="002D1B1E" w:rsidP="00E74516">
      <w:pPr>
        <w:numPr>
          <w:ilvl w:val="0"/>
          <w:numId w:val="5"/>
        </w:numPr>
        <w:spacing w:before="120" w:after="120" w:line="240" w:lineRule="auto"/>
        <w:ind w:left="-284" w:right="-992" w:hanging="283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color w:val="343434"/>
          <w:sz w:val="28"/>
          <w:szCs w:val="24"/>
          <w:shd w:val="clear" w:color="auto" w:fill="FFFFFF"/>
        </w:rPr>
        <w:t xml:space="preserve">«Школьная лига РОСНАНО» - образовательная программа, целью которой является продвижение в школах Российской Федерации практик, обеспечивающих раннюю профориентацию, развитие общего и дополнительного образования детей в области естественных наук и основ нанотехнологий, формирование базовых навыков для исследовательской и инженерно-конструкторской деятельности и так называемых компетенций XXI века, а также популяризацию высоких технологий среди детей и молодежи </w:t>
      </w:r>
      <w:hyperlink r:id="rId14" w:history="1">
        <w:r w:rsidRPr="008A2274">
          <w:rPr>
            <w:rStyle w:val="a3"/>
            <w:rFonts w:ascii="Times New Roman" w:hAnsi="Times New Roman"/>
            <w:sz w:val="28"/>
            <w:szCs w:val="24"/>
            <w:shd w:val="clear" w:color="auto" w:fill="FFFFFF"/>
          </w:rPr>
          <w:t>http://schoolnano.ru/about</w:t>
        </w:r>
      </w:hyperlink>
      <w:r w:rsidRPr="008A2274">
        <w:rPr>
          <w:rFonts w:ascii="Times New Roman" w:hAnsi="Times New Roman"/>
          <w:color w:val="343434"/>
          <w:sz w:val="28"/>
          <w:szCs w:val="24"/>
          <w:shd w:val="clear" w:color="auto" w:fill="FFFFFF"/>
        </w:rPr>
        <w:t xml:space="preserve"> </w:t>
      </w:r>
    </w:p>
    <w:p w:rsidR="00E74516" w:rsidRPr="00E74516" w:rsidRDefault="00E74516" w:rsidP="00E74516">
      <w:pPr>
        <w:spacing w:before="120" w:after="120" w:line="240" w:lineRule="auto"/>
        <w:ind w:left="-284" w:right="-992"/>
        <w:rPr>
          <w:rFonts w:ascii="Times New Roman" w:hAnsi="Times New Roman"/>
          <w:sz w:val="28"/>
          <w:szCs w:val="24"/>
        </w:rPr>
      </w:pPr>
    </w:p>
    <w:p w:rsidR="008929E0" w:rsidRPr="008A2274" w:rsidRDefault="001A2A71" w:rsidP="008C4BA8">
      <w:pPr>
        <w:spacing w:before="120" w:after="120" w:line="240" w:lineRule="auto"/>
        <w:ind w:left="-284" w:right="-992"/>
        <w:jc w:val="both"/>
        <w:rPr>
          <w:rFonts w:ascii="Times New Roman" w:hAnsi="Times New Roman"/>
          <w:b/>
          <w:sz w:val="28"/>
          <w:szCs w:val="24"/>
        </w:rPr>
      </w:pPr>
      <w:r w:rsidRPr="008A2274">
        <w:rPr>
          <w:rFonts w:ascii="Times New Roman" w:hAnsi="Times New Roman"/>
          <w:b/>
          <w:sz w:val="28"/>
          <w:szCs w:val="24"/>
        </w:rPr>
        <w:t>Сентябрь «Генетика и качество жизни»</w:t>
      </w:r>
    </w:p>
    <w:p w:rsidR="001A2A71" w:rsidRPr="008A2274" w:rsidRDefault="001A2A71" w:rsidP="008C4BA8">
      <w:pPr>
        <w:numPr>
          <w:ilvl w:val="0"/>
          <w:numId w:val="1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 xml:space="preserve">Инновационный научно-технологический центр </w:t>
      </w:r>
      <w:r w:rsidR="008A2274" w:rsidRPr="008A2274">
        <w:rPr>
          <w:rFonts w:ascii="Times New Roman" w:hAnsi="Times New Roman"/>
          <w:sz w:val="28"/>
          <w:szCs w:val="24"/>
        </w:rPr>
        <w:t>«</w:t>
      </w:r>
      <w:r w:rsidRPr="008A2274">
        <w:rPr>
          <w:rFonts w:ascii="Times New Roman" w:hAnsi="Times New Roman"/>
          <w:sz w:val="28"/>
          <w:szCs w:val="24"/>
        </w:rPr>
        <w:t>СИРИУС</w:t>
      </w:r>
      <w:r w:rsidR="008A2274" w:rsidRPr="008A2274">
        <w:rPr>
          <w:rFonts w:ascii="Times New Roman" w:hAnsi="Times New Roman"/>
          <w:sz w:val="28"/>
          <w:szCs w:val="24"/>
        </w:rPr>
        <w:t>»</w:t>
      </w:r>
      <w:r w:rsidRPr="008A2274">
        <w:rPr>
          <w:rFonts w:ascii="Times New Roman" w:hAnsi="Times New Roman"/>
          <w:sz w:val="28"/>
          <w:szCs w:val="24"/>
        </w:rPr>
        <w:t xml:space="preserve"> </w:t>
      </w:r>
      <w:r w:rsidR="008A2274" w:rsidRPr="008A2274">
        <w:rPr>
          <w:rFonts w:ascii="Times New Roman" w:hAnsi="Times New Roman"/>
          <w:sz w:val="28"/>
          <w:szCs w:val="24"/>
        </w:rPr>
        <w:t>НАУЧНЫЙ ЦЕНТР ГЕНЕТИКИ И НАУК О ЖИЗНИ. Деятельность научного центра направлена на развитие и реализацию передовых генетических исследований и технологий в различных областях наук о жизни и биомедицины, включая нейрогенетику, нейробиологию, медицинскую и фармакогенетику, агрогенетику, иммуногенетику, иммунобиологию, биомедицину, ген</w:t>
      </w:r>
      <w:r w:rsidR="008A2274">
        <w:rPr>
          <w:rFonts w:ascii="Times New Roman" w:hAnsi="Times New Roman"/>
          <w:sz w:val="28"/>
          <w:szCs w:val="24"/>
        </w:rPr>
        <w:t xml:space="preserve">офонды и биоценозы живых систем </w:t>
      </w:r>
      <w:hyperlink r:id="rId15" w:history="1">
        <w:r w:rsidRPr="008A2274">
          <w:rPr>
            <w:rStyle w:val="a3"/>
            <w:rFonts w:ascii="Times New Roman" w:hAnsi="Times New Roman"/>
            <w:sz w:val="28"/>
            <w:szCs w:val="24"/>
          </w:rPr>
          <w:t>ht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t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ps://intc-sirius.ru/genetics.html</w:t>
        </w:r>
      </w:hyperlink>
      <w:r w:rsidRPr="008A2274">
        <w:rPr>
          <w:rFonts w:ascii="Times New Roman" w:hAnsi="Times New Roman"/>
          <w:sz w:val="28"/>
          <w:szCs w:val="24"/>
        </w:rPr>
        <w:t xml:space="preserve"> </w:t>
      </w:r>
    </w:p>
    <w:p w:rsidR="001A2A71" w:rsidRPr="008A2274" w:rsidRDefault="00F34319" w:rsidP="008C4BA8">
      <w:pPr>
        <w:numPr>
          <w:ilvl w:val="0"/>
          <w:numId w:val="1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lastRenderedPageBreak/>
        <w:t>TV</w:t>
      </w:r>
      <w:r w:rsidRPr="00F3431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передача </w:t>
      </w:r>
      <w:r w:rsidR="008A2274" w:rsidRPr="008A2274">
        <w:rPr>
          <w:rFonts w:ascii="Times New Roman" w:hAnsi="Times New Roman"/>
          <w:sz w:val="28"/>
          <w:szCs w:val="24"/>
        </w:rPr>
        <w:t xml:space="preserve">«Чудо техники с Сергеем Малозёмовым» рассказывает о новейших научных разработках, гаджетах и технологиях, которые способны поменять и уже меняют нашу жизнь. </w:t>
      </w:r>
      <w:r>
        <w:rPr>
          <w:rFonts w:ascii="Times New Roman" w:hAnsi="Times New Roman"/>
          <w:sz w:val="28"/>
          <w:szCs w:val="24"/>
        </w:rPr>
        <w:t xml:space="preserve">Команда </w:t>
      </w:r>
      <w:r>
        <w:rPr>
          <w:rFonts w:ascii="Times New Roman" w:hAnsi="Times New Roman"/>
          <w:sz w:val="28"/>
          <w:szCs w:val="24"/>
          <w:lang w:val="en-US"/>
        </w:rPr>
        <w:t>TV</w:t>
      </w:r>
      <w:r w:rsidRPr="00F3431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передачи</w:t>
      </w:r>
      <w:r w:rsidR="008A2274" w:rsidRPr="008A2274">
        <w:rPr>
          <w:rFonts w:ascii="Times New Roman" w:hAnsi="Times New Roman"/>
          <w:sz w:val="28"/>
          <w:szCs w:val="24"/>
        </w:rPr>
        <w:t xml:space="preserve"> испытывае</w:t>
      </w:r>
      <w:r>
        <w:rPr>
          <w:rFonts w:ascii="Times New Roman" w:hAnsi="Times New Roman"/>
          <w:sz w:val="28"/>
          <w:szCs w:val="24"/>
        </w:rPr>
        <w:t>т</w:t>
      </w:r>
      <w:r w:rsidR="008A2274" w:rsidRPr="008A2274">
        <w:rPr>
          <w:rFonts w:ascii="Times New Roman" w:hAnsi="Times New Roman"/>
          <w:sz w:val="28"/>
          <w:szCs w:val="24"/>
        </w:rPr>
        <w:t xml:space="preserve"> на себе самые интересные и впечатляющие устройства, бытовые приборы, кухонную технику и средства передвижения. Следи</w:t>
      </w:r>
      <w:r>
        <w:rPr>
          <w:rFonts w:ascii="Times New Roman" w:hAnsi="Times New Roman"/>
          <w:sz w:val="28"/>
          <w:szCs w:val="24"/>
        </w:rPr>
        <w:t>т</w:t>
      </w:r>
      <w:r w:rsidR="008A2274" w:rsidRPr="008A2274">
        <w:rPr>
          <w:rFonts w:ascii="Times New Roman" w:hAnsi="Times New Roman"/>
          <w:sz w:val="28"/>
          <w:szCs w:val="24"/>
        </w:rPr>
        <w:t xml:space="preserve"> за последними достижения</w:t>
      </w:r>
      <w:r>
        <w:rPr>
          <w:rFonts w:ascii="Times New Roman" w:hAnsi="Times New Roman"/>
          <w:sz w:val="28"/>
          <w:szCs w:val="24"/>
        </w:rPr>
        <w:t xml:space="preserve">ми медицины и новостями космоса </w:t>
      </w:r>
      <w:hyperlink r:id="rId16" w:history="1">
        <w:r w:rsidR="001A2A71" w:rsidRPr="008A2274">
          <w:rPr>
            <w:rStyle w:val="a3"/>
            <w:rFonts w:ascii="Times New Roman" w:hAnsi="Times New Roman"/>
            <w:sz w:val="28"/>
            <w:szCs w:val="24"/>
          </w:rPr>
          <w:t>http://ch</w:t>
        </w:r>
        <w:r w:rsidR="001A2A71" w:rsidRPr="008A2274">
          <w:rPr>
            <w:rStyle w:val="a3"/>
            <w:rFonts w:ascii="Times New Roman" w:hAnsi="Times New Roman"/>
            <w:sz w:val="28"/>
            <w:szCs w:val="24"/>
          </w:rPr>
          <w:t>u</w:t>
        </w:r>
        <w:r w:rsidR="001A2A71" w:rsidRPr="008A2274">
          <w:rPr>
            <w:rStyle w:val="a3"/>
            <w:rFonts w:ascii="Times New Roman" w:hAnsi="Times New Roman"/>
            <w:sz w:val="28"/>
            <w:szCs w:val="24"/>
          </w:rPr>
          <w:t>do.tech/</w:t>
        </w:r>
      </w:hyperlink>
      <w:r w:rsidR="001A2A71" w:rsidRPr="008A2274">
        <w:rPr>
          <w:rFonts w:ascii="Times New Roman" w:hAnsi="Times New Roman"/>
          <w:sz w:val="28"/>
          <w:szCs w:val="24"/>
        </w:rPr>
        <w:t xml:space="preserve"> </w:t>
      </w:r>
    </w:p>
    <w:p w:rsidR="001A2A71" w:rsidRPr="008A2274" w:rsidRDefault="001A2A71" w:rsidP="008C4BA8">
      <w:pPr>
        <w:numPr>
          <w:ilvl w:val="0"/>
          <w:numId w:val="1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>Научно-кулинарная программа Сергея Малозёмова «Еда живая и мёртвая»</w:t>
      </w:r>
      <w:r w:rsidR="00F34319">
        <w:rPr>
          <w:rFonts w:ascii="Times New Roman" w:hAnsi="Times New Roman"/>
          <w:sz w:val="28"/>
          <w:szCs w:val="24"/>
        </w:rPr>
        <w:t>.</w:t>
      </w:r>
      <w:r w:rsidR="00F34319" w:rsidRPr="00F34319">
        <w:t xml:space="preserve"> </w:t>
      </w:r>
      <w:r w:rsidR="00F34319" w:rsidRPr="00F34319">
        <w:rPr>
          <w:rFonts w:ascii="Times New Roman" w:hAnsi="Times New Roman"/>
          <w:sz w:val="28"/>
          <w:szCs w:val="24"/>
        </w:rPr>
        <w:t>О том, что вредно, что полезно, и как в этом всём разобраться. О еде, которую мы видим на полках магазинов и в с</w:t>
      </w:r>
      <w:r w:rsidR="00F34319">
        <w:rPr>
          <w:rFonts w:ascii="Times New Roman" w:hAnsi="Times New Roman"/>
          <w:sz w:val="28"/>
          <w:szCs w:val="24"/>
        </w:rPr>
        <w:t>обственных тарелках каждый день</w:t>
      </w:r>
      <w:r w:rsidRPr="008A2274">
        <w:rPr>
          <w:rFonts w:ascii="Times New Roman" w:hAnsi="Times New Roman"/>
          <w:sz w:val="28"/>
          <w:szCs w:val="24"/>
        </w:rPr>
        <w:t xml:space="preserve"> </w:t>
      </w:r>
      <w:hyperlink r:id="rId17" w:history="1">
        <w:r w:rsidRPr="008A2274">
          <w:rPr>
            <w:rStyle w:val="a3"/>
            <w:rFonts w:ascii="Times New Roman" w:hAnsi="Times New Roman"/>
            <w:sz w:val="28"/>
            <w:szCs w:val="24"/>
          </w:rPr>
          <w:t>https://eda.sh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o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w/</w:t>
        </w:r>
      </w:hyperlink>
      <w:r w:rsidRPr="008A2274">
        <w:rPr>
          <w:rFonts w:ascii="Times New Roman" w:hAnsi="Times New Roman"/>
          <w:sz w:val="28"/>
          <w:szCs w:val="24"/>
        </w:rPr>
        <w:t xml:space="preserve"> </w:t>
      </w:r>
    </w:p>
    <w:p w:rsidR="001A2A71" w:rsidRPr="00F34319" w:rsidRDefault="00F34319" w:rsidP="008C4BA8">
      <w:pPr>
        <w:numPr>
          <w:ilvl w:val="0"/>
          <w:numId w:val="1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F34319">
        <w:rPr>
          <w:rFonts w:ascii="Times New Roman" w:hAnsi="Times New Roman"/>
          <w:sz w:val="28"/>
          <w:szCs w:val="24"/>
        </w:rPr>
        <w:t>Официальный канал доктора Комаровского.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4319">
        <w:rPr>
          <w:rFonts w:ascii="Times New Roman" w:hAnsi="Times New Roman"/>
          <w:sz w:val="28"/>
          <w:szCs w:val="24"/>
        </w:rPr>
        <w:t xml:space="preserve">Доктор </w:t>
      </w:r>
      <w:r>
        <w:rPr>
          <w:rFonts w:ascii="Times New Roman" w:hAnsi="Times New Roman"/>
          <w:sz w:val="28"/>
          <w:szCs w:val="24"/>
        </w:rPr>
        <w:t xml:space="preserve">Е.О. </w:t>
      </w:r>
      <w:r w:rsidRPr="00F34319">
        <w:rPr>
          <w:rFonts w:ascii="Times New Roman" w:hAnsi="Times New Roman"/>
          <w:sz w:val="28"/>
          <w:szCs w:val="24"/>
        </w:rPr>
        <w:t>Комаровский - детский врач, телеведущий, автор книг о здоровье детей и здравом смысле родителей. Автор и ведущий телепрограммы "Школа доктора Комаровского".</w:t>
      </w:r>
      <w:r>
        <w:rPr>
          <w:rFonts w:ascii="Times New Roman" w:hAnsi="Times New Roman"/>
          <w:sz w:val="28"/>
          <w:szCs w:val="24"/>
        </w:rPr>
        <w:t xml:space="preserve"> </w:t>
      </w:r>
      <w:r w:rsidR="001A2A71" w:rsidRPr="00F34319">
        <w:rPr>
          <w:rFonts w:ascii="Times New Roman" w:hAnsi="Times New Roman"/>
          <w:sz w:val="28"/>
          <w:szCs w:val="24"/>
        </w:rPr>
        <w:t xml:space="preserve">Всё о ГМО </w:t>
      </w:r>
      <w:hyperlink r:id="rId18" w:history="1">
        <w:r w:rsidR="003C2D7E" w:rsidRPr="00F34319">
          <w:rPr>
            <w:rStyle w:val="a3"/>
            <w:rFonts w:ascii="Times New Roman" w:hAnsi="Times New Roman"/>
            <w:sz w:val="28"/>
            <w:szCs w:val="24"/>
          </w:rPr>
          <w:t>https://www.youtu</w:t>
        </w:r>
        <w:r w:rsidR="003C2D7E" w:rsidRPr="00F34319">
          <w:rPr>
            <w:rStyle w:val="a3"/>
            <w:rFonts w:ascii="Times New Roman" w:hAnsi="Times New Roman"/>
            <w:sz w:val="28"/>
            <w:szCs w:val="24"/>
          </w:rPr>
          <w:t>b</w:t>
        </w:r>
        <w:r w:rsidR="003C2D7E" w:rsidRPr="00F34319">
          <w:rPr>
            <w:rStyle w:val="a3"/>
            <w:rFonts w:ascii="Times New Roman" w:hAnsi="Times New Roman"/>
            <w:sz w:val="28"/>
            <w:szCs w:val="24"/>
          </w:rPr>
          <w:t>e.com/watch?v=31n8QYxkIKE</w:t>
        </w:r>
      </w:hyperlink>
      <w:r w:rsidR="003C2D7E" w:rsidRPr="00F34319">
        <w:rPr>
          <w:rFonts w:ascii="Times New Roman" w:hAnsi="Times New Roman"/>
          <w:sz w:val="28"/>
          <w:szCs w:val="24"/>
        </w:rPr>
        <w:t xml:space="preserve"> </w:t>
      </w:r>
    </w:p>
    <w:p w:rsidR="003C2D7E" w:rsidRPr="00F34319" w:rsidRDefault="00F34319" w:rsidP="008C4BA8">
      <w:pPr>
        <w:numPr>
          <w:ilvl w:val="0"/>
          <w:numId w:val="1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F34319">
        <w:rPr>
          <w:rFonts w:ascii="Times New Roman" w:hAnsi="Times New Roman"/>
          <w:sz w:val="28"/>
          <w:szCs w:val="24"/>
        </w:rPr>
        <w:t>Официальное представительство проекта "ПостНаука" в YouTube</w:t>
      </w:r>
      <w:r>
        <w:rPr>
          <w:rFonts w:ascii="Times New Roman" w:hAnsi="Times New Roman"/>
          <w:sz w:val="28"/>
          <w:szCs w:val="24"/>
        </w:rPr>
        <w:t>. Л</w:t>
      </w:r>
      <w:r w:rsidRPr="00F34319">
        <w:rPr>
          <w:rFonts w:ascii="Times New Roman" w:hAnsi="Times New Roman"/>
          <w:sz w:val="28"/>
          <w:szCs w:val="24"/>
        </w:rPr>
        <w:t>екци</w:t>
      </w:r>
      <w:r>
        <w:rPr>
          <w:rFonts w:ascii="Times New Roman" w:hAnsi="Times New Roman"/>
          <w:sz w:val="28"/>
          <w:szCs w:val="24"/>
        </w:rPr>
        <w:t>и</w:t>
      </w:r>
      <w:r w:rsidRPr="00F34319">
        <w:rPr>
          <w:rFonts w:ascii="Times New Roman" w:hAnsi="Times New Roman"/>
          <w:sz w:val="28"/>
          <w:szCs w:val="24"/>
        </w:rPr>
        <w:t>, интервью и стат</w:t>
      </w:r>
      <w:r>
        <w:rPr>
          <w:rFonts w:ascii="Times New Roman" w:hAnsi="Times New Roman"/>
          <w:sz w:val="28"/>
          <w:szCs w:val="24"/>
        </w:rPr>
        <w:t>ьи</w:t>
      </w:r>
      <w:r w:rsidRPr="00F34319">
        <w:rPr>
          <w:rFonts w:ascii="Times New Roman" w:hAnsi="Times New Roman"/>
          <w:sz w:val="28"/>
          <w:szCs w:val="24"/>
        </w:rPr>
        <w:t xml:space="preserve"> о фундаментальной науке и ученых, которые ее создают</w:t>
      </w:r>
      <w:r w:rsidR="003C2D7E" w:rsidRPr="00F34319">
        <w:rPr>
          <w:rFonts w:ascii="Times New Roman" w:hAnsi="Times New Roman"/>
          <w:sz w:val="28"/>
          <w:szCs w:val="24"/>
        </w:rPr>
        <w:t xml:space="preserve"> </w:t>
      </w:r>
      <w:hyperlink r:id="rId19" w:history="1">
        <w:r w:rsidR="003C2D7E" w:rsidRPr="00F34319">
          <w:rPr>
            <w:rStyle w:val="a3"/>
            <w:rFonts w:ascii="Times New Roman" w:hAnsi="Times New Roman"/>
            <w:sz w:val="28"/>
            <w:szCs w:val="24"/>
          </w:rPr>
          <w:t>https://www.y</w:t>
        </w:r>
        <w:r w:rsidR="003C2D7E" w:rsidRPr="00F34319">
          <w:rPr>
            <w:rStyle w:val="a3"/>
            <w:rFonts w:ascii="Times New Roman" w:hAnsi="Times New Roman"/>
            <w:sz w:val="28"/>
            <w:szCs w:val="24"/>
          </w:rPr>
          <w:t>o</w:t>
        </w:r>
        <w:r w:rsidR="003C2D7E" w:rsidRPr="00F34319">
          <w:rPr>
            <w:rStyle w:val="a3"/>
            <w:rFonts w:ascii="Times New Roman" w:hAnsi="Times New Roman"/>
            <w:sz w:val="28"/>
            <w:szCs w:val="24"/>
          </w:rPr>
          <w:t>utube.com/c/postnauka/featured</w:t>
        </w:r>
      </w:hyperlink>
      <w:r w:rsidR="003C2D7E" w:rsidRPr="00F34319">
        <w:rPr>
          <w:rFonts w:ascii="Times New Roman" w:hAnsi="Times New Roman"/>
          <w:sz w:val="28"/>
          <w:szCs w:val="24"/>
        </w:rPr>
        <w:t xml:space="preserve"> </w:t>
      </w:r>
    </w:p>
    <w:p w:rsidR="000A2A1F" w:rsidRPr="008A2274" w:rsidRDefault="000A2A1F" w:rsidP="008C4BA8">
      <w:pPr>
        <w:spacing w:before="120" w:after="120" w:line="240" w:lineRule="auto"/>
        <w:ind w:left="-284" w:right="-992"/>
        <w:jc w:val="both"/>
        <w:rPr>
          <w:rFonts w:ascii="Times New Roman" w:hAnsi="Times New Roman"/>
          <w:b/>
          <w:sz w:val="28"/>
          <w:szCs w:val="24"/>
        </w:rPr>
      </w:pPr>
    </w:p>
    <w:p w:rsidR="001A2A71" w:rsidRPr="008A2274" w:rsidRDefault="001A2A71" w:rsidP="008C4BA8">
      <w:pPr>
        <w:spacing w:before="120" w:after="120" w:line="240" w:lineRule="auto"/>
        <w:ind w:left="-284" w:right="-992"/>
        <w:jc w:val="both"/>
        <w:rPr>
          <w:rFonts w:ascii="Times New Roman" w:hAnsi="Times New Roman"/>
          <w:b/>
          <w:sz w:val="28"/>
          <w:szCs w:val="24"/>
        </w:rPr>
      </w:pPr>
      <w:r w:rsidRPr="008A2274">
        <w:rPr>
          <w:rFonts w:ascii="Times New Roman" w:hAnsi="Times New Roman"/>
          <w:b/>
          <w:sz w:val="28"/>
          <w:szCs w:val="24"/>
        </w:rPr>
        <w:t>Октябрь «Энергетика будущего»</w:t>
      </w:r>
    </w:p>
    <w:p w:rsidR="003C2D7E" w:rsidRPr="008A2274" w:rsidRDefault="00F34319" w:rsidP="008C4BA8">
      <w:pPr>
        <w:numPr>
          <w:ilvl w:val="0"/>
          <w:numId w:val="2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>ПостНаука</w:t>
      </w:r>
      <w:r>
        <w:rPr>
          <w:rFonts w:ascii="Times New Roman" w:hAnsi="Times New Roman"/>
          <w:sz w:val="28"/>
          <w:szCs w:val="24"/>
        </w:rPr>
        <w:t>.</w:t>
      </w:r>
      <w:r w:rsidRPr="008A2274">
        <w:rPr>
          <w:rFonts w:ascii="Times New Roman" w:hAnsi="Times New Roman"/>
          <w:sz w:val="28"/>
          <w:szCs w:val="24"/>
        </w:rPr>
        <w:t xml:space="preserve"> </w:t>
      </w:r>
      <w:r w:rsidR="003C2D7E" w:rsidRPr="008A2274">
        <w:rPr>
          <w:rFonts w:ascii="Times New Roman" w:hAnsi="Times New Roman"/>
          <w:sz w:val="28"/>
          <w:szCs w:val="24"/>
        </w:rPr>
        <w:t>Откуда мы буд</w:t>
      </w:r>
      <w:r>
        <w:rPr>
          <w:rFonts w:ascii="Times New Roman" w:hAnsi="Times New Roman"/>
          <w:sz w:val="28"/>
          <w:szCs w:val="24"/>
        </w:rPr>
        <w:t>ем получать энергию в будущем?</w:t>
      </w:r>
      <w:r w:rsidR="003C2D7E" w:rsidRPr="008A2274">
        <w:rPr>
          <w:rFonts w:ascii="Times New Roman" w:hAnsi="Times New Roman"/>
          <w:sz w:val="28"/>
          <w:szCs w:val="24"/>
        </w:rPr>
        <w:t xml:space="preserve"> </w:t>
      </w:r>
      <w:r w:rsidRPr="00F34319">
        <w:rPr>
          <w:rFonts w:ascii="Times New Roman" w:hAnsi="Times New Roman"/>
          <w:sz w:val="28"/>
          <w:szCs w:val="24"/>
        </w:rPr>
        <w:t>Какие источники энергии мы используем сейчас и какие начнем использовать в будущем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20" w:history="1">
        <w:r w:rsidR="003C2D7E" w:rsidRPr="008A2274">
          <w:rPr>
            <w:rStyle w:val="a3"/>
            <w:rFonts w:ascii="Times New Roman" w:hAnsi="Times New Roman"/>
            <w:sz w:val="28"/>
            <w:szCs w:val="24"/>
          </w:rPr>
          <w:t>https://www.yout</w:t>
        </w:r>
        <w:r w:rsidR="003C2D7E" w:rsidRPr="008A2274">
          <w:rPr>
            <w:rStyle w:val="a3"/>
            <w:rFonts w:ascii="Times New Roman" w:hAnsi="Times New Roman"/>
            <w:sz w:val="28"/>
            <w:szCs w:val="24"/>
          </w:rPr>
          <w:t>u</w:t>
        </w:r>
        <w:r w:rsidR="003C2D7E" w:rsidRPr="008A2274">
          <w:rPr>
            <w:rStyle w:val="a3"/>
            <w:rFonts w:ascii="Times New Roman" w:hAnsi="Times New Roman"/>
            <w:sz w:val="28"/>
            <w:szCs w:val="24"/>
          </w:rPr>
          <w:t>be.com/watch?v=_9nAQ2mQyDw</w:t>
        </w:r>
      </w:hyperlink>
      <w:r w:rsidR="003C2D7E" w:rsidRPr="008A2274">
        <w:rPr>
          <w:rFonts w:ascii="Times New Roman" w:hAnsi="Times New Roman"/>
          <w:sz w:val="28"/>
          <w:szCs w:val="24"/>
        </w:rPr>
        <w:t xml:space="preserve"> </w:t>
      </w:r>
    </w:p>
    <w:p w:rsidR="003C2D7E" w:rsidRPr="008A2274" w:rsidRDefault="00F34319" w:rsidP="008C4BA8">
      <w:pPr>
        <w:numPr>
          <w:ilvl w:val="0"/>
          <w:numId w:val="2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</w:t>
      </w:r>
      <w:r w:rsidR="00285C2D" w:rsidRPr="008A227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3C2D7E" w:rsidRPr="008A2274">
        <w:rPr>
          <w:rFonts w:ascii="Times New Roman" w:hAnsi="Times New Roman"/>
          <w:sz w:val="28"/>
          <w:szCs w:val="24"/>
        </w:rPr>
        <w:t>Наше всё</w:t>
      </w:r>
      <w:r>
        <w:rPr>
          <w:rFonts w:ascii="Times New Roman" w:hAnsi="Times New Roman"/>
          <w:sz w:val="28"/>
          <w:szCs w:val="24"/>
        </w:rPr>
        <w:t>.</w:t>
      </w:r>
      <w:r w:rsidR="00285C2D" w:rsidRPr="008A2274">
        <w:rPr>
          <w:rFonts w:ascii="Times New Roman" w:hAnsi="Times New Roman"/>
          <w:sz w:val="28"/>
          <w:szCs w:val="24"/>
        </w:rPr>
        <w:t xml:space="preserve"> </w:t>
      </w:r>
      <w:r w:rsidR="003C2D7E" w:rsidRPr="008A2274">
        <w:rPr>
          <w:rFonts w:ascii="Times New Roman" w:hAnsi="Times New Roman"/>
          <w:sz w:val="28"/>
          <w:szCs w:val="24"/>
        </w:rPr>
        <w:t>Энергетика будущего</w:t>
      </w:r>
      <w:r>
        <w:rPr>
          <w:rFonts w:ascii="Times New Roman" w:hAnsi="Times New Roman"/>
          <w:sz w:val="28"/>
          <w:szCs w:val="24"/>
        </w:rPr>
        <w:t>».</w:t>
      </w:r>
      <w:r w:rsidRPr="00F34319">
        <w:t xml:space="preserve"> </w:t>
      </w:r>
      <w:r w:rsidRPr="00F34319">
        <w:rPr>
          <w:rFonts w:ascii="Times New Roman" w:hAnsi="Times New Roman"/>
          <w:sz w:val="28"/>
          <w:szCs w:val="24"/>
        </w:rPr>
        <w:t>Что будет, когда закончатся природные ресурсы? Откуда мы будем брать электроэнергию? Варианты есть, и уже сегодня они успешно применяются. В новом выпуске программы «Наше все» узнаем, как работают ветряные электростанции. И можно ли многоэтажный дом ос</w:t>
      </w:r>
      <w:r>
        <w:rPr>
          <w:rFonts w:ascii="Times New Roman" w:hAnsi="Times New Roman"/>
          <w:sz w:val="28"/>
          <w:szCs w:val="24"/>
        </w:rPr>
        <w:t>ветить с помощью энергии солнца</w:t>
      </w:r>
      <w:r w:rsidR="00285C2D" w:rsidRPr="008A2274">
        <w:rPr>
          <w:rFonts w:ascii="Times New Roman" w:hAnsi="Times New Roman"/>
          <w:sz w:val="28"/>
          <w:szCs w:val="24"/>
        </w:rPr>
        <w:t xml:space="preserve"> </w:t>
      </w:r>
      <w:hyperlink r:id="rId21" w:history="1">
        <w:r w:rsidR="00285C2D" w:rsidRPr="008A2274">
          <w:rPr>
            <w:rStyle w:val="a3"/>
            <w:rFonts w:ascii="Times New Roman" w:hAnsi="Times New Roman"/>
            <w:sz w:val="28"/>
            <w:szCs w:val="24"/>
          </w:rPr>
          <w:t>https://dum</w:t>
        </w:r>
        <w:r w:rsidR="00285C2D" w:rsidRPr="008A2274">
          <w:rPr>
            <w:rStyle w:val="a3"/>
            <w:rFonts w:ascii="Times New Roman" w:hAnsi="Times New Roman"/>
            <w:sz w:val="28"/>
            <w:szCs w:val="24"/>
          </w:rPr>
          <w:t>a</w:t>
        </w:r>
        <w:r w:rsidR="00285C2D" w:rsidRPr="008A2274">
          <w:rPr>
            <w:rStyle w:val="a3"/>
            <w:rFonts w:ascii="Times New Roman" w:hAnsi="Times New Roman"/>
            <w:sz w:val="28"/>
            <w:szCs w:val="24"/>
          </w:rPr>
          <w:t>tv.ru/release/nashe-vse-energetika-budushchego</w:t>
        </w:r>
      </w:hyperlink>
      <w:r w:rsidR="00285C2D" w:rsidRPr="008A2274">
        <w:rPr>
          <w:rFonts w:ascii="Times New Roman" w:hAnsi="Times New Roman"/>
          <w:sz w:val="28"/>
          <w:szCs w:val="24"/>
        </w:rPr>
        <w:t xml:space="preserve"> </w:t>
      </w:r>
    </w:p>
    <w:p w:rsidR="00285C2D" w:rsidRPr="008A2274" w:rsidRDefault="00285C2D" w:rsidP="008C4BA8">
      <w:pPr>
        <w:numPr>
          <w:ilvl w:val="0"/>
          <w:numId w:val="2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>РОСНАНО «Энергетика будущего — в фантастике и в жизни»</w:t>
      </w:r>
      <w:r w:rsidR="005621AF">
        <w:rPr>
          <w:rFonts w:ascii="Times New Roman" w:hAnsi="Times New Roman"/>
          <w:sz w:val="28"/>
          <w:szCs w:val="24"/>
        </w:rPr>
        <w:t>.</w:t>
      </w:r>
      <w:r w:rsidRPr="008A2274">
        <w:rPr>
          <w:rFonts w:ascii="Times New Roman" w:hAnsi="Times New Roman"/>
          <w:sz w:val="28"/>
          <w:szCs w:val="24"/>
        </w:rPr>
        <w:t xml:space="preserve"> </w:t>
      </w:r>
      <w:r w:rsidR="005621AF" w:rsidRPr="005621AF">
        <w:rPr>
          <w:rFonts w:ascii="Times New Roman" w:hAnsi="Times New Roman"/>
          <w:sz w:val="28"/>
          <w:szCs w:val="24"/>
        </w:rPr>
        <w:t>Люди зависят от энергетики, но уделяют ей мало внимания. Наличие в домах света кажется само собой разумеющимся, хотя еще в исторически недавнее время об электрическом освещении никто не слышал. Являясь основой нашей цивилизации, энергетика находится скорее «з</w:t>
      </w:r>
      <w:r w:rsidR="005621AF">
        <w:rPr>
          <w:rFonts w:ascii="Times New Roman" w:hAnsi="Times New Roman"/>
          <w:sz w:val="28"/>
          <w:szCs w:val="24"/>
        </w:rPr>
        <w:t>а кулисами»</w:t>
      </w:r>
      <w:r w:rsidR="005621AF" w:rsidRPr="005621AF">
        <w:rPr>
          <w:rFonts w:ascii="Times New Roman" w:hAnsi="Times New Roman"/>
          <w:sz w:val="28"/>
          <w:szCs w:val="24"/>
        </w:rPr>
        <w:t xml:space="preserve"> </w:t>
      </w:r>
      <w:hyperlink r:id="rId22" w:history="1">
        <w:r w:rsidR="005715C8" w:rsidRPr="008A2274">
          <w:rPr>
            <w:rStyle w:val="a3"/>
            <w:rFonts w:ascii="Times New Roman" w:hAnsi="Times New Roman"/>
            <w:sz w:val="28"/>
            <w:szCs w:val="24"/>
          </w:rPr>
          <w:t>https://www.r</w:t>
        </w:r>
        <w:r w:rsidR="005715C8" w:rsidRPr="008A2274">
          <w:rPr>
            <w:rStyle w:val="a3"/>
            <w:rFonts w:ascii="Times New Roman" w:hAnsi="Times New Roman"/>
            <w:sz w:val="28"/>
            <w:szCs w:val="24"/>
          </w:rPr>
          <w:t>u</w:t>
        </w:r>
        <w:r w:rsidR="005715C8" w:rsidRPr="008A2274">
          <w:rPr>
            <w:rStyle w:val="a3"/>
            <w:rFonts w:ascii="Times New Roman" w:hAnsi="Times New Roman"/>
            <w:sz w:val="28"/>
            <w:szCs w:val="24"/>
          </w:rPr>
          <w:t>snano.com/about/press-centre/media/20201030-if-energetika-buduschego-v-fantastike-i-v-zhizni</w:t>
        </w:r>
      </w:hyperlink>
      <w:r w:rsidR="005715C8" w:rsidRPr="008A2274">
        <w:rPr>
          <w:rFonts w:ascii="Times New Roman" w:hAnsi="Times New Roman"/>
          <w:sz w:val="28"/>
          <w:szCs w:val="24"/>
        </w:rPr>
        <w:t xml:space="preserve"> </w:t>
      </w:r>
    </w:p>
    <w:p w:rsidR="000A2A1F" w:rsidRPr="008A2274" w:rsidRDefault="000A2A1F" w:rsidP="008C4BA8">
      <w:pPr>
        <w:spacing w:before="120" w:after="120" w:line="240" w:lineRule="auto"/>
        <w:ind w:left="-284" w:right="-992"/>
        <w:jc w:val="both"/>
        <w:rPr>
          <w:rFonts w:ascii="Times New Roman" w:hAnsi="Times New Roman"/>
          <w:b/>
          <w:sz w:val="28"/>
          <w:szCs w:val="24"/>
        </w:rPr>
      </w:pPr>
    </w:p>
    <w:p w:rsidR="001A2A71" w:rsidRPr="008A2274" w:rsidRDefault="001A2A71" w:rsidP="008C4BA8">
      <w:pPr>
        <w:spacing w:before="120" w:after="120" w:line="240" w:lineRule="auto"/>
        <w:ind w:left="-284" w:right="-992"/>
        <w:jc w:val="both"/>
        <w:rPr>
          <w:rFonts w:ascii="Times New Roman" w:hAnsi="Times New Roman"/>
          <w:b/>
          <w:sz w:val="28"/>
          <w:szCs w:val="24"/>
        </w:rPr>
      </w:pPr>
      <w:r w:rsidRPr="008A2274">
        <w:rPr>
          <w:rFonts w:ascii="Times New Roman" w:hAnsi="Times New Roman"/>
          <w:b/>
          <w:sz w:val="28"/>
          <w:szCs w:val="24"/>
        </w:rPr>
        <w:t>Ноябрь «Искусственный интеллект»</w:t>
      </w:r>
    </w:p>
    <w:p w:rsidR="005715C8" w:rsidRPr="008A2274" w:rsidRDefault="005715C8" w:rsidP="008C4BA8">
      <w:pPr>
        <w:numPr>
          <w:ilvl w:val="0"/>
          <w:numId w:val="3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 xml:space="preserve">Уникальные разработки. Искусственный интеллект универсальных роботов. Документальный фильм </w:t>
      </w:r>
      <w:hyperlink r:id="rId23" w:history="1">
        <w:r w:rsidRPr="008A2274">
          <w:rPr>
            <w:rStyle w:val="a3"/>
            <w:rFonts w:ascii="Times New Roman" w:hAnsi="Times New Roman"/>
            <w:sz w:val="28"/>
            <w:szCs w:val="24"/>
          </w:rPr>
          <w:t>https://w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w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w.youtube.com/watch?v=zzQlimlJNHU</w:t>
        </w:r>
      </w:hyperlink>
      <w:r w:rsidRPr="008A2274">
        <w:rPr>
          <w:rFonts w:ascii="Times New Roman" w:hAnsi="Times New Roman"/>
          <w:sz w:val="28"/>
          <w:szCs w:val="24"/>
        </w:rPr>
        <w:t xml:space="preserve"> </w:t>
      </w:r>
    </w:p>
    <w:p w:rsidR="005715C8" w:rsidRPr="005621AF" w:rsidRDefault="005621AF" w:rsidP="008C4BA8">
      <w:pPr>
        <w:numPr>
          <w:ilvl w:val="0"/>
          <w:numId w:val="3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5621AF">
        <w:rPr>
          <w:rFonts w:ascii="Times New Roman" w:hAnsi="Times New Roman"/>
          <w:sz w:val="28"/>
          <w:szCs w:val="24"/>
        </w:rPr>
        <w:lastRenderedPageBreak/>
        <w:t xml:space="preserve">Сайт </w:t>
      </w:r>
      <w:r w:rsidR="005715C8" w:rsidRPr="005621AF">
        <w:rPr>
          <w:rFonts w:ascii="Times New Roman" w:hAnsi="Times New Roman"/>
          <w:sz w:val="28"/>
          <w:szCs w:val="24"/>
        </w:rPr>
        <w:t xml:space="preserve">ЮНЕСКО </w:t>
      </w:r>
      <w:r w:rsidRPr="005621AF">
        <w:rPr>
          <w:rFonts w:ascii="Times New Roman" w:hAnsi="Times New Roman"/>
          <w:sz w:val="28"/>
          <w:szCs w:val="24"/>
        </w:rPr>
        <w:t>статья «</w:t>
      </w:r>
      <w:r w:rsidR="005715C8" w:rsidRPr="005621AF">
        <w:rPr>
          <w:rFonts w:ascii="Times New Roman" w:hAnsi="Times New Roman"/>
          <w:sz w:val="28"/>
          <w:szCs w:val="24"/>
        </w:rPr>
        <w:t>Искусственный интеллект: между мифом и реальностью</w:t>
      </w:r>
      <w:r w:rsidRPr="005621AF">
        <w:rPr>
          <w:rFonts w:ascii="Times New Roman" w:hAnsi="Times New Roman"/>
          <w:sz w:val="28"/>
          <w:szCs w:val="24"/>
        </w:rPr>
        <w:t>» Могут ли машины стать умнее, чем люди? Основные этапы развития этой отрасли науки, достижения современной техники и этические вопросы, все больше требующи</w:t>
      </w:r>
      <w:r w:rsidR="00E74516">
        <w:rPr>
          <w:rFonts w:ascii="Times New Roman" w:hAnsi="Times New Roman"/>
          <w:sz w:val="28"/>
          <w:szCs w:val="24"/>
        </w:rPr>
        <w:t>е</w:t>
      </w:r>
      <w:r w:rsidRPr="005621AF">
        <w:rPr>
          <w:rFonts w:ascii="Times New Roman" w:hAnsi="Times New Roman"/>
          <w:sz w:val="28"/>
          <w:szCs w:val="24"/>
        </w:rPr>
        <w:t xml:space="preserve"> к себе внимания</w:t>
      </w:r>
      <w:r w:rsidR="005715C8" w:rsidRPr="005621AF">
        <w:rPr>
          <w:rFonts w:ascii="Times New Roman" w:hAnsi="Times New Roman"/>
          <w:sz w:val="28"/>
          <w:szCs w:val="24"/>
        </w:rPr>
        <w:t xml:space="preserve"> </w:t>
      </w:r>
      <w:hyperlink r:id="rId24" w:history="1">
        <w:r w:rsidR="005715C8" w:rsidRPr="005621AF">
          <w:rPr>
            <w:rStyle w:val="a3"/>
            <w:rFonts w:ascii="Times New Roman" w:hAnsi="Times New Roman"/>
            <w:sz w:val="28"/>
            <w:szCs w:val="24"/>
          </w:rPr>
          <w:t>https://ru.unesco.org</w:t>
        </w:r>
        <w:r w:rsidR="005715C8" w:rsidRPr="005621AF">
          <w:rPr>
            <w:rStyle w:val="a3"/>
            <w:rFonts w:ascii="Times New Roman" w:hAnsi="Times New Roman"/>
            <w:sz w:val="28"/>
            <w:szCs w:val="24"/>
          </w:rPr>
          <w:t>/</w:t>
        </w:r>
        <w:r w:rsidR="005715C8" w:rsidRPr="005621AF">
          <w:rPr>
            <w:rStyle w:val="a3"/>
            <w:rFonts w:ascii="Times New Roman" w:hAnsi="Times New Roman"/>
            <w:sz w:val="28"/>
            <w:szCs w:val="24"/>
          </w:rPr>
          <w:t>courier/2018-3/iskusstvennyy-intellekt-mezhdu-mifom-i-realnostyu</w:t>
        </w:r>
      </w:hyperlink>
      <w:r w:rsidR="005715C8" w:rsidRPr="005621AF">
        <w:rPr>
          <w:rFonts w:ascii="Times New Roman" w:hAnsi="Times New Roman"/>
          <w:sz w:val="28"/>
          <w:szCs w:val="24"/>
        </w:rPr>
        <w:t xml:space="preserve"> </w:t>
      </w:r>
    </w:p>
    <w:p w:rsidR="000A2A1F" w:rsidRPr="008A2274" w:rsidRDefault="000A2A1F" w:rsidP="008C4BA8">
      <w:pPr>
        <w:spacing w:before="120" w:after="120" w:line="240" w:lineRule="auto"/>
        <w:ind w:left="-284" w:right="-992"/>
        <w:jc w:val="both"/>
        <w:rPr>
          <w:rFonts w:ascii="Times New Roman" w:hAnsi="Times New Roman"/>
          <w:b/>
          <w:sz w:val="28"/>
          <w:szCs w:val="24"/>
        </w:rPr>
      </w:pPr>
    </w:p>
    <w:p w:rsidR="001A2A71" w:rsidRPr="008A2274" w:rsidRDefault="001A2A71" w:rsidP="008C4BA8">
      <w:pPr>
        <w:spacing w:before="120" w:after="120" w:line="240" w:lineRule="auto"/>
        <w:ind w:left="-284" w:right="-992"/>
        <w:jc w:val="both"/>
        <w:rPr>
          <w:rFonts w:ascii="Times New Roman" w:hAnsi="Times New Roman"/>
          <w:b/>
          <w:sz w:val="28"/>
          <w:szCs w:val="24"/>
        </w:rPr>
      </w:pPr>
      <w:r w:rsidRPr="008A2274">
        <w:rPr>
          <w:rFonts w:ascii="Times New Roman" w:hAnsi="Times New Roman"/>
          <w:b/>
          <w:sz w:val="28"/>
          <w:szCs w:val="24"/>
        </w:rPr>
        <w:t>Декабрь «Человек, природа, общество и технологии»</w:t>
      </w:r>
    </w:p>
    <w:p w:rsidR="000A2A1F" w:rsidRPr="00E74516" w:rsidRDefault="00B95F49" w:rsidP="00E74516">
      <w:pPr>
        <w:numPr>
          <w:ilvl w:val="0"/>
          <w:numId w:val="4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 xml:space="preserve">ФБУЗ "Центр гигиенического образования населения" Роспотребнадзора/ </w:t>
      </w:r>
      <w:r w:rsidR="005621AF">
        <w:rPr>
          <w:rFonts w:ascii="Times New Roman" w:hAnsi="Times New Roman"/>
          <w:sz w:val="28"/>
          <w:szCs w:val="24"/>
        </w:rPr>
        <w:t>статья «</w:t>
      </w:r>
      <w:r w:rsidRPr="008A2274">
        <w:rPr>
          <w:rFonts w:ascii="Times New Roman" w:hAnsi="Times New Roman"/>
          <w:sz w:val="28"/>
          <w:szCs w:val="24"/>
        </w:rPr>
        <w:t>Экология и здоровье</w:t>
      </w:r>
      <w:r w:rsidR="005621AF">
        <w:rPr>
          <w:rFonts w:ascii="Times New Roman" w:hAnsi="Times New Roman"/>
          <w:sz w:val="28"/>
          <w:szCs w:val="24"/>
        </w:rPr>
        <w:t xml:space="preserve">». </w:t>
      </w:r>
      <w:r w:rsidR="005621AF" w:rsidRPr="005621AF">
        <w:rPr>
          <w:rFonts w:ascii="Times New Roman" w:hAnsi="Times New Roman"/>
          <w:sz w:val="28"/>
          <w:szCs w:val="24"/>
        </w:rPr>
        <w:t>В результате развития в огромных масштабах промышленного производства, автомобильного и другого транспорта, химизации производства, сельского хозяйства и быта человека произошли и продолжают развиваться значительные изменения физико-химических свойств внеш</w:t>
      </w:r>
      <w:r w:rsidR="005621AF">
        <w:rPr>
          <w:rFonts w:ascii="Times New Roman" w:hAnsi="Times New Roman"/>
          <w:sz w:val="28"/>
          <w:szCs w:val="24"/>
        </w:rPr>
        <w:t>ней среды, в которой мы обитаем</w:t>
      </w:r>
      <w:r w:rsidRPr="008A2274">
        <w:rPr>
          <w:rFonts w:ascii="Times New Roman" w:hAnsi="Times New Roman"/>
          <w:sz w:val="28"/>
          <w:szCs w:val="24"/>
        </w:rPr>
        <w:t xml:space="preserve"> </w:t>
      </w:r>
      <w:hyperlink r:id="rId25" w:history="1">
        <w:r w:rsidRPr="008A2274">
          <w:rPr>
            <w:rStyle w:val="a3"/>
            <w:rFonts w:ascii="Times New Roman" w:hAnsi="Times New Roman"/>
            <w:sz w:val="28"/>
            <w:szCs w:val="24"/>
          </w:rPr>
          <w:t>http://cgon.r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o</w:t>
        </w:r>
        <w:r w:rsidRPr="008A2274">
          <w:rPr>
            <w:rStyle w:val="a3"/>
            <w:rFonts w:ascii="Times New Roman" w:hAnsi="Times New Roman"/>
            <w:sz w:val="28"/>
            <w:szCs w:val="24"/>
          </w:rPr>
          <w:t>spotrebnadzor.ru/content/62/538#</w:t>
        </w:r>
      </w:hyperlink>
      <w:r w:rsidRPr="008A2274">
        <w:rPr>
          <w:rFonts w:ascii="Times New Roman" w:hAnsi="Times New Roman"/>
          <w:sz w:val="28"/>
          <w:szCs w:val="24"/>
        </w:rPr>
        <w:t xml:space="preserve"> </w:t>
      </w:r>
    </w:p>
    <w:p w:rsidR="000A2A1F" w:rsidRPr="00E74516" w:rsidRDefault="000A2A1F" w:rsidP="00E74516">
      <w:pPr>
        <w:numPr>
          <w:ilvl w:val="0"/>
          <w:numId w:val="4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>10 лучших научных каналов для детей</w:t>
      </w:r>
      <w:r w:rsidR="005621AF">
        <w:rPr>
          <w:rFonts w:ascii="Times New Roman" w:hAnsi="Times New Roman"/>
          <w:sz w:val="28"/>
          <w:szCs w:val="24"/>
        </w:rPr>
        <w:t xml:space="preserve">. </w:t>
      </w:r>
      <w:r w:rsidR="005621AF" w:rsidRPr="005621AF">
        <w:rPr>
          <w:rFonts w:ascii="Times New Roman" w:hAnsi="Times New Roman"/>
          <w:sz w:val="28"/>
          <w:szCs w:val="24"/>
        </w:rPr>
        <w:t>Прыгающие апельсины, золотой дождь, торнадо в бутылке – проведение эк</w:t>
      </w:r>
      <w:r w:rsidR="00E74516">
        <w:rPr>
          <w:rFonts w:ascii="Times New Roman" w:hAnsi="Times New Roman"/>
          <w:sz w:val="28"/>
          <w:szCs w:val="24"/>
        </w:rPr>
        <w:t xml:space="preserve">спериментов в домашних условиях – </w:t>
      </w:r>
      <w:r w:rsidR="005621AF" w:rsidRPr="00E74516">
        <w:rPr>
          <w:rFonts w:ascii="Times New Roman" w:hAnsi="Times New Roman"/>
          <w:sz w:val="28"/>
          <w:szCs w:val="24"/>
        </w:rPr>
        <w:t>одно из любимых занятий миллионов детей по всему миру. А это отличный способ познавать окружающий мир и учиться чему-то новому</w:t>
      </w:r>
      <w:r w:rsidRPr="00E74516">
        <w:rPr>
          <w:rFonts w:ascii="Times New Roman" w:hAnsi="Times New Roman"/>
          <w:sz w:val="28"/>
          <w:szCs w:val="24"/>
        </w:rPr>
        <w:t xml:space="preserve"> </w:t>
      </w:r>
      <w:hyperlink r:id="rId26" w:history="1">
        <w:r w:rsidRPr="00E74516">
          <w:rPr>
            <w:rStyle w:val="a3"/>
            <w:rFonts w:ascii="Times New Roman" w:hAnsi="Times New Roman"/>
            <w:sz w:val="28"/>
            <w:szCs w:val="24"/>
          </w:rPr>
          <w:t>https://f</w:t>
        </w:r>
        <w:r w:rsidRPr="00E74516">
          <w:rPr>
            <w:rStyle w:val="a3"/>
            <w:rFonts w:ascii="Times New Roman" w:hAnsi="Times New Roman"/>
            <w:sz w:val="28"/>
            <w:szCs w:val="24"/>
          </w:rPr>
          <w:t>a</w:t>
        </w:r>
        <w:r w:rsidRPr="00E74516">
          <w:rPr>
            <w:rStyle w:val="a3"/>
            <w:rFonts w:ascii="Times New Roman" w:hAnsi="Times New Roman"/>
            <w:sz w:val="28"/>
            <w:szCs w:val="24"/>
          </w:rPr>
          <w:t>mily.by/review/life/11474-familyyotube-10-nauchnyh-kanalov-dlya-detey.html</w:t>
        </w:r>
      </w:hyperlink>
      <w:r w:rsidRPr="00E74516">
        <w:rPr>
          <w:rFonts w:ascii="Times New Roman" w:hAnsi="Times New Roman"/>
          <w:sz w:val="28"/>
          <w:szCs w:val="24"/>
        </w:rPr>
        <w:t xml:space="preserve"> </w:t>
      </w:r>
    </w:p>
    <w:p w:rsidR="00EF1DE4" w:rsidRPr="00E74516" w:rsidRDefault="00EF1DE4" w:rsidP="00E74516">
      <w:pPr>
        <w:numPr>
          <w:ilvl w:val="0"/>
          <w:numId w:val="4"/>
        </w:numPr>
        <w:spacing w:before="120" w:after="120" w:line="240" w:lineRule="auto"/>
        <w:ind w:left="-284" w:right="-992"/>
        <w:jc w:val="both"/>
        <w:rPr>
          <w:rFonts w:ascii="Times New Roman" w:hAnsi="Times New Roman"/>
          <w:sz w:val="28"/>
          <w:szCs w:val="24"/>
        </w:rPr>
      </w:pPr>
      <w:r w:rsidRPr="008A2274">
        <w:rPr>
          <w:rFonts w:ascii="Times New Roman" w:hAnsi="Times New Roman"/>
          <w:sz w:val="28"/>
          <w:szCs w:val="24"/>
        </w:rPr>
        <w:t>Об</w:t>
      </w:r>
      <w:r w:rsidR="00E74516">
        <w:rPr>
          <w:rFonts w:ascii="Times New Roman" w:hAnsi="Times New Roman"/>
          <w:sz w:val="28"/>
          <w:szCs w:val="24"/>
        </w:rPr>
        <w:t>учающие образовательные мультфильмы</w:t>
      </w:r>
      <w:r w:rsidRPr="008A2274">
        <w:rPr>
          <w:rFonts w:ascii="Times New Roman" w:hAnsi="Times New Roman"/>
          <w:sz w:val="28"/>
          <w:szCs w:val="24"/>
        </w:rPr>
        <w:t xml:space="preserve"> про науку «Так не бывает»: Сте</w:t>
      </w:r>
      <w:r w:rsidR="00E74516">
        <w:rPr>
          <w:rFonts w:ascii="Times New Roman" w:hAnsi="Times New Roman"/>
          <w:sz w:val="28"/>
          <w:szCs w:val="24"/>
        </w:rPr>
        <w:t xml:space="preserve">пка и Лиза – </w:t>
      </w:r>
      <w:r w:rsidRPr="00E74516">
        <w:rPr>
          <w:rFonts w:ascii="Times New Roman" w:hAnsi="Times New Roman"/>
          <w:sz w:val="28"/>
          <w:szCs w:val="24"/>
        </w:rPr>
        <w:t>брат и сестра</w:t>
      </w:r>
      <w:r w:rsidR="00E74516">
        <w:rPr>
          <w:rFonts w:ascii="Times New Roman" w:hAnsi="Times New Roman"/>
          <w:sz w:val="28"/>
          <w:szCs w:val="24"/>
        </w:rPr>
        <w:t>,</w:t>
      </w:r>
      <w:r w:rsidRPr="00E74516">
        <w:rPr>
          <w:rFonts w:ascii="Times New Roman" w:hAnsi="Times New Roman"/>
          <w:sz w:val="28"/>
          <w:szCs w:val="24"/>
        </w:rPr>
        <w:t xml:space="preserve"> исследуют увлекательный мир географии, биологии, физики, химии с помощью фантазии, книг и волшебных превращений… </w:t>
      </w:r>
      <w:hyperlink r:id="rId27" w:history="1">
        <w:r w:rsidRPr="00E74516">
          <w:rPr>
            <w:rStyle w:val="a3"/>
            <w:rFonts w:ascii="Times New Roman" w:hAnsi="Times New Roman"/>
            <w:sz w:val="28"/>
            <w:szCs w:val="24"/>
          </w:rPr>
          <w:t>https://www.youtube.com/watch?v=Bph0QfQtZwM</w:t>
        </w:r>
      </w:hyperlink>
      <w:r w:rsidRPr="00E74516">
        <w:rPr>
          <w:rFonts w:ascii="Times New Roman" w:hAnsi="Times New Roman"/>
          <w:sz w:val="28"/>
          <w:szCs w:val="24"/>
        </w:rPr>
        <w:t xml:space="preserve"> </w:t>
      </w:r>
    </w:p>
    <w:sectPr w:rsidR="00EF1DE4" w:rsidRPr="00E74516" w:rsidSect="00E74516">
      <w:footerReference w:type="default" r:id="rId28"/>
      <w:pgSz w:w="11906" w:h="16838" w:code="9"/>
      <w:pgMar w:top="1135" w:right="156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FD" w:rsidRDefault="00C70AFD" w:rsidP="00E74516">
      <w:pPr>
        <w:spacing w:after="0" w:line="240" w:lineRule="auto"/>
      </w:pPr>
      <w:r>
        <w:separator/>
      </w:r>
    </w:p>
  </w:endnote>
  <w:endnote w:type="continuationSeparator" w:id="0">
    <w:p w:rsidR="00C70AFD" w:rsidRDefault="00C70AFD" w:rsidP="00E7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516" w:rsidRDefault="00E7451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74516" w:rsidRDefault="00E745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FD" w:rsidRDefault="00C70AFD" w:rsidP="00E74516">
      <w:pPr>
        <w:spacing w:after="0" w:line="240" w:lineRule="auto"/>
      </w:pPr>
      <w:r>
        <w:separator/>
      </w:r>
    </w:p>
  </w:footnote>
  <w:footnote w:type="continuationSeparator" w:id="0">
    <w:p w:rsidR="00C70AFD" w:rsidRDefault="00C70AFD" w:rsidP="00E7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216B"/>
    <w:multiLevelType w:val="hybridMultilevel"/>
    <w:tmpl w:val="7A9E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5BDB"/>
    <w:multiLevelType w:val="hybridMultilevel"/>
    <w:tmpl w:val="D4B2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DAB"/>
    <w:multiLevelType w:val="hybridMultilevel"/>
    <w:tmpl w:val="14E0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2D3F"/>
    <w:multiLevelType w:val="hybridMultilevel"/>
    <w:tmpl w:val="2AA6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1FB9"/>
    <w:multiLevelType w:val="hybridMultilevel"/>
    <w:tmpl w:val="651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A71"/>
    <w:rsid w:val="000A2A1F"/>
    <w:rsid w:val="001A2A71"/>
    <w:rsid w:val="00285C2D"/>
    <w:rsid w:val="002935A4"/>
    <w:rsid w:val="002D1B1E"/>
    <w:rsid w:val="003C2D7E"/>
    <w:rsid w:val="005621AF"/>
    <w:rsid w:val="005715C8"/>
    <w:rsid w:val="008929E0"/>
    <w:rsid w:val="008A2274"/>
    <w:rsid w:val="008C4BA8"/>
    <w:rsid w:val="008D71F5"/>
    <w:rsid w:val="00AA31CC"/>
    <w:rsid w:val="00B05B22"/>
    <w:rsid w:val="00B15ED5"/>
    <w:rsid w:val="00B57591"/>
    <w:rsid w:val="00B95F49"/>
    <w:rsid w:val="00C70AFD"/>
    <w:rsid w:val="00CF431C"/>
    <w:rsid w:val="00D058B7"/>
    <w:rsid w:val="00E74516"/>
    <w:rsid w:val="00EF1DE4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667585-67BB-41E9-8AE3-1DB1EEA4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2A7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7591"/>
    <w:rPr>
      <w:rFonts w:ascii="Segoe UI" w:hAnsi="Segoe UI" w:cs="Segoe UI"/>
      <w:sz w:val="18"/>
      <w:szCs w:val="18"/>
      <w:lang w:eastAsia="en-US"/>
    </w:rPr>
  </w:style>
  <w:style w:type="character" w:styleId="a6">
    <w:name w:val="FollowedHyperlink"/>
    <w:uiPriority w:val="99"/>
    <w:semiHidden/>
    <w:unhideWhenUsed/>
    <w:rsid w:val="000A2A1F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E74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451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74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45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news/show/6194.html" TargetMode="External"/><Relationship Id="rId13" Type="http://schemas.openxmlformats.org/officeDocument/2006/relationships/hyperlink" Target="https://www.tavika.ru/p/blog-page_31.html" TargetMode="External"/><Relationship Id="rId18" Type="http://schemas.openxmlformats.org/officeDocument/2006/relationships/hyperlink" Target="https://www.youtube.com/watch?v=31n8QYxkIKE" TargetMode="External"/><Relationship Id="rId26" Type="http://schemas.openxmlformats.org/officeDocument/2006/relationships/hyperlink" Target="https://family.by/review/life/11474-familyyotube-10-nauchnyh-kanalov-dlya-dete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umatv.ru/release/nashe-vse-energetika-budushchego" TargetMode="External"/><Relationship Id="rId7" Type="http://schemas.openxmlformats.org/officeDocument/2006/relationships/hyperlink" Target="https://www.minobrnauki.gov.ru/god-nauki/" TargetMode="External"/><Relationship Id="rId12" Type="http://schemas.openxmlformats.org/officeDocument/2006/relationships/hyperlink" Target="https://www.tavika.ru/2013/02/e-book.html" TargetMode="External"/><Relationship Id="rId17" Type="http://schemas.openxmlformats.org/officeDocument/2006/relationships/hyperlink" Target="https://eda.show/" TargetMode="External"/><Relationship Id="rId25" Type="http://schemas.openxmlformats.org/officeDocument/2006/relationships/hyperlink" Target="http://cgon.rospotrebnadzor.ru/content/62/538#" TargetMode="External"/><Relationship Id="rId2" Type="http://schemas.openxmlformats.org/officeDocument/2006/relationships/styles" Target="styles.xml"/><Relationship Id="rId16" Type="http://schemas.openxmlformats.org/officeDocument/2006/relationships/hyperlink" Target="http://chudo.tech/" TargetMode="External"/><Relationship Id="rId20" Type="http://schemas.openxmlformats.org/officeDocument/2006/relationships/hyperlink" Target="https://www.youtube.com/watch?v=_9nAQ2mQyD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WNcdx" TargetMode="External"/><Relationship Id="rId24" Type="http://schemas.openxmlformats.org/officeDocument/2006/relationships/hyperlink" Target="https://ru.unesco.org/courier/2018-3/iskusstvennyy-intellekt-mezhdu-mifom-i-realnosty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c-sirius.ru/genetics.html" TargetMode="External"/><Relationship Id="rId23" Type="http://schemas.openxmlformats.org/officeDocument/2006/relationships/hyperlink" Target="https://www.youtube.com/watch?v=zzQlimlJNH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dition.vogazeta.ru/ivo/info/14688.html" TargetMode="External"/><Relationship Id="rId19" Type="http://schemas.openxmlformats.org/officeDocument/2006/relationships/hyperlink" Target="https://www.youtube.com/c/postnauka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ka.mosmetod.ru/" TargetMode="External"/><Relationship Id="rId14" Type="http://schemas.openxmlformats.org/officeDocument/2006/relationships/hyperlink" Target="http://schoolnano.ru/about" TargetMode="External"/><Relationship Id="rId22" Type="http://schemas.openxmlformats.org/officeDocument/2006/relationships/hyperlink" Target="https://www.rusnano.com/about/press-centre/media/20201030-if-energetika-buduschego-v-fantastike-i-v-zhizni" TargetMode="External"/><Relationship Id="rId27" Type="http://schemas.openxmlformats.org/officeDocument/2006/relationships/hyperlink" Target="https://www.youtube.com/watch?v=Bph0QfQtZw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Links>
    <vt:vector size="126" baseType="variant">
      <vt:variant>
        <vt:i4>7995455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https://www.youtube.com/watch?v=Bph0QfQtZwM</vt:lpwstr>
      </vt:variant>
      <vt:variant>
        <vt:lpwstr/>
      </vt:variant>
      <vt:variant>
        <vt:i4>5701650</vt:i4>
      </vt:variant>
      <vt:variant>
        <vt:i4>57</vt:i4>
      </vt:variant>
      <vt:variant>
        <vt:i4>0</vt:i4>
      </vt:variant>
      <vt:variant>
        <vt:i4>5</vt:i4>
      </vt:variant>
      <vt:variant>
        <vt:lpwstr>https://family.by/review/life/11474-familyyotube-10-nauchnyh-kanalov-dlya-detey.html</vt:lpwstr>
      </vt:variant>
      <vt:variant>
        <vt:lpwstr/>
      </vt:variant>
      <vt:variant>
        <vt:i4>983063</vt:i4>
      </vt:variant>
      <vt:variant>
        <vt:i4>54</vt:i4>
      </vt:variant>
      <vt:variant>
        <vt:i4>0</vt:i4>
      </vt:variant>
      <vt:variant>
        <vt:i4>5</vt:i4>
      </vt:variant>
      <vt:variant>
        <vt:lpwstr>http://cgon.rospotrebnadzor.ru/content/62/538</vt:lpwstr>
      </vt:variant>
      <vt:variant>
        <vt:lpwstr/>
      </vt:variant>
      <vt:variant>
        <vt:i4>2097266</vt:i4>
      </vt:variant>
      <vt:variant>
        <vt:i4>51</vt:i4>
      </vt:variant>
      <vt:variant>
        <vt:i4>0</vt:i4>
      </vt:variant>
      <vt:variant>
        <vt:i4>5</vt:i4>
      </vt:variant>
      <vt:variant>
        <vt:lpwstr>https://ru.unesco.org/courier/2018-3/iskusstvennyy-intellekt-mezhdu-mifom-i-realnostyu</vt:lpwstr>
      </vt:variant>
      <vt:variant>
        <vt:lpwstr/>
      </vt:variant>
      <vt:variant>
        <vt:i4>2490415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https://www.youtube.com/watch?v=zzQlimlJNHU</vt:lpwstr>
      </vt:variant>
      <vt:variant>
        <vt:lpwstr/>
      </vt:variant>
      <vt:variant>
        <vt:i4>7864425</vt:i4>
      </vt:variant>
      <vt:variant>
        <vt:i4>45</vt:i4>
      </vt:variant>
      <vt:variant>
        <vt:i4>0</vt:i4>
      </vt:variant>
      <vt:variant>
        <vt:i4>5</vt:i4>
      </vt:variant>
      <vt:variant>
        <vt:lpwstr>https://www.rusnano.com/about/press-centre/media/20201030-if-energetika-buduschego-v-fantastike-i-v-zhizni</vt:lpwstr>
      </vt:variant>
      <vt:variant>
        <vt:lpwstr/>
      </vt:variant>
      <vt:variant>
        <vt:i4>6619173</vt:i4>
      </vt:variant>
      <vt:variant>
        <vt:i4>42</vt:i4>
      </vt:variant>
      <vt:variant>
        <vt:i4>0</vt:i4>
      </vt:variant>
      <vt:variant>
        <vt:i4>5</vt:i4>
      </vt:variant>
      <vt:variant>
        <vt:lpwstr>https://dumatv.ru/release/nashe-vse-energetika-budushchego</vt:lpwstr>
      </vt:variant>
      <vt:variant>
        <vt:lpwstr/>
      </vt:variant>
      <vt:variant>
        <vt:i4>2097179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https://www.youtube.com/watch?v=_9nAQ2mQyDw</vt:lpwstr>
      </vt:variant>
      <vt:variant>
        <vt:lpwstr/>
      </vt:variant>
      <vt:variant>
        <vt:i4>4784223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https://www.youtube.com/c/postnauka/featured</vt:lpwstr>
      </vt:variant>
      <vt:variant>
        <vt:lpwstr/>
      </vt:variant>
      <vt:variant>
        <vt:i4>3080306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https://www.youtube.com/watch?v=31n8QYxkIKE</vt:lpwstr>
      </vt:variant>
      <vt:variant>
        <vt:lpwstr/>
      </vt:variant>
      <vt:variant>
        <vt:i4>4456536</vt:i4>
      </vt:variant>
      <vt:variant>
        <vt:i4>30</vt:i4>
      </vt:variant>
      <vt:variant>
        <vt:i4>0</vt:i4>
      </vt:variant>
      <vt:variant>
        <vt:i4>5</vt:i4>
      </vt:variant>
      <vt:variant>
        <vt:lpwstr>https://eda.show/</vt:lpwstr>
      </vt:variant>
      <vt:variant>
        <vt:lpwstr/>
      </vt:variant>
      <vt:variant>
        <vt:i4>6946854</vt:i4>
      </vt:variant>
      <vt:variant>
        <vt:i4>27</vt:i4>
      </vt:variant>
      <vt:variant>
        <vt:i4>0</vt:i4>
      </vt:variant>
      <vt:variant>
        <vt:i4>5</vt:i4>
      </vt:variant>
      <vt:variant>
        <vt:lpwstr>http://chudo.tech/</vt:lpwstr>
      </vt:variant>
      <vt:variant>
        <vt:lpwstr/>
      </vt:variant>
      <vt:variant>
        <vt:i4>1769537</vt:i4>
      </vt:variant>
      <vt:variant>
        <vt:i4>24</vt:i4>
      </vt:variant>
      <vt:variant>
        <vt:i4>0</vt:i4>
      </vt:variant>
      <vt:variant>
        <vt:i4>5</vt:i4>
      </vt:variant>
      <vt:variant>
        <vt:lpwstr>https://intc-sirius.ru/genetics.html</vt:lpwstr>
      </vt:variant>
      <vt:variant>
        <vt:lpwstr/>
      </vt:variant>
      <vt:variant>
        <vt:i4>8257581</vt:i4>
      </vt:variant>
      <vt:variant>
        <vt:i4>21</vt:i4>
      </vt:variant>
      <vt:variant>
        <vt:i4>0</vt:i4>
      </vt:variant>
      <vt:variant>
        <vt:i4>5</vt:i4>
      </vt:variant>
      <vt:variant>
        <vt:lpwstr>http://schoolnano.ru/about</vt:lpwstr>
      </vt:variant>
      <vt:variant>
        <vt:lpwstr/>
      </vt:variant>
      <vt:variant>
        <vt:i4>2359375</vt:i4>
      </vt:variant>
      <vt:variant>
        <vt:i4>18</vt:i4>
      </vt:variant>
      <vt:variant>
        <vt:i4>0</vt:i4>
      </vt:variant>
      <vt:variant>
        <vt:i4>5</vt:i4>
      </vt:variant>
      <vt:variant>
        <vt:lpwstr>https://www.tavika.ru/p/blog-page_31.html</vt:lpwstr>
      </vt:variant>
      <vt:variant>
        <vt:lpwstr/>
      </vt:variant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https://www.tavika.ru/2013/02/e-book.html</vt:lpwstr>
      </vt:variant>
      <vt:variant>
        <vt:lpwstr/>
      </vt:variant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https://clck.ru/WNcdx</vt:lpwstr>
      </vt:variant>
      <vt:variant>
        <vt:lpwstr/>
      </vt:variant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http://edition.vogazeta.ru/ivo/info/14688.html</vt:lpwstr>
      </vt:variant>
      <vt:variant>
        <vt:lpwstr/>
      </vt:variant>
      <vt:variant>
        <vt:i4>1966157</vt:i4>
      </vt:variant>
      <vt:variant>
        <vt:i4>6</vt:i4>
      </vt:variant>
      <vt:variant>
        <vt:i4>0</vt:i4>
      </vt:variant>
      <vt:variant>
        <vt:i4>5</vt:i4>
      </vt:variant>
      <vt:variant>
        <vt:lpwstr>http://nauka.mosmetod.ru/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https://prosv.ru/news/show/6194.html</vt:lpwstr>
      </vt:variant>
      <vt:variant>
        <vt:lpwstr/>
      </vt:variant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https://www.minobrnauki.gov.ru/god-nauki/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Стан</dc:creator>
  <cp:keywords/>
  <dc:description/>
  <cp:lastModifiedBy>Елена А. Бянина</cp:lastModifiedBy>
  <cp:revision>2</cp:revision>
  <cp:lastPrinted>2021-07-27T07:57:00Z</cp:lastPrinted>
  <dcterms:created xsi:type="dcterms:W3CDTF">2021-08-03T13:03:00Z</dcterms:created>
  <dcterms:modified xsi:type="dcterms:W3CDTF">2021-08-03T13:03:00Z</dcterms:modified>
</cp:coreProperties>
</file>