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8C5697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6F097F" w:rsidP="000269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43E38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» </w:t>
            </w:r>
            <w:r w:rsidR="00543E38">
              <w:rPr>
                <w:sz w:val="24"/>
                <w:szCs w:val="24"/>
              </w:rPr>
              <w:t>октября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13616D">
        <w:rPr>
          <w:rFonts w:ascii="Times New Roman" w:hAnsi="Times New Roman"/>
          <w:sz w:val="24"/>
          <w:szCs w:val="24"/>
          <w:lang w:eastAsia="ru-RU"/>
        </w:rPr>
        <w:t>«</w:t>
      </w:r>
      <w:r w:rsidR="0013616D" w:rsidRPr="0013616D">
        <w:rPr>
          <w:rFonts w:ascii="Times New Roman" w:hAnsi="Times New Roman"/>
          <w:sz w:val="24"/>
          <w:szCs w:val="24"/>
          <w:lang w:eastAsia="ru-RU"/>
        </w:rPr>
        <w:t>Совершенствование профессиональных компетенций педагогов в области технологий формирования функциональной грамотности обучающихся</w:t>
      </w:r>
      <w:r w:rsidR="00423B69" w:rsidRPr="0013616D">
        <w:rPr>
          <w:rFonts w:ascii="Times New Roman" w:hAnsi="Times New Roman"/>
          <w:sz w:val="24"/>
          <w:szCs w:val="24"/>
          <w:lang w:eastAsia="ru-RU"/>
        </w:rPr>
        <w:t>»</w:t>
      </w:r>
      <w:r w:rsidRP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6F097F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43E38">
        <w:rPr>
          <w:rFonts w:ascii="Times New Roman" w:hAnsi="Times New Roman"/>
          <w:sz w:val="24"/>
          <w:szCs w:val="24"/>
          <w:lang w:eastAsia="ru-RU"/>
        </w:rPr>
        <w:t>05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543E38">
        <w:rPr>
          <w:rFonts w:ascii="Times New Roman" w:hAnsi="Times New Roman"/>
          <w:sz w:val="24"/>
          <w:szCs w:val="24"/>
          <w:lang w:eastAsia="ru-RU"/>
        </w:rPr>
        <w:t>08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616D">
        <w:rPr>
          <w:rFonts w:ascii="Times New Roman" w:hAnsi="Times New Roman"/>
          <w:sz w:val="24"/>
          <w:szCs w:val="24"/>
          <w:lang w:eastAsia="ru-RU"/>
        </w:rPr>
        <w:t>октября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Краснодаре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43E38">
        <w:rPr>
          <w:rFonts w:ascii="Times New Roman" w:hAnsi="Times New Roman"/>
          <w:b/>
          <w:sz w:val="24"/>
          <w:szCs w:val="24"/>
          <w:lang w:eastAsia="ru-RU"/>
        </w:rPr>
        <w:t>05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43E38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16D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43E38">
              <w:rPr>
                <w:sz w:val="24"/>
                <w:szCs w:val="24"/>
              </w:rPr>
              <w:t>08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543E38">
              <w:rPr>
                <w:sz w:val="24"/>
                <w:szCs w:val="24"/>
              </w:rPr>
              <w:t>октября</w:t>
            </w:r>
            <w:r w:rsidR="0013616D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</w:t>
            </w:r>
            <w:r w:rsidR="009D15C8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13616D">
        <w:rPr>
          <w:rFonts w:ascii="Times New Roman" w:hAnsi="Times New Roman"/>
          <w:sz w:val="24"/>
          <w:szCs w:val="24"/>
          <w:lang w:eastAsia="ru-RU"/>
        </w:rPr>
        <w:t>«</w:t>
      </w:r>
      <w:r w:rsidR="0013616D" w:rsidRPr="0013616D">
        <w:rPr>
          <w:rFonts w:ascii="Times New Roman" w:hAnsi="Times New Roman"/>
          <w:sz w:val="24"/>
          <w:szCs w:val="24"/>
          <w:lang w:eastAsia="ru-RU"/>
        </w:rPr>
        <w:t>Совершенствование профессиональных компетенций педагогов в области технологий формирования функциональной грамотности обучающих</w:t>
      </w:r>
      <w:bookmarkStart w:id="0" w:name="_GoBack"/>
      <w:bookmarkEnd w:id="0"/>
      <w:r w:rsidR="0013616D" w:rsidRPr="0013616D">
        <w:rPr>
          <w:rFonts w:ascii="Times New Roman" w:hAnsi="Times New Roman"/>
          <w:sz w:val="24"/>
          <w:szCs w:val="24"/>
          <w:lang w:eastAsia="ru-RU"/>
        </w:rPr>
        <w:t>ся</w:t>
      </w:r>
      <w:r w:rsidR="00DA7190" w:rsidRPr="0013616D">
        <w:rPr>
          <w:rFonts w:ascii="Times New Roman" w:hAnsi="Times New Roman"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15C8">
        <w:rPr>
          <w:rFonts w:ascii="Times New Roman" w:hAnsi="Times New Roman"/>
          <w:sz w:val="24"/>
          <w:szCs w:val="24"/>
          <w:lang w:eastAsia="ru-RU"/>
        </w:rPr>
        <w:t>24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9D15C8">
        <w:rPr>
          <w:rFonts w:ascii="Times New Roman" w:hAnsi="Times New Roman"/>
          <w:sz w:val="24"/>
          <w:szCs w:val="24"/>
          <w:lang w:eastAsia="ru-RU"/>
        </w:rPr>
        <w:t>а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3616D">
        <w:rPr>
          <w:rFonts w:ascii="Times New Roman" w:hAnsi="Times New Roman"/>
          <w:sz w:val="24"/>
          <w:szCs w:val="24"/>
          <w:lang w:eastAsia="ru-RU"/>
        </w:rPr>
        <w:t xml:space="preserve">в период </w:t>
      </w:r>
      <w:r w:rsidR="00D7104A" w:rsidRPr="0013616D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543E38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sz w:val="24"/>
          <w:szCs w:val="24"/>
          <w:lang w:eastAsia="ru-RU"/>
        </w:rPr>
        <w:t>октября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543E38">
        <w:rPr>
          <w:rFonts w:ascii="Times New Roman" w:hAnsi="Times New Roman"/>
          <w:sz w:val="24"/>
          <w:szCs w:val="24"/>
          <w:lang w:eastAsia="ru-RU"/>
        </w:rPr>
        <w:t>08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1F7D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13616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13616D">
        <w:rPr>
          <w:rFonts w:ascii="Times New Roman" w:hAnsi="Times New Roman"/>
          <w:sz w:val="24"/>
          <w:szCs w:val="24"/>
          <w:lang w:eastAsia="ru-RU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16D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13616D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916D6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916D6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3616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3616D"/>
    <w:rsid w:val="001439C0"/>
    <w:rsid w:val="001573B2"/>
    <w:rsid w:val="00174CCC"/>
    <w:rsid w:val="001C248B"/>
    <w:rsid w:val="001C6888"/>
    <w:rsid w:val="001C738F"/>
    <w:rsid w:val="001E5C1A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3E38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07D88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6F097F"/>
    <w:rsid w:val="00712606"/>
    <w:rsid w:val="007221D2"/>
    <w:rsid w:val="007640A7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96564"/>
    <w:rsid w:val="008A2F45"/>
    <w:rsid w:val="008A61F8"/>
    <w:rsid w:val="008C5697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37205"/>
    <w:rsid w:val="00B7634B"/>
    <w:rsid w:val="00B92A7E"/>
    <w:rsid w:val="00B93B2A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17B2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B3DF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E875-5345-4C25-BE3B-329C1E76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1057</Words>
  <Characters>8852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В. Задорожная</cp:lastModifiedBy>
  <cp:revision>13</cp:revision>
  <cp:lastPrinted>2021-07-15T08:19:00Z</cp:lastPrinted>
  <dcterms:created xsi:type="dcterms:W3CDTF">2021-02-25T09:46:00Z</dcterms:created>
  <dcterms:modified xsi:type="dcterms:W3CDTF">2021-09-23T11:25:00Z</dcterms:modified>
</cp:coreProperties>
</file>