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AD35BD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6F097F" w:rsidP="00351641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2E3624">
              <w:rPr>
                <w:sz w:val="24"/>
                <w:szCs w:val="24"/>
              </w:rPr>
              <w:t xml:space="preserve">  </w:t>
            </w:r>
            <w:proofErr w:type="gramEnd"/>
            <w:r w:rsidR="002E362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» </w:t>
            </w:r>
            <w:r w:rsidR="00351641">
              <w:rPr>
                <w:sz w:val="24"/>
                <w:szCs w:val="24"/>
              </w:rPr>
              <w:t>ноября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AD35BD" w:rsidRPr="004E733F" w:rsidRDefault="00AD35BD" w:rsidP="00AD3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3BFD">
        <w:rPr>
          <w:rFonts w:ascii="Times New Roman" w:hAnsi="Times New Roman"/>
          <w:sz w:val="24"/>
          <w:szCs w:val="24"/>
          <w:lang w:eastAsia="ru-RU"/>
        </w:rPr>
        <w:t>имеющее лицензию  министерства образования, науки и молодежной политики Краснодарского края от 18.10.2021 № 10157,  именуемое  в дальнейшем «Исполнитель», в  лице  проректора  по  учебной работе и обеспечению качества образования  Терновой  Людмилы  Николаевны,  действующего  на  основании  доверенности № 6 от 01.03.2021</w:t>
      </w:r>
      <w:r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AD35BD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AD35BD" w:rsidRPr="004E733F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AD35BD" w:rsidP="00AD3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B588B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87604426"/>
      <w:bookmarkStart w:id="1" w:name="_Hlk87604681"/>
      <w:r w:rsidR="002E3624" w:rsidRPr="002E3624">
        <w:rPr>
          <w:rFonts w:ascii="Times New Roman" w:hAnsi="Times New Roman"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среда»» в объеме 48 часов</w:t>
      </w:r>
      <w:bookmarkEnd w:id="1"/>
      <w:r w:rsidR="002E3624" w:rsidRPr="002E3624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51641">
        <w:rPr>
          <w:rFonts w:ascii="Times New Roman" w:hAnsi="Times New Roman"/>
          <w:sz w:val="24"/>
          <w:szCs w:val="24"/>
          <w:lang w:eastAsia="ru-RU"/>
        </w:rPr>
        <w:t>2</w:t>
      </w:r>
      <w:r w:rsidR="002E3624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E3624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3624">
        <w:rPr>
          <w:rFonts w:ascii="Times New Roman" w:hAnsi="Times New Roman"/>
          <w:sz w:val="24"/>
          <w:szCs w:val="24"/>
          <w:lang w:eastAsia="ru-RU"/>
        </w:rPr>
        <w:t>декабря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очно-заочн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ая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, с использованием дистанционных образовательных технологий,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51641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E3624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E3624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3624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E362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2E3624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51641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2E3624">
              <w:rPr>
                <w:sz w:val="24"/>
                <w:szCs w:val="24"/>
              </w:rPr>
              <w:t xml:space="preserve">  </w:t>
            </w:r>
            <w:proofErr w:type="gramEnd"/>
            <w:r w:rsidR="002E3624">
              <w:rPr>
                <w:sz w:val="24"/>
                <w:szCs w:val="24"/>
              </w:rPr>
              <w:t xml:space="preserve">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E3624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764510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2E362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2E362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E21E8" w:rsidRDefault="001E21E8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A69CB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7F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57F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57F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bookmarkStart w:id="2" w:name="_GoBack"/>
      <w:bookmarkEnd w:id="2"/>
      <w:r w:rsidR="001A54CE" w:rsidRPr="00351641">
        <w:rPr>
          <w:rFonts w:ascii="Times New Roman" w:hAnsi="Times New Roman"/>
          <w:sz w:val="24"/>
          <w:szCs w:val="24"/>
          <w:lang w:eastAsia="ru-RU"/>
        </w:rPr>
        <w:t>«</w:t>
      </w:r>
      <w:r w:rsidR="001A54CE" w:rsidRPr="006A57FA">
        <w:rPr>
          <w:rFonts w:ascii="Times New Roman" w:hAnsi="Times New Roman"/>
          <w:sz w:val="24"/>
          <w:szCs w:val="24"/>
          <w:lang w:eastAsia="ru-RU"/>
        </w:rPr>
        <w:t>Внедрение</w:t>
      </w:r>
      <w:r w:rsidR="001A54CE" w:rsidRPr="001A54CE">
        <w:rPr>
          <w:rFonts w:ascii="Times New Roman" w:hAnsi="Times New Roman"/>
          <w:sz w:val="24"/>
          <w:szCs w:val="24"/>
          <w:lang w:eastAsia="ru-RU"/>
        </w:rPr>
        <w:t xml:space="preserve"> цифровой образовательной среды современной школы в рамках реализации регионального проекта «Цифровая образовательная среда»» в объеме 48 часов</w:t>
      </w:r>
    </w:p>
    <w:p w:rsidR="00E63424" w:rsidRPr="004A69CB" w:rsidRDefault="005862F4" w:rsidP="004A69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«</w:t>
      </w:r>
      <w:r w:rsidR="00351641">
        <w:rPr>
          <w:rFonts w:ascii="Times New Roman" w:hAnsi="Times New Roman"/>
          <w:sz w:val="24"/>
          <w:szCs w:val="24"/>
          <w:lang w:eastAsia="ru-RU"/>
        </w:rPr>
        <w:t>2</w:t>
      </w:r>
      <w:r w:rsidR="001A54CE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4A69CB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>г. по «</w:t>
      </w:r>
      <w:r w:rsidR="001A54CE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4CE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4A69C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Pr="004A69C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A69C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A69C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A69CB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87524532"/>
      <w:r w:rsidR="00916D68" w:rsidRPr="004A69C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-заочно</w:t>
      </w:r>
      <w:r w:rsidR="006A57FA" w:rsidRPr="004A69CB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6A57FA" w:rsidRPr="004A69C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в том числе в режиме онлайн</w:t>
      </w:r>
      <w:bookmarkEnd w:id="3"/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D7104A" w:rsidRPr="004A69C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4A69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г.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916D68" w:rsidRPr="004A69C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516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81F5F"/>
    <w:rsid w:val="001A54CE"/>
    <w:rsid w:val="001C248B"/>
    <w:rsid w:val="001C6888"/>
    <w:rsid w:val="001C738F"/>
    <w:rsid w:val="001E21E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3624"/>
    <w:rsid w:val="002E5FD9"/>
    <w:rsid w:val="002F0B8E"/>
    <w:rsid w:val="002F186E"/>
    <w:rsid w:val="00303E74"/>
    <w:rsid w:val="00337DC7"/>
    <w:rsid w:val="00347E1A"/>
    <w:rsid w:val="00351641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4F37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35BD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8555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7564-6F56-4906-8B92-8173CD81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1078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22</cp:revision>
  <cp:lastPrinted>2021-09-20T09:02:00Z</cp:lastPrinted>
  <dcterms:created xsi:type="dcterms:W3CDTF">2021-02-25T09:46:00Z</dcterms:created>
  <dcterms:modified xsi:type="dcterms:W3CDTF">2021-11-12T07:18:00Z</dcterms:modified>
</cp:coreProperties>
</file>