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51B" w14:textId="77777777" w:rsidR="001C5CDA" w:rsidRPr="001C5CDA" w:rsidRDefault="001C5CDA" w:rsidP="001C5CDA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CDA">
        <w:rPr>
          <w:rFonts w:ascii="Times New Roman" w:hAnsi="Times New Roman"/>
          <w:b/>
          <w:sz w:val="28"/>
          <w:szCs w:val="28"/>
        </w:rPr>
        <w:t>Заявка на участие во всероссийском конкурсе «Школы – лидеры качества образования» (Карта инновации):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4018"/>
      </w:tblGrid>
      <w:tr w:rsidR="001C5CDA" w:rsidRPr="00C01137" w14:paraId="41BFAC4B" w14:textId="77777777" w:rsidTr="00324054">
        <w:tc>
          <w:tcPr>
            <w:tcW w:w="5387" w:type="dxa"/>
          </w:tcPr>
          <w:p w14:paraId="411252B8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252" w:type="dxa"/>
          </w:tcPr>
          <w:p w14:paraId="76FC2260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3D9FC99D" w14:textId="77777777" w:rsidTr="00324054">
        <w:tc>
          <w:tcPr>
            <w:tcW w:w="5387" w:type="dxa"/>
          </w:tcPr>
          <w:p w14:paraId="714196FB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252" w:type="dxa"/>
          </w:tcPr>
          <w:p w14:paraId="7C49FDF0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17ADE9CE" w14:textId="77777777" w:rsidTr="00324054">
        <w:tc>
          <w:tcPr>
            <w:tcW w:w="5387" w:type="dxa"/>
          </w:tcPr>
          <w:p w14:paraId="36065564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252" w:type="dxa"/>
          </w:tcPr>
          <w:p w14:paraId="2C06B080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7A7745F6" w14:textId="77777777" w:rsidTr="00324054">
        <w:tc>
          <w:tcPr>
            <w:tcW w:w="5387" w:type="dxa"/>
          </w:tcPr>
          <w:p w14:paraId="05EF4C5F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Содержательное направление представленных на Конкурс материалов (согласно п.2.2 Положения о всероссийском конкурсе «Школы – лидеры качества образования»)</w:t>
            </w:r>
          </w:p>
        </w:tc>
        <w:tc>
          <w:tcPr>
            <w:tcW w:w="4252" w:type="dxa"/>
          </w:tcPr>
          <w:p w14:paraId="48518565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69133AA5" w14:textId="77777777" w:rsidTr="00324054">
        <w:tc>
          <w:tcPr>
            <w:tcW w:w="5387" w:type="dxa"/>
          </w:tcPr>
          <w:p w14:paraId="4CC3D924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Тема конкурсных материалов (тема инновации)</w:t>
            </w:r>
          </w:p>
        </w:tc>
        <w:tc>
          <w:tcPr>
            <w:tcW w:w="4252" w:type="dxa"/>
          </w:tcPr>
          <w:p w14:paraId="106E0DC7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2F91224C" w14:textId="77777777" w:rsidTr="00324054">
        <w:tc>
          <w:tcPr>
            <w:tcW w:w="5387" w:type="dxa"/>
          </w:tcPr>
          <w:p w14:paraId="21BDC45A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Автор / авторский коллектив представленной на конкурс инновации</w:t>
            </w:r>
          </w:p>
        </w:tc>
        <w:tc>
          <w:tcPr>
            <w:tcW w:w="4252" w:type="dxa"/>
          </w:tcPr>
          <w:p w14:paraId="08228691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3897F110" w14:textId="77777777" w:rsidTr="00324054">
        <w:tc>
          <w:tcPr>
            <w:tcW w:w="5387" w:type="dxa"/>
          </w:tcPr>
          <w:p w14:paraId="6DDD8B3C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Краткое описание инновации (цели, задачи, содержание работы, полученные результаты, эффекты)</w:t>
            </w:r>
          </w:p>
        </w:tc>
        <w:tc>
          <w:tcPr>
            <w:tcW w:w="4252" w:type="dxa"/>
          </w:tcPr>
          <w:p w14:paraId="67335D87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5C1354EC" w14:textId="77777777" w:rsidTr="00324054">
        <w:tc>
          <w:tcPr>
            <w:tcW w:w="5387" w:type="dxa"/>
          </w:tcPr>
          <w:p w14:paraId="3807D7AB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Сведения о распространении инновационного опыта</w:t>
            </w:r>
          </w:p>
        </w:tc>
        <w:tc>
          <w:tcPr>
            <w:tcW w:w="4252" w:type="dxa"/>
          </w:tcPr>
          <w:p w14:paraId="1FE98155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0A197B03" w14:textId="77777777" w:rsidTr="00324054">
        <w:tc>
          <w:tcPr>
            <w:tcW w:w="5387" w:type="dxa"/>
          </w:tcPr>
          <w:p w14:paraId="6CADC0AB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эффективность внедрения инновации в практику общеобразовательных учреждений </w:t>
            </w:r>
          </w:p>
        </w:tc>
        <w:tc>
          <w:tcPr>
            <w:tcW w:w="4252" w:type="dxa"/>
          </w:tcPr>
          <w:p w14:paraId="60C53F47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DA" w:rsidRPr="00C01137" w14:paraId="229EF624" w14:textId="77777777" w:rsidTr="00324054">
        <w:tc>
          <w:tcPr>
            <w:tcW w:w="5387" w:type="dxa"/>
          </w:tcPr>
          <w:p w14:paraId="0E90CB01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Прогноз о результатах спроса на полученные результаты (продукты)</w:t>
            </w:r>
          </w:p>
        </w:tc>
        <w:tc>
          <w:tcPr>
            <w:tcW w:w="4252" w:type="dxa"/>
          </w:tcPr>
          <w:p w14:paraId="63C89F95" w14:textId="77777777" w:rsidR="001C5CDA" w:rsidRPr="00C01137" w:rsidRDefault="001C5CDA" w:rsidP="003240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582D8" w14:textId="77777777" w:rsidR="001C5CDA" w:rsidRDefault="001C5CDA" w:rsidP="001C5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689620D" w14:textId="77777777" w:rsidR="001C5CDA" w:rsidRDefault="001C5CDA" w:rsidP="001C5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F834E6F" w14:textId="77777777" w:rsidR="001C5CDA" w:rsidRPr="00104A15" w:rsidRDefault="001C5CDA" w:rsidP="001C5C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14:paraId="7B64DDA0" w14:textId="77777777" w:rsidR="001C5CDA" w:rsidRPr="00104A15" w:rsidRDefault="001C5CDA" w:rsidP="001C5C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образовательной организации</w:t>
      </w:r>
    </w:p>
    <w:p w14:paraId="67973324" w14:textId="77777777" w:rsidR="001C5CDA" w:rsidRPr="00104A15" w:rsidRDefault="001C5CDA" w:rsidP="001C5CDA">
      <w:pPr>
        <w:pStyle w:val="a3"/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2E91DB33" w14:textId="77777777" w:rsidR="001C5CDA" w:rsidRDefault="001C5CDA" w:rsidP="001C5CDA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14:paraId="2C92F551" w14:textId="77777777" w:rsidR="001C5CDA" w:rsidRDefault="001C5CDA" w:rsidP="001C5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CD9EA56" w14:textId="77777777" w:rsidR="001C5CDA" w:rsidRPr="00104A15" w:rsidRDefault="001C5CDA" w:rsidP="001C5C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14:paraId="6EFFAAC6" w14:textId="77777777" w:rsidR="001C5CDA" w:rsidRDefault="001C5CDA" w:rsidP="001C5CD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органа исполнительной власти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органа исполнительной власти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органа исполнительной власти</w:t>
      </w:r>
    </w:p>
    <w:p w14:paraId="61475D59" w14:textId="77777777" w:rsidR="001C5CDA" w:rsidRDefault="001C5CDA" w:rsidP="001C5CD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субъекта РФ, осуществляющего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субъекта РФ, осуществляющего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субъекта РФ, осуществляющего</w:t>
      </w:r>
    </w:p>
    <w:p w14:paraId="09D4FD12" w14:textId="77777777" w:rsidR="001C5CDA" w:rsidRDefault="001C5CDA" w:rsidP="001C5CD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государственное управление в сфере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государственное управление в сфере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государственное управление в сфере</w:t>
      </w:r>
    </w:p>
    <w:p w14:paraId="4AFD57EE" w14:textId="77777777" w:rsidR="001C5CDA" w:rsidRPr="00104A15" w:rsidRDefault="001C5CDA" w:rsidP="001C5CD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образования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/>
          <w:i/>
          <w:sz w:val="28"/>
          <w:szCs w:val="28"/>
          <w:vertAlign w:val="superscript"/>
        </w:rPr>
        <w:t>образования</w:t>
      </w:r>
      <w:proofErr w:type="spellEnd"/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образования</w:t>
      </w:r>
    </w:p>
    <w:p w14:paraId="74232EBB" w14:textId="77777777" w:rsidR="001C5CDA" w:rsidRPr="00104A15" w:rsidRDefault="001C5CDA" w:rsidP="001C5CDA">
      <w:pPr>
        <w:pStyle w:val="a3"/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04C4C402" w14:textId="77777777" w:rsidR="001C5CDA" w:rsidRDefault="001C5CDA" w:rsidP="001C5CDA">
      <w:pPr>
        <w:pStyle w:val="a3"/>
        <w:spacing w:before="240" w:after="0" w:line="36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14:paraId="0BA02ED0" w14:textId="77777777" w:rsidR="001C5CDA" w:rsidRDefault="001C5CDA" w:rsidP="001C5CDA">
      <w:pPr>
        <w:pStyle w:val="a3"/>
        <w:spacing w:before="240"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14:paraId="40D0201C" w14:textId="77777777" w:rsidR="00191E47" w:rsidRDefault="00191E47"/>
    <w:sectPr w:rsidR="0019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C"/>
    <w:rsid w:val="00191E47"/>
    <w:rsid w:val="001C5CDA"/>
    <w:rsid w:val="006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67F7-5597-4EE1-AAB7-61BE293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2020-10-27T07:06:00Z</dcterms:created>
  <dcterms:modified xsi:type="dcterms:W3CDTF">2020-10-27T07:07:00Z</dcterms:modified>
</cp:coreProperties>
</file>