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B468AF" w:rsidRPr="00DA0E08" w:rsidTr="001F4BCD">
        <w:trPr>
          <w:trHeight w:val="11612"/>
        </w:trPr>
        <w:tc>
          <w:tcPr>
            <w:tcW w:w="7939" w:type="dxa"/>
          </w:tcPr>
          <w:p w:rsidR="00B468AF" w:rsidRPr="00DA0E08" w:rsidRDefault="002B5EFD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468AF">
              <w:rPr>
                <w:sz w:val="16"/>
                <w:szCs w:val="16"/>
              </w:rPr>
              <w:t>ектор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 w:rsidR="00B86B52">
              <w:rPr>
                <w:sz w:val="16"/>
                <w:szCs w:val="16"/>
              </w:rPr>
              <w:t>аснодарского края Т.А. Гайдук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B468AF" w:rsidRPr="00DA0E08" w:rsidRDefault="00B468AF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B468AF" w:rsidRPr="0024634A" w:rsidRDefault="00B468AF" w:rsidP="002E0C9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24634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(повышения квалификации/профессиональной переподготовки) по теме: </w:t>
            </w:r>
            <w:r w:rsidR="002B5EFD" w:rsidRPr="002B5EFD">
              <w:rPr>
                <w:sz w:val="16"/>
                <w:szCs w:val="16"/>
              </w:rPr>
              <w:t>«Научно-методическое обеспечение проверки и оценки развернутых ответов выпускников ЕГЭ (история)», в объеме 16 часов очно и 8 часов в форме непрерывного повышения квалификации (обучающий семинар) «Формирование единых подходов к оценке развернутых ответов ГИА-11 в 202</w:t>
            </w:r>
            <w:r w:rsidR="002B5EFD">
              <w:rPr>
                <w:sz w:val="16"/>
                <w:szCs w:val="16"/>
              </w:rPr>
              <w:t>1</w:t>
            </w:r>
            <w:r w:rsidR="002B5EFD" w:rsidRPr="002B5EFD">
              <w:rPr>
                <w:sz w:val="16"/>
                <w:szCs w:val="16"/>
              </w:rPr>
              <w:t xml:space="preserve"> году (история)»</w:t>
            </w:r>
            <w:r w:rsidR="002B5EFD" w:rsidRPr="0024634A">
              <w:rPr>
                <w:sz w:val="16"/>
                <w:szCs w:val="16"/>
              </w:rPr>
              <w:t xml:space="preserve"> </w:t>
            </w:r>
            <w:r w:rsidR="0049000C" w:rsidRPr="0024634A">
              <w:rPr>
                <w:sz w:val="16"/>
                <w:szCs w:val="16"/>
                <w:u w:val="single"/>
              </w:rPr>
              <w:t>с</w:t>
            </w:r>
            <w:r w:rsidR="0024634A">
              <w:rPr>
                <w:sz w:val="16"/>
                <w:szCs w:val="16"/>
                <w:u w:val="single"/>
              </w:rPr>
              <w:t xml:space="preserve"> «</w:t>
            </w:r>
            <w:r w:rsidR="00983F7E">
              <w:rPr>
                <w:sz w:val="16"/>
                <w:szCs w:val="16"/>
                <w:u w:val="single"/>
              </w:rPr>
              <w:t>01</w:t>
            </w:r>
            <w:r w:rsidR="0024634A">
              <w:rPr>
                <w:sz w:val="16"/>
                <w:szCs w:val="16"/>
                <w:u w:val="single"/>
              </w:rPr>
              <w:t xml:space="preserve">» </w:t>
            </w:r>
            <w:r w:rsidR="00983F7E">
              <w:rPr>
                <w:sz w:val="16"/>
                <w:szCs w:val="16"/>
                <w:u w:val="single"/>
              </w:rPr>
              <w:t>марта</w:t>
            </w:r>
            <w:r w:rsidR="00F14AE1">
              <w:rPr>
                <w:sz w:val="16"/>
                <w:szCs w:val="16"/>
                <w:u w:val="single"/>
              </w:rPr>
              <w:t xml:space="preserve"> 202</w:t>
            </w:r>
            <w:r w:rsidR="002B5EFD">
              <w:rPr>
                <w:sz w:val="16"/>
                <w:szCs w:val="16"/>
                <w:u w:val="single"/>
              </w:rPr>
              <w:t xml:space="preserve">1 </w:t>
            </w:r>
            <w:r w:rsidR="00F14AE1">
              <w:rPr>
                <w:sz w:val="16"/>
                <w:szCs w:val="16"/>
                <w:u w:val="single"/>
              </w:rPr>
              <w:t xml:space="preserve">г. </w:t>
            </w:r>
            <w:r w:rsidRPr="0024634A">
              <w:rPr>
                <w:sz w:val="16"/>
                <w:szCs w:val="16"/>
                <w:u w:val="single"/>
              </w:rPr>
              <w:t>п</w:t>
            </w:r>
            <w:r w:rsidR="0024634A">
              <w:rPr>
                <w:sz w:val="16"/>
                <w:szCs w:val="16"/>
                <w:u w:val="single"/>
              </w:rPr>
              <w:t>о «</w:t>
            </w:r>
            <w:r w:rsidR="00983F7E">
              <w:rPr>
                <w:sz w:val="16"/>
                <w:szCs w:val="16"/>
                <w:u w:val="single"/>
              </w:rPr>
              <w:t>03</w:t>
            </w:r>
            <w:r w:rsidR="0024634A">
              <w:rPr>
                <w:sz w:val="16"/>
                <w:szCs w:val="16"/>
                <w:u w:val="single"/>
              </w:rPr>
              <w:t xml:space="preserve">» </w:t>
            </w:r>
            <w:r w:rsidR="00983F7E">
              <w:rPr>
                <w:sz w:val="16"/>
                <w:szCs w:val="16"/>
                <w:u w:val="single"/>
              </w:rPr>
              <w:t>марта</w:t>
            </w:r>
            <w:r w:rsidRPr="0024634A">
              <w:rPr>
                <w:sz w:val="16"/>
                <w:szCs w:val="16"/>
                <w:u w:val="single"/>
              </w:rPr>
              <w:t xml:space="preserve"> 202</w:t>
            </w:r>
            <w:r w:rsidR="002B5EFD">
              <w:rPr>
                <w:sz w:val="16"/>
                <w:szCs w:val="16"/>
                <w:u w:val="single"/>
              </w:rPr>
              <w:t>1</w:t>
            </w:r>
            <w:r w:rsidR="00950C2F">
              <w:rPr>
                <w:sz w:val="16"/>
                <w:szCs w:val="16"/>
                <w:u w:val="single"/>
              </w:rPr>
              <w:t xml:space="preserve"> </w:t>
            </w:r>
            <w:r w:rsidRPr="0024634A">
              <w:rPr>
                <w:sz w:val="16"/>
                <w:szCs w:val="16"/>
                <w:u w:val="single"/>
              </w:rPr>
              <w:t>г.</w:t>
            </w:r>
          </w:p>
          <w:p w:rsidR="00B468AF" w:rsidRPr="00DA0E08" w:rsidRDefault="00B468AF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B468AF" w:rsidRPr="00DA0E08" w:rsidRDefault="00983F7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01</w:t>
            </w:r>
            <w:r w:rsidR="00A85A6B" w:rsidRPr="00A85A6B">
              <w:rPr>
                <w:sz w:val="16"/>
                <w:szCs w:val="16"/>
                <w:u w:val="single"/>
              </w:rPr>
              <w:t>.0</w:t>
            </w:r>
            <w:r>
              <w:rPr>
                <w:sz w:val="16"/>
                <w:szCs w:val="16"/>
                <w:u w:val="single"/>
              </w:rPr>
              <w:t>3</w:t>
            </w:r>
            <w:r w:rsidR="00A85A6B" w:rsidRPr="00A85A6B">
              <w:rPr>
                <w:sz w:val="16"/>
                <w:szCs w:val="16"/>
                <w:u w:val="single"/>
              </w:rPr>
              <w:t>.202</w:t>
            </w:r>
            <w:r w:rsidR="002B5EFD">
              <w:rPr>
                <w:sz w:val="16"/>
                <w:szCs w:val="16"/>
                <w:u w:val="single"/>
              </w:rPr>
              <w:t>1</w:t>
            </w:r>
            <w:r w:rsidR="00A85A6B" w:rsidRPr="00A85A6B">
              <w:rPr>
                <w:sz w:val="16"/>
                <w:szCs w:val="16"/>
                <w:u w:val="single"/>
              </w:rPr>
              <w:t xml:space="preserve"> г.</w:t>
            </w:r>
            <w:r w:rsidR="00B468AF" w:rsidRPr="00A85A6B">
              <w:rPr>
                <w:sz w:val="16"/>
                <w:szCs w:val="16"/>
                <w:u w:val="single"/>
              </w:rPr>
              <w:t xml:space="preserve"> </w:t>
            </w:r>
            <w:r w:rsidR="00B468AF" w:rsidRPr="00DA0E08">
              <w:rPr>
                <w:sz w:val="16"/>
                <w:szCs w:val="16"/>
              </w:rPr>
              <w:t xml:space="preserve">                    </w:t>
            </w:r>
            <w:r w:rsidR="00A85A6B">
              <w:rPr>
                <w:sz w:val="16"/>
                <w:szCs w:val="16"/>
              </w:rPr>
              <w:t xml:space="preserve">           </w:t>
            </w:r>
            <w:r w:rsidR="00B468AF" w:rsidRPr="00DA0E08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B468AF" w:rsidRPr="00DA0E08" w:rsidRDefault="00B468AF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B468AF" w:rsidRPr="00DA0E08" w:rsidRDefault="002B5EFD" w:rsidP="001F4BC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468AF">
              <w:rPr>
                <w:sz w:val="16"/>
                <w:szCs w:val="16"/>
              </w:rPr>
              <w:t>ектор</w:t>
            </w:r>
          </w:p>
          <w:p w:rsidR="00B468AF" w:rsidRDefault="00B468AF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>
              <w:rPr>
                <w:sz w:val="16"/>
                <w:szCs w:val="16"/>
              </w:rPr>
              <w:t xml:space="preserve">аснодарского края </w:t>
            </w:r>
          </w:p>
          <w:p w:rsidR="00B468AF" w:rsidRPr="00DA0E08" w:rsidRDefault="00B86B52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</w:t>
            </w:r>
            <w:r w:rsidR="002B5EFD">
              <w:rPr>
                <w:sz w:val="16"/>
                <w:szCs w:val="16"/>
              </w:rPr>
              <w:t xml:space="preserve"> </w:t>
            </w:r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  <w:r w:rsidR="002B5EFD">
              <w:rPr>
                <w:sz w:val="16"/>
                <w:szCs w:val="16"/>
              </w:rPr>
              <w:t>,</w:t>
            </w:r>
          </w:p>
          <w:p w:rsidR="002B5EFD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B468AF" w:rsidRPr="00DA0E08">
              <w:rPr>
                <w:sz w:val="16"/>
                <w:szCs w:val="16"/>
              </w:rPr>
              <w:t>[</w:t>
            </w:r>
            <w:r w:rsidR="00B468AF" w:rsidRPr="00DA0E08">
              <w:rPr>
                <w:rStyle w:val="81"/>
                <w:sz w:val="16"/>
                <w:szCs w:val="16"/>
              </w:rPr>
              <w:t>Ф. И. О. слушателя</w:t>
            </w:r>
            <w:r w:rsidR="00B468AF" w:rsidRPr="00DA0E08">
              <w:rPr>
                <w:sz w:val="16"/>
                <w:szCs w:val="16"/>
              </w:rPr>
              <w:t>]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468AF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B5EFD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2B5EFD" w:rsidRPr="00DA0E08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       </w:t>
            </w:r>
            <w:r w:rsidR="00A85A6B">
              <w:rPr>
                <w:sz w:val="16"/>
                <w:szCs w:val="16"/>
              </w:rPr>
              <w:t xml:space="preserve">                «</w:t>
            </w:r>
            <w:r w:rsidR="00983F7E">
              <w:rPr>
                <w:sz w:val="16"/>
                <w:szCs w:val="16"/>
              </w:rPr>
              <w:t>01</w:t>
            </w:r>
            <w:r w:rsidR="00A85A6B">
              <w:rPr>
                <w:sz w:val="16"/>
                <w:szCs w:val="16"/>
              </w:rPr>
              <w:t xml:space="preserve">» </w:t>
            </w:r>
            <w:r w:rsidR="00983F7E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A85A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2B5EFD">
              <w:rPr>
                <w:sz w:val="16"/>
                <w:szCs w:val="16"/>
              </w:rPr>
              <w:t>1</w:t>
            </w:r>
            <w:r w:rsidR="00A85A6B">
              <w:rPr>
                <w:sz w:val="16"/>
                <w:szCs w:val="16"/>
              </w:rPr>
              <w:t xml:space="preserve"> </w:t>
            </w:r>
            <w:r w:rsidRPr="00DA0E08">
              <w:rPr>
                <w:sz w:val="16"/>
                <w:szCs w:val="16"/>
              </w:rPr>
              <w:t>г.</w:t>
            </w: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B468AF" w:rsidRDefault="00B468AF" w:rsidP="003D3FDE"/>
    <w:sectPr w:rsidR="00B468AF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E53"/>
    <w:rsid w:val="00023A28"/>
    <w:rsid w:val="000933DD"/>
    <w:rsid w:val="000974B8"/>
    <w:rsid w:val="001D14AF"/>
    <w:rsid w:val="001F4BCD"/>
    <w:rsid w:val="0024634A"/>
    <w:rsid w:val="00281DE5"/>
    <w:rsid w:val="002B5EFD"/>
    <w:rsid w:val="002E0C9F"/>
    <w:rsid w:val="00327292"/>
    <w:rsid w:val="003B34CE"/>
    <w:rsid w:val="003C172D"/>
    <w:rsid w:val="003D3FDE"/>
    <w:rsid w:val="0040021F"/>
    <w:rsid w:val="00423B4C"/>
    <w:rsid w:val="0046183B"/>
    <w:rsid w:val="00482DAF"/>
    <w:rsid w:val="0049000C"/>
    <w:rsid w:val="004D5263"/>
    <w:rsid w:val="00581953"/>
    <w:rsid w:val="006612D9"/>
    <w:rsid w:val="006D70D8"/>
    <w:rsid w:val="00764D54"/>
    <w:rsid w:val="00775345"/>
    <w:rsid w:val="0084296E"/>
    <w:rsid w:val="008B1820"/>
    <w:rsid w:val="008F140E"/>
    <w:rsid w:val="00911E25"/>
    <w:rsid w:val="00950C2F"/>
    <w:rsid w:val="00983F7E"/>
    <w:rsid w:val="009C1041"/>
    <w:rsid w:val="009E208E"/>
    <w:rsid w:val="00A2336B"/>
    <w:rsid w:val="00A70E0D"/>
    <w:rsid w:val="00A85A6B"/>
    <w:rsid w:val="00B1314A"/>
    <w:rsid w:val="00B468AF"/>
    <w:rsid w:val="00B86B52"/>
    <w:rsid w:val="00C53E53"/>
    <w:rsid w:val="00D206E6"/>
    <w:rsid w:val="00DA0E08"/>
    <w:rsid w:val="00DB1C50"/>
    <w:rsid w:val="00E2319F"/>
    <w:rsid w:val="00EA7A7C"/>
    <w:rsid w:val="00F14AE1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C0D70"/>
  <w15:docId w15:val="{252E0B05-1DF2-4C1A-ABE5-106D8E6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737</Words>
  <Characters>4202</Characters>
  <Application>Microsoft Office Word</Application>
  <DocSecurity>0</DocSecurity>
  <Lines>35</Lines>
  <Paragraphs>9</Paragraphs>
  <ScaleCrop>false</ScaleCrop>
  <Company>ГБОУ ИРО Краснодарского Края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32</cp:revision>
  <cp:lastPrinted>2018-12-19T12:42:00Z</cp:lastPrinted>
  <dcterms:created xsi:type="dcterms:W3CDTF">2018-12-10T09:47:00Z</dcterms:created>
  <dcterms:modified xsi:type="dcterms:W3CDTF">2021-01-29T06:58:00Z</dcterms:modified>
</cp:coreProperties>
</file>