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4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2"/>
        <w:gridCol w:w="8042"/>
      </w:tblGrid>
      <w:tr w:rsidR="004D5263" w:rsidTr="0062797E">
        <w:trPr>
          <w:trHeight w:val="10927"/>
        </w:trPr>
        <w:tc>
          <w:tcPr>
            <w:tcW w:w="7902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4C3F54">
              <w:rPr>
                <w:sz w:val="16"/>
                <w:szCs w:val="16"/>
              </w:rPr>
              <w:t>Т.А.</w:t>
            </w:r>
            <w:r w:rsidR="00271CFD">
              <w:rPr>
                <w:sz w:val="16"/>
                <w:szCs w:val="16"/>
              </w:rPr>
              <w:t xml:space="preserve"> </w:t>
            </w:r>
            <w:r w:rsidR="004C3F54">
              <w:rPr>
                <w:sz w:val="16"/>
                <w:szCs w:val="16"/>
              </w:rPr>
              <w:t>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F4AB1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F4AB1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200536" w:rsidRPr="00200536">
              <w:rPr>
                <w:sz w:val="16"/>
                <w:szCs w:val="16"/>
              </w:rPr>
              <w:t>Методические подходы к усвоению элементов и содержания контрольно-измерительных материалов ЕГЭ химии, показавшие низкие результаты</w:t>
            </w:r>
            <w:bookmarkStart w:id="1" w:name="_GoBack"/>
            <w:bookmarkEnd w:id="1"/>
            <w:r w:rsidR="00031618" w:rsidRPr="00031618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271CFD">
              <w:rPr>
                <w:sz w:val="16"/>
                <w:szCs w:val="16"/>
              </w:rPr>
              <w:t>«18</w:t>
            </w:r>
            <w:r w:rsidR="00A458BB" w:rsidRPr="00A458BB">
              <w:rPr>
                <w:sz w:val="16"/>
                <w:szCs w:val="16"/>
              </w:rPr>
              <w:t xml:space="preserve">» </w:t>
            </w:r>
            <w:r w:rsidR="004C3F54">
              <w:rPr>
                <w:sz w:val="16"/>
                <w:szCs w:val="16"/>
              </w:rPr>
              <w:t>но</w:t>
            </w:r>
            <w:r w:rsidR="008453CA">
              <w:rPr>
                <w:sz w:val="16"/>
                <w:szCs w:val="16"/>
              </w:rPr>
              <w:t>ября</w:t>
            </w:r>
            <w:r w:rsidR="00A458BB">
              <w:rPr>
                <w:sz w:val="16"/>
                <w:szCs w:val="16"/>
              </w:rPr>
              <w:t xml:space="preserve"> </w:t>
            </w:r>
            <w:r w:rsidR="00031618" w:rsidRPr="00031618">
              <w:rPr>
                <w:sz w:val="16"/>
                <w:szCs w:val="16"/>
              </w:rPr>
              <w:t>20</w:t>
            </w:r>
            <w:r w:rsidR="004C3F54">
              <w:rPr>
                <w:sz w:val="16"/>
                <w:szCs w:val="16"/>
              </w:rPr>
              <w:t>20</w:t>
            </w:r>
            <w:r w:rsidR="00031618" w:rsidRPr="00031618">
              <w:rPr>
                <w:sz w:val="16"/>
                <w:szCs w:val="16"/>
              </w:rPr>
              <w:t xml:space="preserve">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306CB9" w:rsidRDefault="00306CB9" w:rsidP="00306CB9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71CF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«18</w:t>
            </w:r>
            <w:r w:rsidR="005F6EAC" w:rsidRPr="005F6EAC">
              <w:rPr>
                <w:sz w:val="16"/>
                <w:szCs w:val="16"/>
                <w:u w:val="single"/>
              </w:rPr>
              <w:t xml:space="preserve">» </w:t>
            </w:r>
            <w:r w:rsidR="004C3F54">
              <w:rPr>
                <w:sz w:val="16"/>
                <w:szCs w:val="16"/>
                <w:u w:val="single"/>
              </w:rPr>
              <w:t>но</w:t>
            </w:r>
            <w:r w:rsidR="008453CA" w:rsidRPr="008453CA">
              <w:rPr>
                <w:sz w:val="16"/>
                <w:szCs w:val="16"/>
                <w:u w:val="single"/>
              </w:rPr>
              <w:t xml:space="preserve">ября </w:t>
            </w:r>
            <w:r w:rsidR="005F6EAC" w:rsidRPr="005F6EAC">
              <w:rPr>
                <w:sz w:val="16"/>
                <w:szCs w:val="16"/>
                <w:u w:val="single"/>
              </w:rPr>
              <w:t>20</w:t>
            </w:r>
            <w:r w:rsidR="004C3F54">
              <w:rPr>
                <w:sz w:val="16"/>
                <w:szCs w:val="16"/>
                <w:u w:val="single"/>
              </w:rPr>
              <w:t>20</w:t>
            </w:r>
            <w:r w:rsidR="005F6EAC" w:rsidRPr="005F6EAC">
              <w:rPr>
                <w:sz w:val="16"/>
                <w:szCs w:val="16"/>
                <w:u w:val="single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4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4C3F54" w:rsidP="004C3F54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</w:t>
            </w:r>
            <w:r w:rsidR="00271C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Гайдук </w:t>
            </w:r>
            <w:r w:rsidR="001D14AF"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271CFD">
              <w:rPr>
                <w:sz w:val="16"/>
                <w:szCs w:val="16"/>
              </w:rPr>
              <w:t>«</w:t>
            </w:r>
            <w:proofErr w:type="gramEnd"/>
            <w:r w:rsidR="00271CFD">
              <w:rPr>
                <w:sz w:val="16"/>
                <w:szCs w:val="16"/>
              </w:rPr>
              <w:t>18</w:t>
            </w:r>
            <w:r w:rsidR="00A458BB" w:rsidRPr="00A458BB">
              <w:rPr>
                <w:sz w:val="16"/>
                <w:szCs w:val="16"/>
              </w:rPr>
              <w:t xml:space="preserve">» </w:t>
            </w:r>
            <w:r w:rsidR="004C3F54">
              <w:rPr>
                <w:sz w:val="16"/>
                <w:szCs w:val="16"/>
              </w:rPr>
              <w:t>но</w:t>
            </w:r>
            <w:r w:rsidR="008453CA">
              <w:rPr>
                <w:sz w:val="16"/>
                <w:szCs w:val="16"/>
              </w:rPr>
              <w:t xml:space="preserve">ября </w:t>
            </w:r>
            <w:r w:rsidR="0062797E" w:rsidRPr="0062797E">
              <w:rPr>
                <w:sz w:val="16"/>
                <w:szCs w:val="16"/>
              </w:rPr>
              <w:t>20</w:t>
            </w:r>
            <w:r w:rsidR="004C3F54">
              <w:rPr>
                <w:sz w:val="16"/>
                <w:szCs w:val="16"/>
              </w:rPr>
              <w:t>20</w:t>
            </w:r>
            <w:r w:rsidR="0062797E" w:rsidRPr="0062797E">
              <w:rPr>
                <w:sz w:val="16"/>
                <w:szCs w:val="16"/>
              </w:rPr>
              <w:t xml:space="preserve"> 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62797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31618"/>
    <w:rsid w:val="000974B8"/>
    <w:rsid w:val="001D14AF"/>
    <w:rsid w:val="00200536"/>
    <w:rsid w:val="00271CFD"/>
    <w:rsid w:val="00281DE5"/>
    <w:rsid w:val="00306CB9"/>
    <w:rsid w:val="003D3FDE"/>
    <w:rsid w:val="00423B4C"/>
    <w:rsid w:val="00482DAF"/>
    <w:rsid w:val="004C3F54"/>
    <w:rsid w:val="004D5263"/>
    <w:rsid w:val="004F4AB1"/>
    <w:rsid w:val="00544575"/>
    <w:rsid w:val="00581953"/>
    <w:rsid w:val="005F6EAC"/>
    <w:rsid w:val="0062797E"/>
    <w:rsid w:val="006A0EAF"/>
    <w:rsid w:val="0072377C"/>
    <w:rsid w:val="00764D54"/>
    <w:rsid w:val="008453CA"/>
    <w:rsid w:val="008B1820"/>
    <w:rsid w:val="008B776B"/>
    <w:rsid w:val="00990D1D"/>
    <w:rsid w:val="009E208E"/>
    <w:rsid w:val="00A2336B"/>
    <w:rsid w:val="00A458BB"/>
    <w:rsid w:val="00B1314A"/>
    <w:rsid w:val="00C53E53"/>
    <w:rsid w:val="00EA7A7C"/>
    <w:rsid w:val="00F7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D2A95-F401-40F3-B672-AC78DDEA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Александра Е. Ламбарская</cp:lastModifiedBy>
  <cp:revision>25</cp:revision>
  <cp:lastPrinted>2018-12-19T12:42:00Z</cp:lastPrinted>
  <dcterms:created xsi:type="dcterms:W3CDTF">2018-12-10T09:47:00Z</dcterms:created>
  <dcterms:modified xsi:type="dcterms:W3CDTF">2020-10-30T08:08:00Z</dcterms:modified>
</cp:coreProperties>
</file>