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65" w:rsidRPr="009F326C" w:rsidRDefault="00142C65" w:rsidP="00142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326C">
        <w:rPr>
          <w:rFonts w:ascii="Times New Roman" w:hAnsi="Times New Roman" w:cs="Times New Roman"/>
          <w:b/>
          <w:sz w:val="28"/>
          <w:szCs w:val="28"/>
        </w:rPr>
        <w:t>Домашнее задание к уроку географии</w:t>
      </w:r>
      <w:r w:rsidR="00CB2908" w:rsidRPr="009F326C">
        <w:rPr>
          <w:rFonts w:ascii="Times New Roman" w:hAnsi="Times New Roman" w:cs="Times New Roman"/>
          <w:b/>
          <w:sz w:val="28"/>
          <w:szCs w:val="28"/>
        </w:rPr>
        <w:t xml:space="preserve"> (8 класс)</w:t>
      </w:r>
    </w:p>
    <w:p w:rsidR="00142C65" w:rsidRPr="009F326C" w:rsidRDefault="00142C65" w:rsidP="00142C65">
      <w:pPr>
        <w:tabs>
          <w:tab w:val="left" w:pos="284"/>
          <w:tab w:val="left" w:pos="709"/>
          <w:tab w:val="left" w:pos="2025"/>
        </w:tabs>
        <w:spacing w:line="360" w:lineRule="auto"/>
        <w:ind w:left="709" w:hanging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26C">
        <w:rPr>
          <w:rFonts w:ascii="Times New Roman" w:hAnsi="Times New Roman" w:cs="Times New Roman"/>
          <w:b/>
          <w:sz w:val="28"/>
          <w:szCs w:val="28"/>
        </w:rPr>
        <w:t>по теме: «</w:t>
      </w:r>
      <w:r w:rsidRPr="009F326C">
        <w:rPr>
          <w:rFonts w:ascii="Times New Roman" w:eastAsia="Calibri" w:hAnsi="Times New Roman" w:cs="Times New Roman"/>
          <w:b/>
          <w:sz w:val="28"/>
          <w:szCs w:val="28"/>
        </w:rPr>
        <w:t>Географические особенности</w:t>
      </w:r>
    </w:p>
    <w:p w:rsidR="00142C65" w:rsidRPr="009F326C" w:rsidRDefault="00142C65" w:rsidP="00142C65">
      <w:pPr>
        <w:tabs>
          <w:tab w:val="left" w:pos="284"/>
          <w:tab w:val="left" w:pos="709"/>
          <w:tab w:val="left" w:pos="2025"/>
        </w:tabs>
        <w:spacing w:line="360" w:lineRule="auto"/>
        <w:ind w:left="709" w:hanging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26C">
        <w:rPr>
          <w:rFonts w:ascii="Times New Roman" w:eastAsia="Calibri" w:hAnsi="Times New Roman" w:cs="Times New Roman"/>
          <w:b/>
          <w:sz w:val="28"/>
          <w:szCs w:val="28"/>
        </w:rPr>
        <w:t>современного размещения населения России.</w:t>
      </w:r>
    </w:p>
    <w:bookmarkEnd w:id="0"/>
    <w:p w:rsidR="00142C65" w:rsidRPr="009F326C" w:rsidRDefault="00142C65" w:rsidP="00142C6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F326C">
        <w:rPr>
          <w:rFonts w:ascii="Times New Roman" w:hAnsi="Times New Roman" w:cs="Times New Roman"/>
          <w:bCs/>
          <w:sz w:val="28"/>
          <w:szCs w:val="28"/>
        </w:rPr>
        <w:t xml:space="preserve">Рассчитайте плотность </w:t>
      </w:r>
      <w:r w:rsidRPr="009F326C">
        <w:rPr>
          <w:rFonts w:ascii="Times New Roman" w:hAnsi="Times New Roman" w:cs="Times New Roman"/>
          <w:sz w:val="28"/>
          <w:szCs w:val="28"/>
        </w:rPr>
        <w:t>Краснодарского края, если известно, что территория Краснодарского края занимает </w:t>
      </w:r>
      <w:r w:rsidRPr="009F326C">
        <w:rPr>
          <w:rFonts w:ascii="Times New Roman" w:hAnsi="Times New Roman" w:cs="Times New Roman"/>
          <w:bCs/>
          <w:sz w:val="28"/>
          <w:szCs w:val="28"/>
        </w:rPr>
        <w:t>площадь </w:t>
      </w:r>
      <w:r w:rsidRPr="009F326C">
        <w:rPr>
          <w:rFonts w:ascii="Times New Roman" w:hAnsi="Times New Roman" w:cs="Times New Roman"/>
          <w:b/>
          <w:bCs/>
          <w:sz w:val="28"/>
          <w:szCs w:val="28"/>
        </w:rPr>
        <w:t>75,5 тысяч квадратных</w:t>
      </w:r>
      <w:r w:rsidRPr="009F326C">
        <w:rPr>
          <w:rFonts w:ascii="Times New Roman" w:hAnsi="Times New Roman" w:cs="Times New Roman"/>
          <w:bCs/>
          <w:sz w:val="28"/>
          <w:szCs w:val="28"/>
        </w:rPr>
        <w:t xml:space="preserve"> километров, а численность населения - </w:t>
      </w:r>
      <w:r w:rsidRPr="009F326C">
        <w:rPr>
          <w:rFonts w:ascii="Times New Roman" w:hAnsi="Times New Roman" w:cs="Times New Roman"/>
          <w:b/>
          <w:bCs/>
          <w:sz w:val="28"/>
          <w:szCs w:val="28"/>
        </w:rPr>
        <w:t>5 675 462 человек.</w:t>
      </w:r>
    </w:p>
    <w:p w:rsidR="001934C9" w:rsidRPr="009F326C" w:rsidRDefault="001934C9" w:rsidP="001934C9">
      <w:pPr>
        <w:pStyle w:val="a4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9F326C">
        <w:rPr>
          <w:sz w:val="28"/>
          <w:szCs w:val="28"/>
        </w:rPr>
        <w:t>Какова плотность населения России?</w:t>
      </w:r>
    </w:p>
    <w:p w:rsidR="001934C9" w:rsidRPr="009F326C" w:rsidRDefault="001934C9" w:rsidP="001934C9">
      <w:pPr>
        <w:pStyle w:val="a4"/>
        <w:shd w:val="clear" w:color="auto" w:fill="FFFFFF"/>
        <w:spacing w:before="0" w:beforeAutospacing="0" w:after="375" w:afterAutospacing="0"/>
        <w:ind w:left="720"/>
        <w:rPr>
          <w:sz w:val="28"/>
          <w:szCs w:val="28"/>
        </w:rPr>
      </w:pPr>
      <w:r w:rsidRPr="009F326C">
        <w:rPr>
          <w:sz w:val="28"/>
          <w:szCs w:val="28"/>
        </w:rPr>
        <w:t>1) 2,5 человека на 1 км</w:t>
      </w:r>
      <w:proofErr w:type="gramStart"/>
      <w:r w:rsidRPr="009F326C">
        <w:rPr>
          <w:sz w:val="28"/>
          <w:szCs w:val="28"/>
        </w:rPr>
        <w:t>2</w:t>
      </w:r>
      <w:proofErr w:type="gramEnd"/>
      <w:r w:rsidRPr="009F326C">
        <w:rPr>
          <w:sz w:val="28"/>
          <w:szCs w:val="28"/>
        </w:rPr>
        <w:br/>
        <w:t>2) 29 человек на 1 км2</w:t>
      </w:r>
      <w:r w:rsidRPr="009F326C">
        <w:rPr>
          <w:sz w:val="28"/>
          <w:szCs w:val="28"/>
        </w:rPr>
        <w:br/>
        <w:t>3) 8,</w:t>
      </w:r>
      <w:r w:rsidR="00CB2908" w:rsidRPr="009F326C">
        <w:rPr>
          <w:sz w:val="28"/>
          <w:szCs w:val="28"/>
        </w:rPr>
        <w:t>57</w:t>
      </w:r>
      <w:r w:rsidRPr="009F326C">
        <w:rPr>
          <w:sz w:val="28"/>
          <w:szCs w:val="28"/>
        </w:rPr>
        <w:t xml:space="preserve"> человека 1 км2</w:t>
      </w:r>
    </w:p>
    <w:p w:rsidR="00142C65" w:rsidRPr="009F326C" w:rsidRDefault="00142C65" w:rsidP="00142C6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326C">
        <w:rPr>
          <w:sz w:val="28"/>
          <w:szCs w:val="28"/>
        </w:rPr>
        <w:t>Какой из перечисленных городов является наибольшим по численности населения?</w:t>
      </w:r>
    </w:p>
    <w:p w:rsidR="00142C65" w:rsidRPr="009F326C" w:rsidRDefault="00142C65" w:rsidP="00142C6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42C65" w:rsidRPr="009F326C" w:rsidRDefault="00142C65" w:rsidP="00142C65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F326C">
        <w:rPr>
          <w:sz w:val="28"/>
          <w:szCs w:val="28"/>
        </w:rPr>
        <w:t>1) Нижний Новгород</w:t>
      </w:r>
    </w:p>
    <w:p w:rsidR="00142C65" w:rsidRPr="009F326C" w:rsidRDefault="00142C65" w:rsidP="00142C65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F326C">
        <w:rPr>
          <w:sz w:val="28"/>
          <w:szCs w:val="28"/>
        </w:rPr>
        <w:t>2) Чебоксары</w:t>
      </w:r>
    </w:p>
    <w:p w:rsidR="00142C65" w:rsidRPr="009F326C" w:rsidRDefault="00142C65" w:rsidP="00142C65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F326C">
        <w:rPr>
          <w:sz w:val="28"/>
          <w:szCs w:val="28"/>
        </w:rPr>
        <w:t>3) Барнаул</w:t>
      </w:r>
    </w:p>
    <w:p w:rsidR="001934C9" w:rsidRPr="009F326C" w:rsidRDefault="00142C65" w:rsidP="001934C9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F326C">
        <w:rPr>
          <w:sz w:val="28"/>
          <w:szCs w:val="28"/>
        </w:rPr>
        <w:t>4) Великий Новгород</w:t>
      </w:r>
    </w:p>
    <w:p w:rsidR="001934C9" w:rsidRPr="009F326C" w:rsidRDefault="001934C9" w:rsidP="001934C9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934C9" w:rsidRPr="009F326C" w:rsidRDefault="001934C9" w:rsidP="001934C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326C">
        <w:rPr>
          <w:sz w:val="28"/>
          <w:szCs w:val="28"/>
        </w:rPr>
        <w:t>В каком из перечисленных регионов России средняя плотность населения наибольшая?</w:t>
      </w:r>
    </w:p>
    <w:p w:rsidR="001934C9" w:rsidRPr="009F326C" w:rsidRDefault="001934C9" w:rsidP="00193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Красноярский край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Хабаровский край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Самарская область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Республика Бурятия</w:t>
      </w:r>
    </w:p>
    <w:p w:rsidR="001934C9" w:rsidRPr="009F326C" w:rsidRDefault="001934C9" w:rsidP="00193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C9" w:rsidRPr="009F326C" w:rsidRDefault="001934C9" w:rsidP="001934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из перечисленных областей средняя плотность населения наименьшая?</w:t>
      </w:r>
    </w:p>
    <w:p w:rsidR="001934C9" w:rsidRPr="009F326C" w:rsidRDefault="001934C9" w:rsidP="00193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Мурманская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Свердловская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Новосибирская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Кемеровская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C9" w:rsidRPr="009F326C" w:rsidRDefault="001934C9" w:rsidP="001934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из перечисленных регионов России средняя плотность населения наибольшая?</w:t>
      </w:r>
    </w:p>
    <w:p w:rsidR="001934C9" w:rsidRPr="009F326C" w:rsidRDefault="001934C9" w:rsidP="00193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Мурманская область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Хабаровский край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Республика Татарстан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Тюменская область</w:t>
      </w:r>
    </w:p>
    <w:p w:rsidR="001934C9" w:rsidRPr="009F326C" w:rsidRDefault="001934C9" w:rsidP="00142C6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934C9" w:rsidRPr="009F326C" w:rsidRDefault="001934C9" w:rsidP="001934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из перечисленных областей средняя плотность населения наименьшая?</w:t>
      </w:r>
    </w:p>
    <w:p w:rsidR="001934C9" w:rsidRPr="009F326C" w:rsidRDefault="001934C9" w:rsidP="00193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Архангельская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Нижегородская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Новосибирская</w:t>
      </w:r>
    </w:p>
    <w:p w:rsidR="001934C9" w:rsidRPr="009F326C" w:rsidRDefault="001934C9" w:rsidP="00193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Саратовская</w:t>
      </w:r>
    </w:p>
    <w:p w:rsidR="00142C65" w:rsidRPr="009F326C" w:rsidRDefault="00142C65" w:rsidP="001934C9">
      <w:pPr>
        <w:pStyle w:val="a3"/>
        <w:ind w:firstLine="709"/>
        <w:rPr>
          <w:sz w:val="28"/>
          <w:szCs w:val="28"/>
        </w:rPr>
      </w:pPr>
    </w:p>
    <w:sectPr w:rsidR="00142C65" w:rsidRPr="009F326C" w:rsidSect="001934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742"/>
    <w:multiLevelType w:val="hybridMultilevel"/>
    <w:tmpl w:val="8F6A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344FF"/>
    <w:multiLevelType w:val="hybridMultilevel"/>
    <w:tmpl w:val="51466AE2"/>
    <w:lvl w:ilvl="0" w:tplc="C9F678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39"/>
    <w:rsid w:val="00142C65"/>
    <w:rsid w:val="001934C9"/>
    <w:rsid w:val="009F326C"/>
    <w:rsid w:val="00AD751D"/>
    <w:rsid w:val="00B71039"/>
    <w:rsid w:val="00CB2908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4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Гришина</dc:creator>
  <cp:keywords/>
  <dc:description/>
  <cp:lastModifiedBy>Голованов</cp:lastModifiedBy>
  <cp:revision>3</cp:revision>
  <dcterms:created xsi:type="dcterms:W3CDTF">2020-04-22T08:05:00Z</dcterms:created>
  <dcterms:modified xsi:type="dcterms:W3CDTF">2020-04-27T18:10:00Z</dcterms:modified>
</cp:coreProperties>
</file>