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EE" w:rsidRPr="00673719" w:rsidRDefault="00F024EE" w:rsidP="007761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461D49" w:rsidRPr="00673719" w:rsidRDefault="00F024EE" w:rsidP="00461D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анализа профессиональной деятельности педагогического работника профессиональной образовательной организации,</w:t>
      </w:r>
      <w:r w:rsidR="00DA354F" w:rsidRPr="006737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подведомственной министерству культуры Краснодарского края,</w:t>
      </w:r>
      <w:r w:rsidR="00C25E87" w:rsidRPr="006737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3719">
        <w:rPr>
          <w:rFonts w:ascii="Times New Roman" w:eastAsia="Times New Roman" w:hAnsi="Times New Roman" w:cs="Times New Roman"/>
          <w:b/>
          <w:sz w:val="28"/>
          <w:szCs w:val="28"/>
        </w:rPr>
        <w:t xml:space="preserve">аттестуемого по должности «преподаватель» в целях установления ____________________ </w:t>
      </w:r>
      <w:r w:rsidR="00461D49" w:rsidRPr="00673719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квалификационной </w:t>
      </w:r>
      <w:r w:rsidRPr="00673719">
        <w:rPr>
          <w:rFonts w:ascii="Times New Roman" w:eastAsia="Times New Roman" w:hAnsi="Times New Roman" w:cs="Times New Roman"/>
          <w:b/>
          <w:sz w:val="28"/>
          <w:szCs w:val="28"/>
        </w:rPr>
        <w:t>категории</w:t>
      </w:r>
    </w:p>
    <w:p w:rsidR="00B5127C" w:rsidRPr="00673719" w:rsidRDefault="00461D49" w:rsidP="00461D4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F024EE" w:rsidRPr="00673719">
        <w:rPr>
          <w:rFonts w:ascii="Times New Roman" w:eastAsia="Times New Roman" w:hAnsi="Times New Roman" w:cs="Times New Roman"/>
          <w:sz w:val="20"/>
          <w:szCs w:val="20"/>
        </w:rPr>
        <w:t>первой, высшей</w:t>
      </w:r>
    </w:p>
    <w:p w:rsidR="0007740B" w:rsidRPr="00673719" w:rsidRDefault="0007740B" w:rsidP="00776194">
      <w:pPr>
        <w:tabs>
          <w:tab w:val="left" w:pos="4253"/>
          <w:tab w:val="left" w:pos="4536"/>
        </w:tabs>
        <w:spacing w:after="0" w:line="240" w:lineRule="auto"/>
        <w:ind w:left="53" w:firstLine="3491"/>
        <w:jc w:val="both"/>
      </w:pPr>
    </w:p>
    <w:p w:rsidR="00F024EE" w:rsidRPr="00673719" w:rsidRDefault="00F024EE" w:rsidP="00776194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24EE" w:rsidRPr="00673719" w:rsidRDefault="00F024EE" w:rsidP="00776194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719">
        <w:rPr>
          <w:rFonts w:ascii="Times New Roman" w:eastAsia="Times New Roman" w:hAnsi="Times New Roman" w:cs="Times New Roman"/>
          <w:sz w:val="20"/>
          <w:szCs w:val="20"/>
        </w:rPr>
        <w:t>фамилия, имя, отчество педагогического работника</w:t>
      </w:r>
    </w:p>
    <w:p w:rsidR="00F024EE" w:rsidRPr="00673719" w:rsidRDefault="00F024EE" w:rsidP="00776194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24EE" w:rsidRPr="00673719" w:rsidRDefault="00F024EE" w:rsidP="0071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0"/>
          <w:szCs w:val="20"/>
        </w:rPr>
        <w:t>должность</w:t>
      </w:r>
    </w:p>
    <w:p w:rsidR="00F024EE" w:rsidRPr="00673719" w:rsidRDefault="00F024EE" w:rsidP="00776194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24EE" w:rsidRPr="00673719" w:rsidRDefault="00F024EE" w:rsidP="00776194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719">
        <w:rPr>
          <w:rFonts w:ascii="Times New Roman" w:eastAsia="Times New Roman" w:hAnsi="Times New Roman" w:cs="Times New Roman"/>
          <w:sz w:val="20"/>
          <w:szCs w:val="20"/>
        </w:rPr>
        <w:t>место работы (по</w:t>
      </w:r>
      <w:r w:rsidR="00DA354F" w:rsidRPr="00673719">
        <w:rPr>
          <w:rFonts w:ascii="Times New Roman" w:eastAsia="Times New Roman" w:hAnsi="Times New Roman" w:cs="Times New Roman"/>
          <w:sz w:val="20"/>
          <w:szCs w:val="20"/>
        </w:rPr>
        <w:t>лное название в соответствии с у</w:t>
      </w:r>
      <w:r w:rsidRPr="00673719">
        <w:rPr>
          <w:rFonts w:ascii="Times New Roman" w:eastAsia="Times New Roman" w:hAnsi="Times New Roman" w:cs="Times New Roman"/>
          <w:sz w:val="20"/>
          <w:szCs w:val="20"/>
        </w:rPr>
        <w:t>ставом ОО)</w:t>
      </w:r>
    </w:p>
    <w:p w:rsidR="00F024EE" w:rsidRPr="00673719" w:rsidRDefault="00F024EE" w:rsidP="00776194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4EE" w:rsidRPr="00673719" w:rsidRDefault="008A0AA7" w:rsidP="00776194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F024EE" w:rsidRPr="0067371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776194" w:rsidRPr="0067371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13DE4" w:rsidRPr="0067371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76194" w:rsidRPr="0067371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024EE" w:rsidRPr="00673719" w:rsidRDefault="008A7A3C" w:rsidP="008A7A3C">
      <w:pPr>
        <w:spacing w:after="0" w:line="240" w:lineRule="auto"/>
        <w:ind w:left="3593" w:firstLine="6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719">
        <w:rPr>
          <w:rFonts w:ascii="Times New Roman" w:eastAsia="Times New Roman" w:hAnsi="Times New Roman" w:cs="Times New Roman"/>
          <w:sz w:val="20"/>
          <w:szCs w:val="20"/>
        </w:rPr>
        <w:t>Ф.И.О. полностью</w:t>
      </w:r>
    </w:p>
    <w:p w:rsidR="00F024EE" w:rsidRPr="00673719" w:rsidRDefault="00F024EE" w:rsidP="0077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24EE" w:rsidRPr="00673719" w:rsidRDefault="00F024EE" w:rsidP="0077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719">
        <w:rPr>
          <w:rFonts w:ascii="Times New Roman" w:eastAsia="Times New Roman" w:hAnsi="Times New Roman" w:cs="Times New Roman"/>
          <w:sz w:val="20"/>
          <w:szCs w:val="20"/>
        </w:rPr>
        <w:t>место работы, должность, квалификационная категория (педагогического работника)</w:t>
      </w:r>
    </w:p>
    <w:p w:rsidR="00F024EE" w:rsidRPr="00673719" w:rsidRDefault="00F024EE" w:rsidP="0077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24EE" w:rsidRPr="00673719" w:rsidRDefault="00713DE4" w:rsidP="00713DE4">
      <w:pPr>
        <w:tabs>
          <w:tab w:val="left" w:pos="993"/>
        </w:tabs>
        <w:spacing w:after="0" w:line="240" w:lineRule="auto"/>
        <w:ind w:left="53" w:hanging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A0AA7" w:rsidRPr="00673719">
        <w:rPr>
          <w:rFonts w:ascii="Times New Roman" w:eastAsia="Times New Roman" w:hAnsi="Times New Roman" w:cs="Times New Roman"/>
          <w:sz w:val="28"/>
          <w:szCs w:val="28"/>
        </w:rPr>
        <w:t>роведён</w:t>
      </w:r>
      <w:r w:rsidR="00F024EE" w:rsidRPr="00673719">
        <w:rPr>
          <w:rFonts w:ascii="Times New Roman" w:eastAsia="Times New Roman" w:hAnsi="Times New Roman" w:cs="Times New Roman"/>
          <w:sz w:val="28"/>
          <w:szCs w:val="28"/>
        </w:rPr>
        <w:t xml:space="preserve"> «_____» _________________ 20____года всесторонний анализ профессиональной деятельности аттестуемого педагогического работника. По результатам анализа установлено:</w:t>
      </w:r>
    </w:p>
    <w:p w:rsidR="00F024EE" w:rsidRPr="00673719" w:rsidRDefault="00F024EE" w:rsidP="003250A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документы, материалы подтверждают результаты профессиональной деятельности педагогического работника по занимаемой должности.</w:t>
      </w:r>
    </w:p>
    <w:p w:rsidR="00F024EE" w:rsidRPr="00673719" w:rsidRDefault="00F024EE" w:rsidP="0077619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sz w:val="28"/>
          <w:szCs w:val="28"/>
        </w:rPr>
        <w:t>Количественный показатель результатов профессиональной деятельности педагогического рабо</w:t>
      </w:r>
      <w:r w:rsidR="00C25E87" w:rsidRPr="00673719">
        <w:rPr>
          <w:rFonts w:ascii="Times New Roman" w:eastAsia="Times New Roman" w:hAnsi="Times New Roman" w:cs="Times New Roman"/>
          <w:sz w:val="28"/>
          <w:szCs w:val="28"/>
        </w:rPr>
        <w:t>тника составляет ________ балл __</w:t>
      </w:r>
      <w:r w:rsidRPr="00673719">
        <w:rPr>
          <w:rFonts w:ascii="Times New Roman" w:eastAsia="Times New Roman" w:hAnsi="Times New Roman" w:cs="Times New Roman"/>
          <w:sz w:val="28"/>
          <w:szCs w:val="28"/>
        </w:rPr>
        <w:t>. Заполненные Формы данных о результатах профессион</w:t>
      </w:r>
      <w:r w:rsidR="00DA354F" w:rsidRPr="00673719">
        <w:rPr>
          <w:rFonts w:ascii="Times New Roman" w:eastAsia="Times New Roman" w:hAnsi="Times New Roman" w:cs="Times New Roman"/>
          <w:sz w:val="28"/>
          <w:szCs w:val="28"/>
        </w:rPr>
        <w:t xml:space="preserve">альной деятельности прилагаются </w:t>
      </w:r>
      <w:r w:rsidR="00DA354F" w:rsidRPr="00673719">
        <w:rPr>
          <w:rFonts w:ascii="Times New Roman" w:hAnsi="Times New Roman" w:cs="Times New Roman"/>
          <w:sz w:val="28"/>
          <w:szCs w:val="28"/>
        </w:rPr>
        <w:t xml:space="preserve">в электронном виде на сайте </w:t>
      </w:r>
      <w:hyperlink r:id="rId7" w:history="1">
        <w:r w:rsidR="00DA354F" w:rsidRPr="00673719">
          <w:rPr>
            <w:rStyle w:val="a9"/>
            <w:rFonts w:ascii="Times New Roman" w:hAnsi="Times New Roman" w:cs="Times New Roman"/>
            <w:sz w:val="28"/>
            <w:szCs w:val="28"/>
          </w:rPr>
          <w:t>http://attest.iro23.ru</w:t>
        </w:r>
      </w:hyperlink>
    </w:p>
    <w:p w:rsidR="00F024EE" w:rsidRPr="00673719" w:rsidRDefault="00F024EE" w:rsidP="0077619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53" w:firstLine="6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sz w:val="28"/>
          <w:szCs w:val="28"/>
        </w:rPr>
        <w:t>Оценка степени выполнения показателей, поименованных в п.36 и п.37 Порядка проведения аттестации педагогических работников организаций, осуществляющ</w:t>
      </w:r>
      <w:r w:rsidR="00DA354F" w:rsidRPr="00673719">
        <w:rPr>
          <w:rFonts w:ascii="Times New Roman" w:eastAsia="Times New Roman" w:hAnsi="Times New Roman" w:cs="Times New Roman"/>
          <w:sz w:val="28"/>
          <w:szCs w:val="28"/>
        </w:rPr>
        <w:t>их образовательную деятельность</w:t>
      </w:r>
      <w:r w:rsidRPr="00673719">
        <w:rPr>
          <w:rFonts w:ascii="Times New Roman" w:eastAsia="Times New Roman" w:hAnsi="Times New Roman" w:cs="Times New Roman"/>
          <w:sz w:val="28"/>
          <w:szCs w:val="28"/>
        </w:rPr>
        <w:t xml:space="preserve"> (утверждён приказом Министерства образования и науки РФ от 7 апреля 2014 года № 276):</w:t>
      </w:r>
    </w:p>
    <w:p w:rsidR="00F024EE" w:rsidRPr="00673719" w:rsidRDefault="00F024EE" w:rsidP="0077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04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099"/>
      </w:tblGrid>
      <w:tr w:rsidR="00776194" w:rsidRPr="00673719" w:rsidTr="00776194">
        <w:trPr>
          <w:trHeight w:val="820"/>
        </w:trPr>
        <w:tc>
          <w:tcPr>
            <w:tcW w:w="8505" w:type="dxa"/>
            <w:vAlign w:val="center"/>
          </w:tcPr>
          <w:p w:rsidR="00776194" w:rsidRPr="00673719" w:rsidRDefault="00776194" w:rsidP="002B0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99" w:type="dxa"/>
            <w:vAlign w:val="center"/>
          </w:tcPr>
          <w:p w:rsidR="00776194" w:rsidRPr="00673719" w:rsidRDefault="00776194" w:rsidP="002B0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</w:tbl>
    <w:p w:rsidR="00776194" w:rsidRPr="00673719" w:rsidRDefault="00776194" w:rsidP="0077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8"/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099"/>
      </w:tblGrid>
      <w:tr w:rsidR="00776194" w:rsidRPr="00673719" w:rsidTr="00776194">
        <w:trPr>
          <w:trHeight w:val="235"/>
          <w:tblHeader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76194" w:rsidRPr="00673719" w:rsidRDefault="00776194" w:rsidP="0077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776194" w:rsidRPr="00673719" w:rsidRDefault="00776194" w:rsidP="0077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776194" w:rsidRPr="00673719" w:rsidRDefault="00776194" w:rsidP="0077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40B" w:rsidRPr="00673719" w:rsidTr="00776194">
        <w:trPr>
          <w:trHeight w:val="565"/>
        </w:trPr>
        <w:tc>
          <w:tcPr>
            <w:tcW w:w="567" w:type="dxa"/>
            <w:tcBorders>
              <w:right w:val="single" w:sz="4" w:space="0" w:color="auto"/>
            </w:tcBorders>
          </w:tcPr>
          <w:p w:rsidR="0007740B" w:rsidRPr="00673719" w:rsidRDefault="0007740B" w:rsidP="0077619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037" w:type="dxa"/>
            <w:gridSpan w:val="2"/>
            <w:tcBorders>
              <w:left w:val="single" w:sz="4" w:space="0" w:color="auto"/>
            </w:tcBorders>
          </w:tcPr>
          <w:p w:rsidR="006F5D00" w:rsidRPr="00673719" w:rsidRDefault="0007740B" w:rsidP="0077619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освоения обучающимися образовательных программ. </w:t>
            </w:r>
          </w:p>
          <w:p w:rsidR="0007740B" w:rsidRPr="00673719" w:rsidRDefault="0007740B" w:rsidP="0077619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r w:rsidR="00C25E87"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 по предметной</w:t>
            </w:r>
            <w:r w:rsidR="00C25E87"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7740B" w:rsidRPr="00673719" w:rsidRDefault="0007740B" w:rsidP="007761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Является обязательны</w:t>
            </w:r>
            <w:r w:rsidR="00880FA1"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 для представления результатов</w:t>
            </w:r>
          </w:p>
        </w:tc>
      </w:tr>
      <w:tr w:rsidR="005D200A" w:rsidRPr="00673719" w:rsidTr="00776194">
        <w:trPr>
          <w:trHeight w:val="565"/>
        </w:trPr>
        <w:tc>
          <w:tcPr>
            <w:tcW w:w="567" w:type="dxa"/>
          </w:tcPr>
          <w:p w:rsidR="005D200A" w:rsidRPr="00673719" w:rsidRDefault="005D200A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5D200A" w:rsidRPr="00673719" w:rsidRDefault="005D200A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 освоения обучающимися</w:t>
            </w:r>
            <w:r w:rsidR="00C25E87" w:rsidRP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программы по итогам мониторингов, проводимых </w:t>
            </w:r>
            <w:r w:rsidR="00DA354F" w:rsidRPr="006737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99" w:type="dxa"/>
          </w:tcPr>
          <w:p w:rsidR="005D200A" w:rsidRPr="00673719" w:rsidRDefault="005D200A" w:rsidP="007761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00A" w:rsidRPr="00673719" w:rsidTr="00776194">
        <w:trPr>
          <w:trHeight w:val="565"/>
        </w:trPr>
        <w:tc>
          <w:tcPr>
            <w:tcW w:w="567" w:type="dxa"/>
          </w:tcPr>
          <w:p w:rsidR="005D200A" w:rsidRPr="00673719" w:rsidRDefault="005D200A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5D200A" w:rsidRPr="00673719" w:rsidRDefault="005D200A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Предметные результаты освоения обучающимися образовательной программы по итогам промежуточной аттестации</w:t>
            </w:r>
          </w:p>
        </w:tc>
        <w:tc>
          <w:tcPr>
            <w:tcW w:w="1099" w:type="dxa"/>
          </w:tcPr>
          <w:p w:rsidR="005D200A" w:rsidRPr="00673719" w:rsidRDefault="005D200A" w:rsidP="007761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00A" w:rsidRPr="00673719" w:rsidTr="00776194">
        <w:trPr>
          <w:trHeight w:val="267"/>
        </w:trPr>
        <w:tc>
          <w:tcPr>
            <w:tcW w:w="567" w:type="dxa"/>
            <w:tcBorders>
              <w:right w:val="single" w:sz="4" w:space="0" w:color="auto"/>
            </w:tcBorders>
          </w:tcPr>
          <w:p w:rsidR="005D200A" w:rsidRPr="00673719" w:rsidRDefault="005D200A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07740B" w:rsidRPr="00673719" w:rsidRDefault="005D200A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 государственной итоговой аттестации обучающихся</w:t>
            </w:r>
          </w:p>
        </w:tc>
        <w:tc>
          <w:tcPr>
            <w:tcW w:w="1099" w:type="dxa"/>
          </w:tcPr>
          <w:p w:rsidR="005D200A" w:rsidRPr="00673719" w:rsidRDefault="005D200A" w:rsidP="007761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40B" w:rsidRPr="00673719" w:rsidTr="00776194">
        <w:trPr>
          <w:trHeight w:val="565"/>
        </w:trPr>
        <w:tc>
          <w:tcPr>
            <w:tcW w:w="567" w:type="dxa"/>
            <w:tcBorders>
              <w:right w:val="single" w:sz="4" w:space="0" w:color="auto"/>
            </w:tcBorders>
          </w:tcPr>
          <w:p w:rsidR="0007740B" w:rsidRPr="00673719" w:rsidRDefault="0007740B" w:rsidP="00776194">
            <w:pPr>
              <w:pStyle w:val="Default"/>
              <w:jc w:val="center"/>
              <w:rPr>
                <w:b/>
                <w:bCs/>
              </w:rPr>
            </w:pPr>
            <w:r w:rsidRPr="00673719">
              <w:rPr>
                <w:b/>
                <w:bCs/>
              </w:rPr>
              <w:t>2</w:t>
            </w:r>
          </w:p>
        </w:tc>
        <w:tc>
          <w:tcPr>
            <w:tcW w:w="9037" w:type="dxa"/>
            <w:gridSpan w:val="2"/>
            <w:tcBorders>
              <w:left w:val="single" w:sz="4" w:space="0" w:color="auto"/>
            </w:tcBorders>
          </w:tcPr>
          <w:p w:rsidR="0007740B" w:rsidRPr="00673719" w:rsidRDefault="0007740B" w:rsidP="00DA354F">
            <w:pPr>
              <w:pStyle w:val="Default"/>
              <w:rPr>
                <w:b/>
                <w:bCs/>
              </w:rPr>
            </w:pPr>
            <w:r w:rsidRPr="00673719">
              <w:rPr>
                <w:b/>
                <w:bCs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</w:t>
            </w:r>
            <w:r w:rsidR="00C25E87" w:rsidRPr="00673719">
              <w:rPr>
                <w:b/>
                <w:bCs/>
              </w:rPr>
              <w:t xml:space="preserve">. </w:t>
            </w:r>
            <w:r w:rsidR="001B4C60" w:rsidRPr="00673719">
              <w:rPr>
                <w:bCs/>
              </w:rPr>
              <w:lastRenderedPageBreak/>
              <w:t>Является обязательным для представления результатов как минимум по одному критерию</w:t>
            </w:r>
          </w:p>
        </w:tc>
      </w:tr>
      <w:tr w:rsidR="005D200A" w:rsidRPr="00673719" w:rsidTr="00776194">
        <w:trPr>
          <w:trHeight w:val="565"/>
        </w:trPr>
        <w:tc>
          <w:tcPr>
            <w:tcW w:w="567" w:type="dxa"/>
            <w:tcBorders>
              <w:right w:val="single" w:sz="4" w:space="0" w:color="auto"/>
            </w:tcBorders>
          </w:tcPr>
          <w:p w:rsidR="005D200A" w:rsidRPr="00673719" w:rsidRDefault="005D200A" w:rsidP="00776194">
            <w:pPr>
              <w:pStyle w:val="Default"/>
              <w:jc w:val="center"/>
              <w:rPr>
                <w:bCs/>
              </w:rPr>
            </w:pPr>
            <w:r w:rsidRPr="00673719">
              <w:rPr>
                <w:bCs/>
              </w:rPr>
              <w:lastRenderedPageBreak/>
              <w:t>2.1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D200A" w:rsidRPr="00673719" w:rsidRDefault="0042653F" w:rsidP="00776194">
            <w:pPr>
              <w:pStyle w:val="Default"/>
              <w:jc w:val="both"/>
              <w:rPr>
                <w:b/>
                <w:bCs/>
              </w:rPr>
            </w:pPr>
            <w:r w:rsidRPr="00673719">
              <w:rPr>
                <w:bCs/>
              </w:rPr>
              <w:t>Результаты участия</w:t>
            </w:r>
            <w:r w:rsidR="005D200A" w:rsidRPr="00673719">
              <w:rPr>
                <w:bCs/>
              </w:rPr>
              <w:t xml:space="preserve"> обучающихся во всероссийских и международных олимпиадах, конкурсах, </w:t>
            </w:r>
            <w:r w:rsidR="00776194" w:rsidRPr="00673719">
              <w:rPr>
                <w:bCs/>
              </w:rPr>
              <w:t xml:space="preserve">соревнованиях, чемпионатах и других </w:t>
            </w:r>
            <w:r w:rsidR="005D200A" w:rsidRPr="00673719">
              <w:rPr>
                <w:bCs/>
              </w:rPr>
              <w:t>мероприятиях, определяемых</w:t>
            </w:r>
            <w:r w:rsidR="00776194" w:rsidRPr="00673719">
              <w:rPr>
                <w:bCs/>
              </w:rPr>
              <w:t xml:space="preserve"> </w:t>
            </w:r>
            <w:r w:rsidR="005D200A" w:rsidRPr="00673719">
              <w:rPr>
                <w:bCs/>
              </w:rPr>
              <w:t>ежегодными приказами</w:t>
            </w:r>
            <w:r w:rsidR="00C25E87" w:rsidRPr="00673719">
              <w:rPr>
                <w:bCs/>
              </w:rPr>
              <w:t xml:space="preserve"> </w:t>
            </w:r>
            <w:r w:rsidR="005D200A" w:rsidRPr="00673719">
              <w:rPr>
                <w:bCs/>
              </w:rPr>
              <w:t>министерства культуры РФ и министерства образования и науки РФ</w:t>
            </w:r>
          </w:p>
        </w:tc>
        <w:tc>
          <w:tcPr>
            <w:tcW w:w="1099" w:type="dxa"/>
          </w:tcPr>
          <w:p w:rsidR="005D200A" w:rsidRPr="00673719" w:rsidRDefault="005D200A" w:rsidP="00776194">
            <w:pPr>
              <w:pStyle w:val="Default"/>
              <w:rPr>
                <w:b/>
                <w:bCs/>
              </w:rPr>
            </w:pPr>
          </w:p>
        </w:tc>
      </w:tr>
      <w:tr w:rsidR="005D200A" w:rsidRPr="00673719" w:rsidTr="00776194">
        <w:trPr>
          <w:trHeight w:val="565"/>
        </w:trPr>
        <w:tc>
          <w:tcPr>
            <w:tcW w:w="567" w:type="dxa"/>
          </w:tcPr>
          <w:p w:rsidR="005D200A" w:rsidRPr="00673719" w:rsidRDefault="005D200A" w:rsidP="00776194">
            <w:pPr>
              <w:pStyle w:val="Default"/>
              <w:jc w:val="center"/>
              <w:rPr>
                <w:bCs/>
              </w:rPr>
            </w:pPr>
            <w:r w:rsidRPr="00673719">
              <w:rPr>
                <w:bCs/>
              </w:rPr>
              <w:t>2.2</w:t>
            </w:r>
          </w:p>
        </w:tc>
        <w:tc>
          <w:tcPr>
            <w:tcW w:w="7938" w:type="dxa"/>
          </w:tcPr>
          <w:p w:rsidR="005D200A" w:rsidRPr="00673719" w:rsidRDefault="0042653F" w:rsidP="00776194">
            <w:pPr>
              <w:pStyle w:val="Default"/>
              <w:jc w:val="both"/>
              <w:rPr>
                <w:bCs/>
              </w:rPr>
            </w:pPr>
            <w:r w:rsidRPr="00673719">
              <w:rPr>
                <w:bCs/>
              </w:rPr>
              <w:t>Результаты участия</w:t>
            </w:r>
            <w:r w:rsidR="005D200A" w:rsidRPr="00673719">
              <w:rPr>
                <w:bCs/>
              </w:rPr>
              <w:t xml:space="preserve"> обучающихся в</w:t>
            </w:r>
            <w:r w:rsidR="00C25E87" w:rsidRPr="00673719">
              <w:rPr>
                <w:bCs/>
              </w:rPr>
              <w:t xml:space="preserve"> </w:t>
            </w:r>
            <w:r w:rsidR="005D200A" w:rsidRPr="00673719">
              <w:rPr>
                <w:bCs/>
              </w:rPr>
              <w:t>олимпиадах, конкурсах, соревнованиях,</w:t>
            </w:r>
            <w:r w:rsidR="00C25E87" w:rsidRPr="00673719">
              <w:rPr>
                <w:bCs/>
              </w:rPr>
              <w:t xml:space="preserve"> </w:t>
            </w:r>
            <w:r w:rsidR="005D200A" w:rsidRPr="00673719">
              <w:rPr>
                <w:bCs/>
              </w:rPr>
              <w:t>чемпионатах и др. мероприятиях, определяемых ежегодными пр</w:t>
            </w:r>
            <w:r w:rsidR="00DA354F" w:rsidRPr="00673719">
              <w:rPr>
                <w:bCs/>
              </w:rPr>
              <w:t>иказами министерства культуры Краснодарского края</w:t>
            </w:r>
            <w:r w:rsidR="005D200A" w:rsidRPr="00673719">
              <w:rPr>
                <w:bCs/>
              </w:rPr>
              <w:t xml:space="preserve"> и/или министерства образования</w:t>
            </w:r>
            <w:r w:rsidR="00DA354F" w:rsidRPr="00673719">
              <w:rPr>
                <w:bCs/>
              </w:rPr>
              <w:t>, науки и молодёжной политики Краснодарского края</w:t>
            </w:r>
            <w:r w:rsidR="005D200A" w:rsidRPr="00673719">
              <w:rPr>
                <w:bCs/>
              </w:rPr>
              <w:t>, или других региональных министерств субъектов РФ, или ФГБОУВО</w:t>
            </w:r>
          </w:p>
        </w:tc>
        <w:tc>
          <w:tcPr>
            <w:tcW w:w="1099" w:type="dxa"/>
          </w:tcPr>
          <w:p w:rsidR="005D200A" w:rsidRPr="00673719" w:rsidRDefault="005D200A" w:rsidP="00776194">
            <w:pPr>
              <w:pStyle w:val="Default"/>
              <w:rPr>
                <w:b/>
                <w:bCs/>
              </w:rPr>
            </w:pPr>
          </w:p>
        </w:tc>
      </w:tr>
      <w:tr w:rsidR="00BE1A13" w:rsidRPr="00673719" w:rsidTr="00776194">
        <w:trPr>
          <w:trHeight w:val="565"/>
        </w:trPr>
        <w:tc>
          <w:tcPr>
            <w:tcW w:w="567" w:type="dxa"/>
            <w:vMerge w:val="restart"/>
          </w:tcPr>
          <w:p w:rsidR="00BE1A13" w:rsidRPr="00673719" w:rsidRDefault="00BE1A13" w:rsidP="00776194">
            <w:pPr>
              <w:pStyle w:val="Default"/>
              <w:jc w:val="center"/>
              <w:rPr>
                <w:bCs/>
              </w:rPr>
            </w:pPr>
            <w:r w:rsidRPr="00673719">
              <w:rPr>
                <w:bCs/>
              </w:rPr>
              <w:t>2.3</w:t>
            </w:r>
          </w:p>
        </w:tc>
        <w:tc>
          <w:tcPr>
            <w:tcW w:w="7938" w:type="dxa"/>
          </w:tcPr>
          <w:p w:rsidR="00776194" w:rsidRPr="00673719" w:rsidRDefault="0042653F" w:rsidP="00776194">
            <w:pPr>
              <w:pStyle w:val="Default"/>
              <w:rPr>
                <w:bCs/>
              </w:rPr>
            </w:pPr>
            <w:r w:rsidRPr="00673719">
              <w:rPr>
                <w:bCs/>
              </w:rPr>
              <w:t>Результаты участия</w:t>
            </w:r>
            <w:r w:rsidR="00BE1A13" w:rsidRPr="00673719">
              <w:rPr>
                <w:bCs/>
              </w:rPr>
              <w:t xml:space="preserve"> обучающихся в олимпиадах, конкурсах, соревнованиях и др. </w:t>
            </w:r>
            <w:r w:rsidR="001B4C60" w:rsidRPr="00673719">
              <w:rPr>
                <w:bCs/>
              </w:rPr>
              <w:t>м</w:t>
            </w:r>
            <w:r w:rsidR="00BE1A13" w:rsidRPr="00673719">
              <w:rPr>
                <w:bCs/>
              </w:rPr>
              <w:t>ероприятиях, определяемых ежегодными приказами ГБПОУ</w:t>
            </w:r>
            <w:r w:rsidR="00776194" w:rsidRPr="00673719">
              <w:rPr>
                <w:bCs/>
              </w:rPr>
              <w:t>.</w:t>
            </w:r>
          </w:p>
          <w:p w:rsidR="00BE1A13" w:rsidRPr="00673719" w:rsidRDefault="00776194" w:rsidP="00776194">
            <w:pPr>
              <w:pStyle w:val="Default"/>
              <w:rPr>
                <w:bCs/>
              </w:rPr>
            </w:pPr>
            <w:r w:rsidRPr="00673719">
              <w:rPr>
                <w:bCs/>
              </w:rPr>
              <w:t>Является обязательным для представления результатов только для первой категории</w:t>
            </w:r>
            <w:r w:rsidRPr="00673719">
              <w:t xml:space="preserve"> и для педагогических работников, для учащихся которых не предусмотрены мероприятия, определяемые ежегодными приказами </w:t>
            </w:r>
            <w:r w:rsidRPr="00673719">
              <w:rPr>
                <w:lang w:eastAsia="ar-SA"/>
              </w:rPr>
              <w:t xml:space="preserve">министерства культуры Краснодарского края </w:t>
            </w:r>
            <w:r w:rsidRPr="00673719">
              <w:t>для ГБПОУ</w:t>
            </w:r>
          </w:p>
        </w:tc>
        <w:tc>
          <w:tcPr>
            <w:tcW w:w="1099" w:type="dxa"/>
            <w:vMerge w:val="restart"/>
          </w:tcPr>
          <w:p w:rsidR="00BE1A13" w:rsidRPr="00673719" w:rsidRDefault="00BE1A13" w:rsidP="00776194">
            <w:pPr>
              <w:pStyle w:val="Default"/>
              <w:rPr>
                <w:b/>
                <w:bCs/>
              </w:rPr>
            </w:pPr>
          </w:p>
        </w:tc>
      </w:tr>
      <w:tr w:rsidR="00BE1A13" w:rsidRPr="00673719" w:rsidTr="00776194">
        <w:trPr>
          <w:trHeight w:val="565"/>
        </w:trPr>
        <w:tc>
          <w:tcPr>
            <w:tcW w:w="567" w:type="dxa"/>
            <w:vMerge/>
          </w:tcPr>
          <w:p w:rsidR="00BE1A13" w:rsidRPr="00673719" w:rsidRDefault="00BE1A13" w:rsidP="0077619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938" w:type="dxa"/>
          </w:tcPr>
          <w:p w:rsidR="00BE1A13" w:rsidRPr="00673719" w:rsidRDefault="0042653F" w:rsidP="00776194">
            <w:pPr>
              <w:pStyle w:val="Default"/>
              <w:rPr>
                <w:bCs/>
              </w:rPr>
            </w:pPr>
            <w:r w:rsidRPr="00673719">
              <w:rPr>
                <w:bCs/>
              </w:rPr>
              <w:t>Результаты участия</w:t>
            </w:r>
            <w:r w:rsidR="00BE1A13" w:rsidRPr="00673719">
              <w:t xml:space="preserve"> обучающихся в независимых сертификационных конкурсах, фестивалях</w:t>
            </w:r>
            <w:r w:rsidR="00C25E87" w:rsidRPr="00673719">
              <w:t xml:space="preserve"> </w:t>
            </w:r>
            <w:r w:rsidR="00BE1A13" w:rsidRPr="00673719">
              <w:t>(в том чи</w:t>
            </w:r>
            <w:r w:rsidR="00DA354F" w:rsidRPr="00673719">
              <w:t>сле в сети И</w:t>
            </w:r>
            <w:r w:rsidR="00BE1A13" w:rsidRPr="00673719">
              <w:t>нтернет)</w:t>
            </w:r>
          </w:p>
        </w:tc>
        <w:tc>
          <w:tcPr>
            <w:tcW w:w="1099" w:type="dxa"/>
            <w:vMerge/>
          </w:tcPr>
          <w:p w:rsidR="00BE1A13" w:rsidRPr="00673719" w:rsidRDefault="00BE1A13" w:rsidP="00776194">
            <w:pPr>
              <w:pStyle w:val="Default"/>
              <w:rPr>
                <w:b/>
                <w:bCs/>
              </w:rPr>
            </w:pPr>
          </w:p>
        </w:tc>
      </w:tr>
      <w:tr w:rsidR="00BE1A13" w:rsidRPr="00673719" w:rsidTr="00776194">
        <w:trPr>
          <w:trHeight w:val="565"/>
        </w:trPr>
        <w:tc>
          <w:tcPr>
            <w:tcW w:w="567" w:type="dxa"/>
          </w:tcPr>
          <w:p w:rsidR="00BE1A13" w:rsidRPr="00673719" w:rsidRDefault="00BE1A13" w:rsidP="00776194">
            <w:pPr>
              <w:pStyle w:val="Default"/>
              <w:jc w:val="center"/>
              <w:rPr>
                <w:bCs/>
              </w:rPr>
            </w:pPr>
            <w:r w:rsidRPr="00673719">
              <w:rPr>
                <w:bCs/>
              </w:rPr>
              <w:t>2.4</w:t>
            </w:r>
          </w:p>
        </w:tc>
        <w:tc>
          <w:tcPr>
            <w:tcW w:w="7938" w:type="dxa"/>
          </w:tcPr>
          <w:p w:rsidR="00DA354F" w:rsidRPr="00673719" w:rsidRDefault="0042653F" w:rsidP="00776194">
            <w:pPr>
              <w:pStyle w:val="Default"/>
              <w:jc w:val="both"/>
            </w:pPr>
            <w:r w:rsidRPr="00673719">
              <w:rPr>
                <w:bCs/>
              </w:rPr>
              <w:t>Результаты участия</w:t>
            </w:r>
            <w:r w:rsidR="00BE1A13" w:rsidRPr="00673719">
              <w:t xml:space="preserve"> обучающихся в научно-исследовательской, научно-практической и проектной деятельности (из перечня мероприятий, утвержденных ежегодными приказами министерства образования и науки РФ, пр</w:t>
            </w:r>
            <w:r w:rsidR="00DA354F" w:rsidRPr="00673719">
              <w:t>иказами министерства культуры Краснодарского края</w:t>
            </w:r>
            <w:r w:rsidR="00BE1A13" w:rsidRPr="00673719">
              <w:t>, министерства образования</w:t>
            </w:r>
            <w:r w:rsidR="00DA354F" w:rsidRPr="00673719">
              <w:t>, науки и молодежной политики Краснодарского края</w:t>
            </w:r>
            <w:r w:rsidR="00BE1A13" w:rsidRPr="00673719">
              <w:t xml:space="preserve">, МОУК, ГБПОУ </w:t>
            </w:r>
          </w:p>
          <w:p w:rsidR="00BE1A13" w:rsidRPr="00673719" w:rsidRDefault="00BE1A13" w:rsidP="00776194">
            <w:pPr>
              <w:pStyle w:val="Default"/>
              <w:jc w:val="both"/>
            </w:pPr>
            <w:r w:rsidRPr="00673719">
              <w:t>и ФГБОУВО)</w:t>
            </w:r>
          </w:p>
        </w:tc>
        <w:tc>
          <w:tcPr>
            <w:tcW w:w="1099" w:type="dxa"/>
          </w:tcPr>
          <w:p w:rsidR="00BE1A13" w:rsidRPr="00673719" w:rsidRDefault="00BE1A13" w:rsidP="00776194">
            <w:pPr>
              <w:pStyle w:val="Default"/>
              <w:rPr>
                <w:b/>
                <w:bCs/>
              </w:rPr>
            </w:pPr>
          </w:p>
        </w:tc>
      </w:tr>
      <w:tr w:rsidR="00BE1A13" w:rsidRPr="00673719" w:rsidTr="00776194">
        <w:trPr>
          <w:trHeight w:val="565"/>
        </w:trPr>
        <w:tc>
          <w:tcPr>
            <w:tcW w:w="567" w:type="dxa"/>
          </w:tcPr>
          <w:p w:rsidR="00BE1A13" w:rsidRPr="00673719" w:rsidRDefault="00BE1A13" w:rsidP="00776194">
            <w:pPr>
              <w:pStyle w:val="Default"/>
              <w:jc w:val="center"/>
              <w:rPr>
                <w:bCs/>
              </w:rPr>
            </w:pPr>
            <w:r w:rsidRPr="00673719">
              <w:rPr>
                <w:bCs/>
              </w:rPr>
              <w:t>2.5</w:t>
            </w:r>
          </w:p>
        </w:tc>
        <w:tc>
          <w:tcPr>
            <w:tcW w:w="7938" w:type="dxa"/>
          </w:tcPr>
          <w:p w:rsidR="00BE1A13" w:rsidRPr="00673719" w:rsidRDefault="00BE1A13" w:rsidP="00776194">
            <w:pPr>
              <w:pStyle w:val="Default"/>
              <w:jc w:val="both"/>
            </w:pPr>
            <w:r w:rsidRPr="00673719">
              <w:t>Результаты участия обучающихся в проектной (социально значимой) деятельности</w:t>
            </w:r>
          </w:p>
        </w:tc>
        <w:tc>
          <w:tcPr>
            <w:tcW w:w="1099" w:type="dxa"/>
          </w:tcPr>
          <w:p w:rsidR="00BE1A13" w:rsidRPr="00673719" w:rsidRDefault="00BE1A13" w:rsidP="00776194">
            <w:pPr>
              <w:pStyle w:val="Default"/>
              <w:rPr>
                <w:b/>
                <w:bCs/>
              </w:rPr>
            </w:pPr>
          </w:p>
        </w:tc>
      </w:tr>
      <w:tr w:rsidR="00BE1A13" w:rsidRPr="00673719" w:rsidTr="00776194">
        <w:trPr>
          <w:trHeight w:val="446"/>
        </w:trPr>
        <w:tc>
          <w:tcPr>
            <w:tcW w:w="567" w:type="dxa"/>
          </w:tcPr>
          <w:p w:rsidR="00BE1A13" w:rsidRPr="00673719" w:rsidRDefault="00BE1A13" w:rsidP="00776194">
            <w:pPr>
              <w:pStyle w:val="Default"/>
              <w:jc w:val="center"/>
              <w:rPr>
                <w:bCs/>
              </w:rPr>
            </w:pPr>
            <w:r w:rsidRPr="00673719">
              <w:rPr>
                <w:bCs/>
              </w:rPr>
              <w:t>2.6</w:t>
            </w:r>
          </w:p>
        </w:tc>
        <w:tc>
          <w:tcPr>
            <w:tcW w:w="7938" w:type="dxa"/>
          </w:tcPr>
          <w:p w:rsidR="00BE1A13" w:rsidRPr="00673719" w:rsidRDefault="0042653F" w:rsidP="00776194">
            <w:pPr>
              <w:pStyle w:val="Default"/>
            </w:pPr>
            <w:r w:rsidRPr="00673719">
              <w:rPr>
                <w:bCs/>
              </w:rPr>
              <w:t>Результаты участия</w:t>
            </w:r>
            <w:r w:rsidR="00C25E87" w:rsidRPr="00673719">
              <w:t xml:space="preserve"> обучающихся</w:t>
            </w:r>
            <w:r w:rsidR="00BE1A13" w:rsidRPr="00673719">
              <w:t xml:space="preserve"> в концертно-выставочных мероприятиях</w:t>
            </w:r>
          </w:p>
        </w:tc>
        <w:tc>
          <w:tcPr>
            <w:tcW w:w="1099" w:type="dxa"/>
          </w:tcPr>
          <w:p w:rsidR="00BE1A13" w:rsidRPr="00673719" w:rsidRDefault="00BE1A13" w:rsidP="00776194">
            <w:pPr>
              <w:pStyle w:val="Default"/>
              <w:rPr>
                <w:b/>
                <w:bCs/>
              </w:rPr>
            </w:pPr>
          </w:p>
        </w:tc>
      </w:tr>
      <w:tr w:rsidR="00BE1A13" w:rsidRPr="00673719" w:rsidTr="00776194">
        <w:trPr>
          <w:trHeight w:val="276"/>
        </w:trPr>
        <w:tc>
          <w:tcPr>
            <w:tcW w:w="567" w:type="dxa"/>
          </w:tcPr>
          <w:p w:rsidR="00BE1A13" w:rsidRPr="00673719" w:rsidRDefault="00BE1A13" w:rsidP="00776194">
            <w:pPr>
              <w:pStyle w:val="Default"/>
              <w:jc w:val="center"/>
              <w:rPr>
                <w:bCs/>
              </w:rPr>
            </w:pPr>
            <w:r w:rsidRPr="00673719">
              <w:rPr>
                <w:bCs/>
              </w:rPr>
              <w:t>2.7</w:t>
            </w:r>
          </w:p>
        </w:tc>
        <w:tc>
          <w:tcPr>
            <w:tcW w:w="7938" w:type="dxa"/>
          </w:tcPr>
          <w:p w:rsidR="00BE1A13" w:rsidRPr="00673719" w:rsidRDefault="00BE1A13" w:rsidP="00776194">
            <w:pPr>
              <w:pStyle w:val="Default"/>
            </w:pPr>
            <w:r w:rsidRPr="00673719">
              <w:t>Наличие лауреатов премий, стипендий среди обучающихся</w:t>
            </w:r>
          </w:p>
        </w:tc>
        <w:tc>
          <w:tcPr>
            <w:tcW w:w="1099" w:type="dxa"/>
          </w:tcPr>
          <w:p w:rsidR="00BE1A13" w:rsidRPr="00673719" w:rsidRDefault="00BE1A13" w:rsidP="00776194">
            <w:pPr>
              <w:pStyle w:val="Default"/>
              <w:rPr>
                <w:b/>
                <w:bCs/>
              </w:rPr>
            </w:pPr>
          </w:p>
        </w:tc>
      </w:tr>
      <w:tr w:rsidR="00BE1A13" w:rsidRPr="00673719" w:rsidTr="00776194">
        <w:trPr>
          <w:trHeight w:val="565"/>
        </w:trPr>
        <w:tc>
          <w:tcPr>
            <w:tcW w:w="567" w:type="dxa"/>
          </w:tcPr>
          <w:p w:rsidR="00BE1A13" w:rsidRPr="00673719" w:rsidRDefault="00BE1A13" w:rsidP="00776194">
            <w:pPr>
              <w:pStyle w:val="Default"/>
              <w:jc w:val="center"/>
              <w:rPr>
                <w:bCs/>
              </w:rPr>
            </w:pPr>
            <w:r w:rsidRPr="00673719">
              <w:rPr>
                <w:bCs/>
              </w:rPr>
              <w:t>2.8</w:t>
            </w:r>
          </w:p>
        </w:tc>
        <w:tc>
          <w:tcPr>
            <w:tcW w:w="7938" w:type="dxa"/>
          </w:tcPr>
          <w:p w:rsidR="00BE1A13" w:rsidRPr="00673719" w:rsidRDefault="00BE1A13" w:rsidP="00776194">
            <w:pPr>
              <w:pStyle w:val="Default"/>
            </w:pPr>
            <w:r w:rsidRPr="00673719">
              <w:t>Наличие выпускников, поступивших в ОУВО профильной направленности</w:t>
            </w:r>
          </w:p>
        </w:tc>
        <w:tc>
          <w:tcPr>
            <w:tcW w:w="1099" w:type="dxa"/>
          </w:tcPr>
          <w:p w:rsidR="00BE1A13" w:rsidRPr="00673719" w:rsidRDefault="00BE1A13" w:rsidP="00776194">
            <w:pPr>
              <w:pStyle w:val="Default"/>
              <w:rPr>
                <w:b/>
                <w:bCs/>
              </w:rPr>
            </w:pPr>
          </w:p>
        </w:tc>
      </w:tr>
      <w:tr w:rsidR="0007740B" w:rsidRPr="00673719" w:rsidTr="00776194">
        <w:trPr>
          <w:trHeight w:val="565"/>
        </w:trPr>
        <w:tc>
          <w:tcPr>
            <w:tcW w:w="567" w:type="dxa"/>
            <w:tcBorders>
              <w:right w:val="single" w:sz="4" w:space="0" w:color="auto"/>
            </w:tcBorders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2"/>
            <w:tcBorders>
              <w:left w:val="single" w:sz="4" w:space="0" w:color="auto"/>
            </w:tcBorders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Личный вклад в повышение качества образования и транслирование опыта практических результатов профессиональной</w:t>
            </w:r>
            <w:r w:rsidR="00776194"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07740B" w:rsidRPr="00673719" w:rsidTr="00776194">
        <w:trPr>
          <w:trHeight w:val="565"/>
        </w:trPr>
        <w:tc>
          <w:tcPr>
            <w:tcW w:w="567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:rsidR="001B4C60" w:rsidRPr="00673719" w:rsidRDefault="0042653F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транслирования</w:t>
            </w:r>
            <w:r w:rsidR="0007740B" w:rsidRP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опыта практических результатов профессиональной деятельности</w:t>
            </w:r>
          </w:p>
          <w:p w:rsidR="0007740B" w:rsidRPr="00673719" w:rsidRDefault="00B16293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Является обязательным для </w:t>
            </w:r>
            <w:r w:rsidR="00880FA1"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 результатов</w:t>
            </w:r>
          </w:p>
        </w:tc>
        <w:tc>
          <w:tcPr>
            <w:tcW w:w="1099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40B" w:rsidRPr="00673719" w:rsidTr="00776194">
        <w:trPr>
          <w:trHeight w:val="411"/>
        </w:trPr>
        <w:tc>
          <w:tcPr>
            <w:tcW w:w="567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07740B" w:rsidRPr="00673719" w:rsidRDefault="00245540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</w:t>
            </w:r>
            <w:r w:rsidR="0007740B" w:rsidRPr="0067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педагогического работника в экспертной деятельности</w:t>
            </w:r>
          </w:p>
        </w:tc>
        <w:tc>
          <w:tcPr>
            <w:tcW w:w="1099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40B" w:rsidRPr="00673719" w:rsidTr="00776194">
        <w:trPr>
          <w:trHeight w:val="565"/>
        </w:trPr>
        <w:tc>
          <w:tcPr>
            <w:tcW w:w="567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38" w:type="dxa"/>
          </w:tcPr>
          <w:p w:rsidR="0007740B" w:rsidRPr="00673719" w:rsidRDefault="00245540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</w:t>
            </w:r>
            <w:r w:rsidR="0007740B" w:rsidRPr="0067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педагогического работника в организационно-методической деятельности</w:t>
            </w:r>
          </w:p>
        </w:tc>
        <w:tc>
          <w:tcPr>
            <w:tcW w:w="1099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40B" w:rsidRPr="00673719" w:rsidTr="00776194">
        <w:trPr>
          <w:trHeight w:val="107"/>
        </w:trPr>
        <w:tc>
          <w:tcPr>
            <w:tcW w:w="567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938" w:type="dxa"/>
          </w:tcPr>
          <w:p w:rsidR="0007740B" w:rsidRPr="00673719" w:rsidRDefault="00245540" w:rsidP="0077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 педагогического работника в дополнительной</w:t>
            </w:r>
            <w:r w:rsidR="0007740B" w:rsidRPr="0067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консультативно-методичес</w:t>
            </w:r>
            <w:r w:rsidRPr="00673719">
              <w:rPr>
                <w:rFonts w:ascii="Times New Roman" w:hAnsi="Times New Roman" w:cs="Times New Roman"/>
                <w:bCs/>
                <w:sz w:val="24"/>
                <w:szCs w:val="24"/>
              </w:rPr>
              <w:t>кой деятельности</w:t>
            </w:r>
          </w:p>
        </w:tc>
        <w:tc>
          <w:tcPr>
            <w:tcW w:w="1099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40B" w:rsidRPr="00673719" w:rsidTr="00776194">
        <w:trPr>
          <w:trHeight w:val="565"/>
        </w:trPr>
        <w:tc>
          <w:tcPr>
            <w:tcW w:w="567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938" w:type="dxa"/>
          </w:tcPr>
          <w:p w:rsidR="0007740B" w:rsidRPr="00673719" w:rsidRDefault="00245540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 педагогического работника в деятельности</w:t>
            </w:r>
            <w:r w:rsidR="0007740B" w:rsidRPr="0067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организации и проведению воспитательной работы с обучающимися</w:t>
            </w:r>
          </w:p>
        </w:tc>
        <w:tc>
          <w:tcPr>
            <w:tcW w:w="1099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40B" w:rsidRPr="00673719" w:rsidTr="00776194">
        <w:trPr>
          <w:trHeight w:val="565"/>
        </w:trPr>
        <w:tc>
          <w:tcPr>
            <w:tcW w:w="567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938" w:type="dxa"/>
          </w:tcPr>
          <w:p w:rsidR="0007740B" w:rsidRPr="00673719" w:rsidRDefault="00245540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 педагогического работника в деятельности</w:t>
            </w:r>
            <w:r w:rsidR="0007740B" w:rsidRPr="006737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25E87" w:rsidRPr="006737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r w:rsidR="0007740B" w:rsidRPr="006737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организации и проведению концертно-выставочных мероприятий</w:t>
            </w:r>
          </w:p>
        </w:tc>
        <w:tc>
          <w:tcPr>
            <w:tcW w:w="1099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40B" w:rsidRPr="00673719" w:rsidTr="00776194">
        <w:trPr>
          <w:trHeight w:val="205"/>
        </w:trPr>
        <w:tc>
          <w:tcPr>
            <w:tcW w:w="567" w:type="dxa"/>
            <w:tcBorders>
              <w:right w:val="single" w:sz="4" w:space="0" w:color="auto"/>
            </w:tcBorders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037" w:type="dxa"/>
            <w:gridSpan w:val="2"/>
            <w:tcBorders>
              <w:left w:val="single" w:sz="4" w:space="0" w:color="auto"/>
            </w:tcBorders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Результативность деятельности педагогического работника </w:t>
            </w:r>
            <w:r w:rsidR="009D36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bookmarkStart w:id="0" w:name="_GoBack"/>
            <w:bookmarkEnd w:id="0"/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профессиональном</w:t>
            </w:r>
            <w:r w:rsidR="00776194"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3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сообществе</w:t>
            </w:r>
          </w:p>
        </w:tc>
      </w:tr>
      <w:tr w:rsidR="0007740B" w:rsidRPr="00673719" w:rsidTr="00776194">
        <w:trPr>
          <w:trHeight w:val="565"/>
        </w:trPr>
        <w:tc>
          <w:tcPr>
            <w:tcW w:w="567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B16293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sz w:val="24"/>
                <w:szCs w:val="24"/>
              </w:rPr>
              <w:t>Результаты участия педагогического работника в разработке программно- методического сопровождения образовательного процесса</w:t>
            </w:r>
          </w:p>
          <w:p w:rsidR="0007740B" w:rsidRPr="00673719" w:rsidRDefault="00B16293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Является обязательны</w:t>
            </w:r>
            <w:r w:rsidR="00880FA1"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 для представления результатов</w:t>
            </w:r>
          </w:p>
        </w:tc>
        <w:tc>
          <w:tcPr>
            <w:tcW w:w="1099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40B" w:rsidRPr="00673719" w:rsidTr="00776194">
        <w:trPr>
          <w:trHeight w:val="209"/>
        </w:trPr>
        <w:tc>
          <w:tcPr>
            <w:tcW w:w="567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:rsidR="0007740B" w:rsidRPr="00673719" w:rsidRDefault="00245540" w:rsidP="0077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  <w:r w:rsidR="0007740B" w:rsidRPr="006737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r w:rsidR="00776194" w:rsidRPr="0067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40B" w:rsidRPr="00673719">
              <w:rPr>
                <w:rFonts w:ascii="Times New Roman" w:hAnsi="Times New Roman" w:cs="Times New Roman"/>
                <w:sz w:val="24"/>
                <w:szCs w:val="24"/>
              </w:rPr>
              <w:t>работника в профессиональных конкурсах</w:t>
            </w:r>
          </w:p>
        </w:tc>
        <w:tc>
          <w:tcPr>
            <w:tcW w:w="1099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40B" w:rsidRPr="00673719" w:rsidTr="00776194">
        <w:trPr>
          <w:trHeight w:val="565"/>
        </w:trPr>
        <w:tc>
          <w:tcPr>
            <w:tcW w:w="567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38" w:type="dxa"/>
          </w:tcPr>
          <w:p w:rsidR="0007740B" w:rsidRPr="00673719" w:rsidRDefault="00245540" w:rsidP="0077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sz w:val="24"/>
                <w:szCs w:val="24"/>
              </w:rPr>
              <w:t>Результаты повышения</w:t>
            </w:r>
            <w:r w:rsidR="0007740B" w:rsidRPr="0067371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профилю (направлению) деятельности</w:t>
            </w:r>
            <w:r w:rsidR="00C25E87" w:rsidRPr="0067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40B" w:rsidRPr="00673719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099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40B" w:rsidRPr="00673719" w:rsidTr="00776194">
        <w:trPr>
          <w:trHeight w:val="565"/>
        </w:trPr>
        <w:tc>
          <w:tcPr>
            <w:tcW w:w="567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938" w:type="dxa"/>
          </w:tcPr>
          <w:p w:rsidR="0007740B" w:rsidRPr="00673719" w:rsidRDefault="0007740B" w:rsidP="0077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sz w:val="24"/>
                <w:szCs w:val="24"/>
              </w:rPr>
              <w:t>Награды за успехи в профессиональной деятельности, наличие ученой степени, звания</w:t>
            </w:r>
          </w:p>
        </w:tc>
        <w:tc>
          <w:tcPr>
            <w:tcW w:w="1099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40B" w:rsidRPr="00673719" w:rsidTr="00776194">
        <w:trPr>
          <w:trHeight w:val="338"/>
        </w:trPr>
        <w:tc>
          <w:tcPr>
            <w:tcW w:w="567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740B" w:rsidRPr="00673719" w:rsidRDefault="00B16293" w:rsidP="007761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07740B" w:rsidRPr="00673719" w:rsidRDefault="0007740B" w:rsidP="00776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760F" w:rsidRPr="00673719" w:rsidRDefault="0049760F" w:rsidP="0077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0AA7" w:rsidRPr="00673719" w:rsidRDefault="008A0AA7" w:rsidP="003250AD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sz w:val="28"/>
          <w:szCs w:val="28"/>
        </w:rPr>
        <w:t>Проведённый анализ подтверждает</w:t>
      </w:r>
      <w:r w:rsidR="00616CF4" w:rsidRPr="00673719">
        <w:rPr>
          <w:rFonts w:ascii="Times New Roman" w:eastAsia="Times New Roman" w:hAnsi="Times New Roman" w:cs="Times New Roman"/>
          <w:sz w:val="28"/>
          <w:szCs w:val="28"/>
        </w:rPr>
        <w:t>, что результаты профессиональной деятельности аттестуемого педагогического работника _______________________________________________</w:t>
      </w:r>
      <w:r w:rsidRPr="0067371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616CF4" w:rsidRPr="00673719" w:rsidRDefault="00616CF4" w:rsidP="008A0AA7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sz w:val="20"/>
          <w:szCs w:val="20"/>
        </w:rPr>
        <w:t>Ф</w:t>
      </w:r>
      <w:r w:rsidR="008A7A3C" w:rsidRPr="0067371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7371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8A7A3C" w:rsidRPr="0067371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7371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8A7A3C" w:rsidRPr="0067371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73719">
        <w:rPr>
          <w:rFonts w:ascii="Times New Roman" w:eastAsia="Times New Roman" w:hAnsi="Times New Roman" w:cs="Times New Roman"/>
          <w:sz w:val="20"/>
          <w:szCs w:val="20"/>
        </w:rPr>
        <w:t xml:space="preserve"> полностью</w:t>
      </w:r>
    </w:p>
    <w:p w:rsidR="00616CF4" w:rsidRPr="00673719" w:rsidRDefault="00616CF4" w:rsidP="00713D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8"/>
          <w:szCs w:val="28"/>
        </w:rPr>
        <w:t>по занимаемой до</w:t>
      </w:r>
      <w:r w:rsidR="00C25E87" w:rsidRPr="00673719">
        <w:rPr>
          <w:rFonts w:ascii="Times New Roman" w:eastAsia="Times New Roman" w:hAnsi="Times New Roman" w:cs="Times New Roman"/>
          <w:sz w:val="28"/>
          <w:szCs w:val="28"/>
        </w:rPr>
        <w:t>лжности</w:t>
      </w:r>
      <w:r w:rsidR="00C25E87" w:rsidRPr="00673719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 w:rsidR="00956DDD" w:rsidRPr="00673719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__________________________</w:t>
      </w:r>
    </w:p>
    <w:p w:rsidR="00616CF4" w:rsidRPr="00673719" w:rsidRDefault="00616CF4" w:rsidP="00713DE4">
      <w:pPr>
        <w:spacing w:after="0" w:line="240" w:lineRule="auto"/>
        <w:ind w:right="-1" w:firstLine="3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719">
        <w:rPr>
          <w:rFonts w:ascii="Times New Roman" w:eastAsia="Times New Roman" w:hAnsi="Times New Roman" w:cs="Times New Roman"/>
          <w:sz w:val="20"/>
          <w:szCs w:val="20"/>
        </w:rPr>
        <w:t>указать должность</w:t>
      </w:r>
      <w:r w:rsidR="00C25E87" w:rsidRPr="006737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956DDD" w:rsidRPr="00673719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25E87" w:rsidRPr="006737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73719">
        <w:rPr>
          <w:rFonts w:ascii="Times New Roman" w:eastAsia="Times New Roman" w:hAnsi="Times New Roman" w:cs="Times New Roman"/>
          <w:sz w:val="20"/>
          <w:szCs w:val="20"/>
        </w:rPr>
        <w:t>соответствуют/не соответствуют</w:t>
      </w:r>
    </w:p>
    <w:p w:rsidR="00616CF4" w:rsidRPr="00673719" w:rsidRDefault="00616CF4" w:rsidP="00713D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CF4" w:rsidRPr="00673719" w:rsidRDefault="00616CF4" w:rsidP="00713D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713DE4" w:rsidRPr="00673719">
        <w:rPr>
          <w:rFonts w:ascii="Times New Roman" w:eastAsia="Times New Roman" w:hAnsi="Times New Roman" w:cs="Times New Roman"/>
          <w:sz w:val="28"/>
          <w:szCs w:val="28"/>
        </w:rPr>
        <w:t>м, предъявляемым к ___________</w:t>
      </w:r>
      <w:r w:rsidRPr="00673719">
        <w:rPr>
          <w:rFonts w:ascii="Times New Roman" w:eastAsia="Times New Roman" w:hAnsi="Times New Roman" w:cs="Times New Roman"/>
          <w:sz w:val="28"/>
          <w:szCs w:val="28"/>
        </w:rPr>
        <w:t>__ квалификационной категории.</w:t>
      </w:r>
    </w:p>
    <w:p w:rsidR="00616CF4" w:rsidRPr="00673719" w:rsidRDefault="00956DDD" w:rsidP="00713DE4">
      <w:pPr>
        <w:spacing w:after="0" w:line="240" w:lineRule="auto"/>
        <w:ind w:left="2832" w:right="-1" w:firstLine="11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719">
        <w:rPr>
          <w:rFonts w:ascii="Times New Roman" w:eastAsia="Times New Roman" w:hAnsi="Times New Roman" w:cs="Times New Roman"/>
          <w:sz w:val="20"/>
          <w:szCs w:val="20"/>
        </w:rPr>
        <w:t>первой/высшей</w:t>
      </w:r>
    </w:p>
    <w:p w:rsidR="00616CF4" w:rsidRPr="00673719" w:rsidRDefault="00616CF4" w:rsidP="00776194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74" w:rsidRPr="00673719" w:rsidRDefault="002A1274" w:rsidP="00776194">
      <w:pPr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CF4" w:rsidRPr="00673719" w:rsidRDefault="008A0AA7" w:rsidP="00776194">
      <w:pPr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19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16CF4" w:rsidRPr="00673719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2A1274" w:rsidRPr="0067371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16CF4" w:rsidRPr="00673719">
        <w:rPr>
          <w:rFonts w:ascii="Times New Roman" w:eastAsia="Times New Roman" w:hAnsi="Times New Roman" w:cs="Times New Roman"/>
          <w:sz w:val="24"/>
          <w:szCs w:val="24"/>
        </w:rPr>
        <w:t>__              ___________________________</w:t>
      </w:r>
    </w:p>
    <w:p w:rsidR="00616CF4" w:rsidRPr="00673719" w:rsidRDefault="00616CF4" w:rsidP="00776194">
      <w:pPr>
        <w:spacing w:after="0" w:line="240" w:lineRule="auto"/>
        <w:ind w:right="604" w:firstLine="18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719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673719">
        <w:rPr>
          <w:rFonts w:ascii="Times New Roman" w:eastAsia="Times New Roman" w:hAnsi="Times New Roman" w:cs="Times New Roman"/>
          <w:sz w:val="20"/>
          <w:szCs w:val="20"/>
        </w:rPr>
        <w:tab/>
      </w:r>
      <w:r w:rsidRPr="00673719">
        <w:rPr>
          <w:rFonts w:ascii="Times New Roman" w:eastAsia="Times New Roman" w:hAnsi="Times New Roman" w:cs="Times New Roman"/>
          <w:sz w:val="20"/>
          <w:szCs w:val="20"/>
        </w:rPr>
        <w:tab/>
      </w:r>
      <w:r w:rsidRPr="00673719">
        <w:rPr>
          <w:rFonts w:ascii="Times New Roman" w:eastAsia="Times New Roman" w:hAnsi="Times New Roman" w:cs="Times New Roman"/>
          <w:sz w:val="20"/>
          <w:szCs w:val="20"/>
        </w:rPr>
        <w:tab/>
      </w:r>
      <w:r w:rsidR="00956DDD" w:rsidRPr="00673719">
        <w:rPr>
          <w:rFonts w:ascii="Times New Roman" w:eastAsia="Times New Roman" w:hAnsi="Times New Roman" w:cs="Times New Roman"/>
          <w:sz w:val="20"/>
          <w:szCs w:val="20"/>
        </w:rPr>
        <w:tab/>
      </w:r>
      <w:r w:rsidR="00956DDD" w:rsidRPr="00673719">
        <w:rPr>
          <w:rFonts w:ascii="Times New Roman" w:eastAsia="Times New Roman" w:hAnsi="Times New Roman" w:cs="Times New Roman"/>
          <w:sz w:val="20"/>
          <w:szCs w:val="20"/>
        </w:rPr>
        <w:tab/>
      </w:r>
      <w:r w:rsidR="002A1274" w:rsidRPr="00673719">
        <w:rPr>
          <w:rFonts w:ascii="Times New Roman" w:eastAsia="Times New Roman" w:hAnsi="Times New Roman" w:cs="Times New Roman"/>
          <w:sz w:val="20"/>
          <w:szCs w:val="20"/>
        </w:rPr>
        <w:t xml:space="preserve">инициалы, </w:t>
      </w:r>
      <w:r w:rsidRPr="00673719">
        <w:rPr>
          <w:rFonts w:ascii="Times New Roman" w:eastAsia="Times New Roman" w:hAnsi="Times New Roman" w:cs="Times New Roman"/>
          <w:sz w:val="20"/>
          <w:szCs w:val="20"/>
        </w:rPr>
        <w:t>фамилия</w:t>
      </w:r>
    </w:p>
    <w:p w:rsidR="002A1274" w:rsidRPr="00673719" w:rsidRDefault="002A1274" w:rsidP="00776194">
      <w:pPr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CF4" w:rsidRPr="00673719" w:rsidRDefault="00616CF4" w:rsidP="00776194">
      <w:pPr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sz w:val="28"/>
          <w:szCs w:val="28"/>
        </w:rPr>
        <w:t>Дата заполнения заклю</w:t>
      </w:r>
      <w:r w:rsidR="00F833E1" w:rsidRPr="00673719">
        <w:rPr>
          <w:rFonts w:ascii="Times New Roman" w:eastAsia="Times New Roman" w:hAnsi="Times New Roman" w:cs="Times New Roman"/>
          <w:sz w:val="28"/>
          <w:szCs w:val="28"/>
        </w:rPr>
        <w:t>чения «____» ________________20</w:t>
      </w:r>
      <w:r w:rsidRPr="00673719">
        <w:rPr>
          <w:rFonts w:ascii="Times New Roman" w:eastAsia="Times New Roman" w:hAnsi="Times New Roman" w:cs="Times New Roman"/>
          <w:sz w:val="28"/>
          <w:szCs w:val="28"/>
        </w:rPr>
        <w:t>_</w:t>
      </w:r>
      <w:r w:rsidR="00F833E1" w:rsidRPr="0067371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7371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DB7EEA" w:rsidRDefault="00DB7EEA" w:rsidP="00DB7EEA">
      <w:pPr>
        <w:spacing w:after="0" w:line="240" w:lineRule="auto"/>
        <w:ind w:left="8496" w:right="-1"/>
        <w:jc w:val="both"/>
        <w:rPr>
          <w:rFonts w:ascii="Times New Roman" w:hAnsi="Times New Roman" w:cs="Times New Roman"/>
          <w:sz w:val="28"/>
          <w:szCs w:val="28"/>
        </w:rPr>
      </w:pPr>
      <w:r w:rsidRPr="006737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47C3B" w:rsidRPr="00673719" w:rsidRDefault="00947C3B" w:rsidP="00DB7EEA">
      <w:pPr>
        <w:spacing w:after="0" w:line="240" w:lineRule="auto"/>
        <w:ind w:left="849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EEA" w:rsidRPr="00673719" w:rsidRDefault="00DB7EEA" w:rsidP="00776194">
      <w:pPr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AA7" w:rsidRPr="00673719" w:rsidRDefault="008A0AA7" w:rsidP="0077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0AA7" w:rsidRPr="00673719" w:rsidSect="00776194">
      <w:headerReference w:type="default" r:id="rId8"/>
      <w:pgSz w:w="11906" w:h="16838"/>
      <w:pgMar w:top="1134" w:right="56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15" w:rsidRDefault="006E7B15" w:rsidP="00F024EE">
      <w:pPr>
        <w:spacing w:after="0" w:line="240" w:lineRule="auto"/>
      </w:pPr>
      <w:r>
        <w:separator/>
      </w:r>
    </w:p>
  </w:endnote>
  <w:endnote w:type="continuationSeparator" w:id="0">
    <w:p w:rsidR="006E7B15" w:rsidRDefault="006E7B15" w:rsidP="00F0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15" w:rsidRDefault="006E7B15" w:rsidP="00F024EE">
      <w:pPr>
        <w:spacing w:after="0" w:line="240" w:lineRule="auto"/>
      </w:pPr>
      <w:r>
        <w:separator/>
      </w:r>
    </w:p>
  </w:footnote>
  <w:footnote w:type="continuationSeparator" w:id="0">
    <w:p w:rsidR="006E7B15" w:rsidRDefault="006E7B15" w:rsidP="00F0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94" w:rsidRPr="00776194" w:rsidRDefault="0077619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776194" w:rsidRPr="00776194" w:rsidRDefault="0077619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DE1"/>
    <w:multiLevelType w:val="hybridMultilevel"/>
    <w:tmpl w:val="A33CCF56"/>
    <w:lvl w:ilvl="0" w:tplc="B966151C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EDA"/>
    <w:rsid w:val="0002226D"/>
    <w:rsid w:val="00056738"/>
    <w:rsid w:val="0007740B"/>
    <w:rsid w:val="001B4C60"/>
    <w:rsid w:val="00243292"/>
    <w:rsid w:val="00245540"/>
    <w:rsid w:val="002620FA"/>
    <w:rsid w:val="002A1274"/>
    <w:rsid w:val="002D2591"/>
    <w:rsid w:val="003250AD"/>
    <w:rsid w:val="00340EDA"/>
    <w:rsid w:val="0042653F"/>
    <w:rsid w:val="004446B1"/>
    <w:rsid w:val="00461D49"/>
    <w:rsid w:val="00481F12"/>
    <w:rsid w:val="0049760F"/>
    <w:rsid w:val="00500602"/>
    <w:rsid w:val="0053179D"/>
    <w:rsid w:val="005B6FAA"/>
    <w:rsid w:val="005D200A"/>
    <w:rsid w:val="00616CF4"/>
    <w:rsid w:val="00673719"/>
    <w:rsid w:val="006E7B15"/>
    <w:rsid w:val="006F5D00"/>
    <w:rsid w:val="00713DE4"/>
    <w:rsid w:val="00776194"/>
    <w:rsid w:val="00862C69"/>
    <w:rsid w:val="008753C3"/>
    <w:rsid w:val="00880FA1"/>
    <w:rsid w:val="008A0AA7"/>
    <w:rsid w:val="008A7A3C"/>
    <w:rsid w:val="00947C3B"/>
    <w:rsid w:val="00956DDD"/>
    <w:rsid w:val="009D36D2"/>
    <w:rsid w:val="009F0529"/>
    <w:rsid w:val="00A34EC0"/>
    <w:rsid w:val="00AC0936"/>
    <w:rsid w:val="00B16293"/>
    <w:rsid w:val="00B5127C"/>
    <w:rsid w:val="00B63E73"/>
    <w:rsid w:val="00BE1A13"/>
    <w:rsid w:val="00BF3747"/>
    <w:rsid w:val="00C25E87"/>
    <w:rsid w:val="00D10D04"/>
    <w:rsid w:val="00D34D9C"/>
    <w:rsid w:val="00D45625"/>
    <w:rsid w:val="00DA354F"/>
    <w:rsid w:val="00DB7EEA"/>
    <w:rsid w:val="00DC3B85"/>
    <w:rsid w:val="00E75E70"/>
    <w:rsid w:val="00F024EE"/>
    <w:rsid w:val="00F8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A0B4"/>
  <w15:docId w15:val="{C03E713A-AD7F-46BA-B637-DA20EA7E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E"/>
  </w:style>
  <w:style w:type="paragraph" w:styleId="a5">
    <w:name w:val="footer"/>
    <w:basedOn w:val="a"/>
    <w:link w:val="a6"/>
    <w:uiPriority w:val="99"/>
    <w:unhideWhenUsed/>
    <w:rsid w:val="00F0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E"/>
  </w:style>
  <w:style w:type="paragraph" w:styleId="a7">
    <w:name w:val="List Paragraph"/>
    <w:basedOn w:val="a"/>
    <w:uiPriority w:val="34"/>
    <w:qFormat/>
    <w:rsid w:val="00F024E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59"/>
    <w:rsid w:val="00497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D20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Hyperlink"/>
    <w:uiPriority w:val="99"/>
    <w:semiHidden/>
    <w:unhideWhenUsed/>
    <w:rsid w:val="00DA354F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ttest.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А. Сивцева</cp:lastModifiedBy>
  <cp:revision>32</cp:revision>
  <cp:lastPrinted>2018-04-11T15:40:00Z</cp:lastPrinted>
  <dcterms:created xsi:type="dcterms:W3CDTF">2018-03-19T12:02:00Z</dcterms:created>
  <dcterms:modified xsi:type="dcterms:W3CDTF">2019-02-04T06:42:00Z</dcterms:modified>
</cp:coreProperties>
</file>