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5B" w:rsidRPr="00FF715B" w:rsidRDefault="00FF715B" w:rsidP="00FF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5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60063" w:rsidRDefault="00FF715B" w:rsidP="00FF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5B">
        <w:rPr>
          <w:rFonts w:ascii="Times New Roman" w:hAnsi="Times New Roman" w:cs="Times New Roman"/>
          <w:b/>
          <w:sz w:val="28"/>
          <w:szCs w:val="28"/>
        </w:rPr>
        <w:t>в научно-практической конференции с межрегиональным участием «Технологический профиль обучения: модели, ресурсы, возможности сетевого взаимодействия»</w:t>
      </w:r>
    </w:p>
    <w:p w:rsidR="00FF715B" w:rsidRDefault="00FF715B" w:rsidP="00FF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85" w:type="pct"/>
        <w:tblInd w:w="-431" w:type="dxa"/>
        <w:tblLook w:val="04A0" w:firstRow="1" w:lastRow="0" w:firstColumn="1" w:lastColumn="0" w:noHBand="0" w:noVBand="1"/>
      </w:tblPr>
      <w:tblGrid>
        <w:gridCol w:w="3765"/>
        <w:gridCol w:w="1056"/>
        <w:gridCol w:w="284"/>
        <w:gridCol w:w="2993"/>
        <w:gridCol w:w="1967"/>
      </w:tblGrid>
      <w:tr w:rsidR="00FF715B" w:rsidRPr="00FF715B" w:rsidTr="00FF715B">
        <w:tc>
          <w:tcPr>
            <w:tcW w:w="1870" w:type="pct"/>
          </w:tcPr>
          <w:p w:rsidR="00FF715B" w:rsidRPr="00FF715B" w:rsidRDefault="00FF715B" w:rsidP="00FF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5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   №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FF715B" w:rsidRPr="00FF715B" w:rsidRDefault="00FF715B" w:rsidP="00FF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15B" w:rsidRPr="00FF715B" w:rsidRDefault="00FF715B" w:rsidP="00FF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</w:tcPr>
          <w:p w:rsidR="00FF715B" w:rsidRPr="00FF715B" w:rsidRDefault="00FF715B" w:rsidP="00FF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5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977" w:type="pct"/>
          </w:tcPr>
          <w:p w:rsidR="00FF715B" w:rsidRPr="00FF715B" w:rsidRDefault="00FF715B" w:rsidP="00FF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5244"/>
      </w:tblGrid>
      <w:tr w:rsidR="00FF715B" w:rsidRPr="001731CF" w:rsidTr="00FF715B"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Наименование образовательной организации </w:t>
            </w:r>
          </w:p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9D7428">
              <w:rPr>
                <w:color w:val="auto"/>
                <w:sz w:val="16"/>
              </w:rPr>
              <w:t>(сокращенно, в соответствии с Уставом)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Юридический адрес организации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Ф.И.О. участника (полностью)</w:t>
            </w:r>
          </w:p>
          <w:p w:rsidR="00FF715B" w:rsidRPr="00FA48E1" w:rsidRDefault="00FF715B" w:rsidP="009B0118">
            <w:pPr>
              <w:pStyle w:val="Default"/>
              <w:ind w:firstLine="33"/>
              <w:jc w:val="both"/>
              <w:rPr>
                <w:color w:val="auto"/>
                <w:sz w:val="12"/>
              </w:rPr>
            </w:pPr>
          </w:p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>
              <w:rPr>
                <w:color w:val="auto"/>
              </w:rPr>
              <w:t>Ф.И.О. представителя участника (для обучающихся)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Должность участника (с указанием преподаваемого предмета)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rPr>
          <w:trHeight w:val="293"/>
        </w:trPr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Ученая степень, ученое звание (при наличии)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rPr>
          <w:trHeight w:val="4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Контактный телефон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rPr>
          <w:trHeight w:val="40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E-</w:t>
            </w:r>
            <w:proofErr w:type="spellStart"/>
            <w:r w:rsidRPr="001731CF">
              <w:rPr>
                <w:color w:val="auto"/>
              </w:rPr>
              <w:t>mail</w:t>
            </w:r>
            <w:proofErr w:type="spellEnd"/>
            <w:r w:rsidRPr="001731CF">
              <w:rPr>
                <w:color w:val="auto"/>
              </w:rPr>
              <w:t xml:space="preserve">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rPr>
          <w:trHeight w:val="29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Форма участия (очная/заочная)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rPr>
          <w:trHeight w:val="405"/>
        </w:trPr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Название статьи для публикации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Указать формат </w:t>
            </w:r>
            <w:r>
              <w:rPr>
                <w:color w:val="auto"/>
              </w:rPr>
              <w:t xml:space="preserve">участия </w:t>
            </w:r>
            <w:r w:rsidRPr="00CA6C51">
              <w:rPr>
                <w:color w:val="auto"/>
              </w:rPr>
              <w:t>(выбрать од</w:t>
            </w:r>
            <w:r>
              <w:rPr>
                <w:color w:val="auto"/>
              </w:rPr>
              <w:t>ин</w:t>
            </w:r>
            <w:r w:rsidRPr="00CA6C51">
              <w:rPr>
                <w:color w:val="auto"/>
              </w:rPr>
              <w:t>)</w:t>
            </w:r>
            <w:r w:rsidRPr="001731CF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</w:p>
          <w:p w:rsidR="00FF715B" w:rsidRPr="001731CF" w:rsidRDefault="00FF715B" w:rsidP="009B0118">
            <w:pPr>
              <w:pStyle w:val="Default"/>
              <w:ind w:firstLine="33"/>
              <w:jc w:val="both"/>
              <w:rPr>
                <w:color w:val="auto"/>
              </w:rPr>
            </w:pPr>
            <w:r>
              <w:rPr>
                <w:color w:val="auto"/>
              </w:rPr>
              <w:t>со стендовым докладом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презентационной</w:t>
            </w:r>
            <w:r w:rsidRPr="00CA6C51">
              <w:rPr>
                <w:color w:val="auto"/>
              </w:rPr>
              <w:t xml:space="preserve"> площадк</w:t>
            </w:r>
            <w:r>
              <w:rPr>
                <w:color w:val="auto"/>
              </w:rPr>
              <w:t>и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Default="00FF715B" w:rsidP="009B01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представление </w:t>
            </w:r>
            <w:r w:rsidRPr="00CA6C51">
              <w:rPr>
                <w:color w:val="auto"/>
              </w:rPr>
              <w:t>интерактивн</w:t>
            </w:r>
            <w:r>
              <w:rPr>
                <w:color w:val="auto"/>
              </w:rPr>
              <w:t>ой</w:t>
            </w:r>
            <w:r w:rsidRPr="00CA6C51">
              <w:rPr>
                <w:color w:val="auto"/>
              </w:rPr>
              <w:t xml:space="preserve"> практик</w:t>
            </w:r>
            <w:r>
              <w:rPr>
                <w:color w:val="auto"/>
              </w:rPr>
              <w:t>и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Pr="001731CF" w:rsidRDefault="00FF715B" w:rsidP="009B01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без доклада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</w:tcPr>
          <w:p w:rsidR="00FF715B" w:rsidRDefault="00FF715B" w:rsidP="009B01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D7428">
              <w:rPr>
                <w:color w:val="auto"/>
              </w:rPr>
              <w:t>редставлени</w:t>
            </w:r>
            <w:r>
              <w:rPr>
                <w:color w:val="auto"/>
              </w:rPr>
              <w:t>е</w:t>
            </w:r>
            <w:r w:rsidRPr="009D7428">
              <w:rPr>
                <w:color w:val="auto"/>
              </w:rPr>
              <w:t xml:space="preserve"> работ учащихся и студентов района на выставке или пленарном заседании конференции</w:t>
            </w:r>
          </w:p>
        </w:tc>
        <w:tc>
          <w:tcPr>
            <w:tcW w:w="5244" w:type="dxa"/>
          </w:tcPr>
          <w:p w:rsidR="00FF715B" w:rsidRPr="001731CF" w:rsidRDefault="00FF715B" w:rsidP="009B0118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FF715B" w:rsidRPr="001731CF" w:rsidTr="00FF715B">
        <w:tc>
          <w:tcPr>
            <w:tcW w:w="4849" w:type="dxa"/>
            <w:tcBorders>
              <w:bottom w:val="single" w:sz="4" w:space="0" w:color="auto"/>
            </w:tcBorders>
          </w:tcPr>
          <w:p w:rsidR="00FF715B" w:rsidRDefault="00FF715B" w:rsidP="009B01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Бронирование гостиницы</w:t>
            </w:r>
          </w:p>
          <w:p w:rsidR="00FF715B" w:rsidRPr="001731CF" w:rsidRDefault="00FF715B" w:rsidP="009B01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Даты проживания: ____.04. - ____.04.2020г.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F715B" w:rsidRDefault="00FF715B" w:rsidP="00FF715B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>
              <w:rPr>
                <w:color w:val="auto"/>
              </w:rPr>
              <w:t>Гостиница, предложенная организаторами</w:t>
            </w:r>
            <w:r w:rsidRPr="00096F10">
              <w:rPr>
                <w:color w:val="auto"/>
              </w:rPr>
              <w:t xml:space="preserve"> </w:t>
            </w:r>
          </w:p>
          <w:p w:rsidR="00FF715B" w:rsidRPr="001731CF" w:rsidRDefault="00FF715B" w:rsidP="00FF715B">
            <w:pPr>
              <w:pStyle w:val="Default"/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ind w:left="0" w:hanging="30"/>
              <w:rPr>
                <w:color w:val="auto"/>
              </w:rPr>
            </w:pPr>
            <w:r>
              <w:rPr>
                <w:color w:val="auto"/>
              </w:rPr>
              <w:t>Самостоятельное бронирование проживания</w:t>
            </w:r>
          </w:p>
        </w:tc>
      </w:tr>
    </w:tbl>
    <w:p w:rsidR="00FF715B" w:rsidRDefault="00FF715B" w:rsidP="00FF715B">
      <w:pPr>
        <w:spacing w:after="0" w:line="240" w:lineRule="auto"/>
        <w:ind w:left="-567" w:right="-142" w:firstLine="142"/>
        <w:jc w:val="both"/>
        <w:rPr>
          <w:rFonts w:ascii="Times New Roman" w:hAnsi="Times New Roman" w:cs="Times New Roman"/>
        </w:rPr>
      </w:pPr>
    </w:p>
    <w:p w:rsidR="00FF715B" w:rsidRDefault="00FF715B" w:rsidP="00FF715B">
      <w:pPr>
        <w:spacing w:after="0" w:line="240" w:lineRule="auto"/>
        <w:ind w:left="-567" w:right="-142" w:firstLine="142"/>
        <w:jc w:val="both"/>
        <w:rPr>
          <w:rFonts w:ascii="Times New Roman" w:hAnsi="Times New Roman" w:cs="Times New Roman"/>
        </w:rPr>
      </w:pPr>
    </w:p>
    <w:p w:rsidR="00FF715B" w:rsidRDefault="00FF715B" w:rsidP="00FF715B">
      <w:pPr>
        <w:spacing w:after="0" w:line="240" w:lineRule="auto"/>
        <w:ind w:left="-567" w:right="-142" w:firstLine="142"/>
        <w:jc w:val="both"/>
        <w:rPr>
          <w:rFonts w:ascii="Times New Roman" w:hAnsi="Times New Roman" w:cs="Times New Roman"/>
        </w:rPr>
      </w:pPr>
    </w:p>
    <w:p w:rsidR="00FF715B" w:rsidRPr="00096F10" w:rsidRDefault="00FF715B" w:rsidP="00FF715B">
      <w:pPr>
        <w:spacing w:after="0" w:line="240" w:lineRule="auto"/>
        <w:ind w:left="-567" w:right="-142" w:firstLine="142"/>
        <w:jc w:val="both"/>
      </w:pPr>
      <w:r w:rsidRPr="00096F10">
        <w:rPr>
          <w:rFonts w:ascii="Times New Roman" w:hAnsi="Times New Roman" w:cs="Times New Roman"/>
        </w:rPr>
        <w:t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FF715B" w:rsidRPr="001731CF" w:rsidTr="009B0118">
        <w:tc>
          <w:tcPr>
            <w:tcW w:w="425" w:type="dxa"/>
          </w:tcPr>
          <w:p w:rsidR="00FF715B" w:rsidRPr="001731CF" w:rsidRDefault="00FF715B" w:rsidP="009B011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731CF">
              <w:rPr>
                <w:rFonts w:ascii="Times New Roman" w:hAnsi="Times New Roman"/>
              </w:rPr>
              <w:t>Я,</w:t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</w:r>
            <w:r w:rsidRPr="001731CF">
              <w:rPr>
                <w:rFonts w:ascii="Times New Roman" w:hAnsi="Times New Roman"/>
              </w:rPr>
              <w:softHyphen/>
              <w:t xml:space="preserve"> </w:t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FF715B" w:rsidRPr="001731CF" w:rsidRDefault="00FF715B" w:rsidP="009B0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715B" w:rsidRPr="001731CF" w:rsidRDefault="00FF715B" w:rsidP="00FF715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731CF"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 участника конференции, подпись)</w:t>
      </w:r>
    </w:p>
    <w:p w:rsidR="00FF715B" w:rsidRPr="00096F10" w:rsidRDefault="00FF715B" w:rsidP="00FF715B">
      <w:pPr>
        <w:pStyle w:val="Default"/>
        <w:ind w:left="-426" w:firstLine="142"/>
        <w:jc w:val="both"/>
        <w:rPr>
          <w:color w:val="auto"/>
          <w:sz w:val="22"/>
          <w:szCs w:val="22"/>
        </w:rPr>
      </w:pPr>
      <w:r w:rsidRPr="00096F10">
        <w:rPr>
          <w:color w:val="auto"/>
          <w:sz w:val="22"/>
          <w:szCs w:val="22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</w:t>
      </w:r>
    </w:p>
    <w:p w:rsidR="00FF715B" w:rsidRPr="009D7428" w:rsidRDefault="00FF715B" w:rsidP="00FF715B">
      <w:pPr>
        <w:pStyle w:val="Default"/>
        <w:rPr>
          <w:color w:val="auto"/>
          <w:sz w:val="14"/>
          <w:szCs w:val="22"/>
          <w:u w:val="single"/>
        </w:rPr>
      </w:pPr>
      <w:r w:rsidRPr="009D7428">
        <w:rPr>
          <w:color w:val="auto"/>
          <w:sz w:val="14"/>
          <w:szCs w:val="22"/>
        </w:rPr>
        <w:t>_______________________________________________________________________________________</w:t>
      </w:r>
      <w:r>
        <w:rPr>
          <w:color w:val="auto"/>
          <w:sz w:val="14"/>
          <w:szCs w:val="22"/>
        </w:rPr>
        <w:t>__________________</w:t>
      </w:r>
      <w:r>
        <w:rPr>
          <w:color w:val="auto"/>
          <w:sz w:val="14"/>
          <w:szCs w:val="22"/>
        </w:rPr>
        <w:t>____________________________</w:t>
      </w:r>
      <w:bookmarkStart w:id="0" w:name="_GoBack"/>
      <w:bookmarkEnd w:id="0"/>
    </w:p>
    <w:p w:rsidR="00FF715B" w:rsidRPr="00096F10" w:rsidRDefault="00FF715B" w:rsidP="00FF715B">
      <w:pPr>
        <w:pStyle w:val="Default"/>
        <w:ind w:firstLine="567"/>
        <w:rPr>
          <w:color w:val="auto"/>
          <w:sz w:val="16"/>
          <w:szCs w:val="16"/>
        </w:rPr>
      </w:pPr>
      <w:r w:rsidRPr="00096F10">
        <w:rPr>
          <w:color w:val="auto"/>
          <w:sz w:val="16"/>
          <w:szCs w:val="16"/>
        </w:rPr>
        <w:t xml:space="preserve">                 </w:t>
      </w:r>
      <w:r>
        <w:rPr>
          <w:color w:val="auto"/>
          <w:sz w:val="16"/>
          <w:szCs w:val="16"/>
        </w:rPr>
        <w:t xml:space="preserve">                                          </w:t>
      </w:r>
      <w:r w:rsidRPr="00096F10">
        <w:rPr>
          <w:color w:val="auto"/>
          <w:sz w:val="16"/>
          <w:szCs w:val="16"/>
        </w:rPr>
        <w:t xml:space="preserve">    подпись                </w:t>
      </w:r>
      <w:r>
        <w:rPr>
          <w:color w:val="auto"/>
          <w:sz w:val="16"/>
          <w:szCs w:val="16"/>
        </w:rPr>
        <w:t xml:space="preserve">                   </w:t>
      </w:r>
      <w:r w:rsidRPr="00096F10">
        <w:rPr>
          <w:color w:val="auto"/>
          <w:sz w:val="16"/>
          <w:szCs w:val="16"/>
        </w:rPr>
        <w:t xml:space="preserve">                                             расшифровка подписи</w:t>
      </w:r>
    </w:p>
    <w:p w:rsidR="00FF715B" w:rsidRPr="00FF715B" w:rsidRDefault="00FF715B" w:rsidP="00FF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15B" w:rsidRPr="00FF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8"/>
    <w:rsid w:val="00660063"/>
    <w:rsid w:val="00A066B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A9DF"/>
  <w15:chartTrackingRefBased/>
  <w15:docId w15:val="{176542D4-50CA-482E-91AE-42FD5A8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Company>ГБОУ ИРО Краснодарского края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2020-02-19T06:53:00Z</dcterms:created>
  <dcterms:modified xsi:type="dcterms:W3CDTF">2020-02-19T07:01:00Z</dcterms:modified>
</cp:coreProperties>
</file>