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28546C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BC7B09">
              <w:rPr>
                <w:sz w:val="16"/>
                <w:szCs w:val="16"/>
              </w:rPr>
              <w:t>:</w:t>
            </w:r>
            <w:r w:rsidR="003E4A01" w:rsidRPr="00BD3EC3">
              <w:rPr>
                <w:b/>
                <w:sz w:val="24"/>
                <w:szCs w:val="24"/>
                <w:lang w:eastAsia="ru-RU"/>
              </w:rPr>
              <w:t xml:space="preserve"> </w:t>
            </w:r>
            <w:bookmarkStart w:id="1" w:name="_GoBack"/>
            <w:r w:rsidR="003E4A01" w:rsidRPr="003E4A01">
              <w:rPr>
                <w:b/>
                <w:sz w:val="16"/>
                <w:szCs w:val="16"/>
              </w:rPr>
              <w:t>«Методика и формы работы с учащимися в группах и классах казачьей направленности»</w:t>
            </w:r>
            <w:bookmarkEnd w:id="1"/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0B170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B170B"/>
    <w:rsid w:val="001D14AF"/>
    <w:rsid w:val="00281DE5"/>
    <w:rsid w:val="0028546C"/>
    <w:rsid w:val="003D3FDE"/>
    <w:rsid w:val="003E4A01"/>
    <w:rsid w:val="00423B4C"/>
    <w:rsid w:val="00482DAF"/>
    <w:rsid w:val="004D5263"/>
    <w:rsid w:val="00581953"/>
    <w:rsid w:val="00764D54"/>
    <w:rsid w:val="008B1820"/>
    <w:rsid w:val="008B21B9"/>
    <w:rsid w:val="009E208E"/>
    <w:rsid w:val="009F4271"/>
    <w:rsid w:val="00A2336B"/>
    <w:rsid w:val="00B1314A"/>
    <w:rsid w:val="00BC7B09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Мария В. Федосина</cp:lastModifiedBy>
  <cp:revision>15</cp:revision>
  <cp:lastPrinted>2019-06-28T10:39:00Z</cp:lastPrinted>
  <dcterms:created xsi:type="dcterms:W3CDTF">2018-12-10T09:47:00Z</dcterms:created>
  <dcterms:modified xsi:type="dcterms:W3CDTF">2019-06-28T10:40:00Z</dcterms:modified>
</cp:coreProperties>
</file>