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1FB2" w:rsidRPr="00EE1FB2" w:rsidRDefault="006B4195" w:rsidP="00EE1FB2">
      <w:pPr>
        <w:spacing w:after="0" w:line="240" w:lineRule="auto"/>
        <w:ind w:left="34" w:right="23" w:hanging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EE1F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486E69"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EE1FB2" w:rsidRPr="00EE1FB2">
        <w:rPr>
          <w:rFonts w:ascii="Times New Roman" w:hAnsi="Times New Roman" w:cs="Times New Roman"/>
          <w:b/>
          <w:sz w:val="28"/>
          <w:szCs w:val="28"/>
        </w:rPr>
        <w:t>Монито</w:t>
      </w:r>
      <w:bookmarkStart w:id="1" w:name="Мониторинг_по_сетевому_взаим"/>
      <w:bookmarkEnd w:id="1"/>
      <w:r w:rsidR="00EE1FB2" w:rsidRPr="00EE1FB2">
        <w:rPr>
          <w:rFonts w:ascii="Times New Roman" w:hAnsi="Times New Roman" w:cs="Times New Roman"/>
          <w:b/>
          <w:sz w:val="28"/>
          <w:szCs w:val="28"/>
        </w:rPr>
        <w:t xml:space="preserve">ринг по реализации сетевого взаимодействия педагогов </w:t>
      </w:r>
    </w:p>
    <w:p w:rsidR="00EE1FB2" w:rsidRPr="00EE1FB2" w:rsidRDefault="00EE1FB2" w:rsidP="00EE1FB2">
      <w:pPr>
        <w:keepNext/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>(методических объединений, профессиональных сообществ педагогов)</w:t>
      </w:r>
    </w:p>
    <w:p w:rsidR="00EE1FB2" w:rsidRPr="00EE1FB2" w:rsidRDefault="00EE1FB2" w:rsidP="00EE1FB2">
      <w:pPr>
        <w:keepNext/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 xml:space="preserve">на региональном уровне </w:t>
      </w:r>
    </w:p>
    <w:p w:rsidR="00EE1FB2" w:rsidRPr="00EE1FB2" w:rsidRDefault="00EE1FB2" w:rsidP="00EE1FB2">
      <w:pPr>
        <w:keepNext/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EE1FB2">
        <w:rPr>
          <w:rFonts w:ascii="Times New Roman" w:hAnsi="Times New Roman" w:cs="Times New Roman"/>
          <w:sz w:val="28"/>
          <w:szCs w:val="28"/>
        </w:rPr>
        <w:t>.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 достоверной информации о реализации сетевого взаимодействия педагогов (методических объединений, профессиональных сообществ педагогов) на региональном уровне.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EE1FB2" w:rsidRPr="00EE1FB2" w:rsidRDefault="00EE1FB2" w:rsidP="00EE1FB2">
      <w:pPr>
        <w:shd w:val="clear" w:color="FFFFFF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</w:t>
      </w:r>
      <w:r w:rsidRPr="00EE1FB2">
        <w:rPr>
          <w:rFonts w:ascii="Times New Roman" w:hAnsi="Times New Roman" w:cs="Times New Roman"/>
          <w:sz w:val="28"/>
          <w:szCs w:val="28"/>
        </w:rPr>
        <w:t>сетевого взаимодействия педагогов (методических объединений, профессиональных сообществ педагогов) на региональном уровне;</w:t>
      </w:r>
    </w:p>
    <w:p w:rsidR="00EE1FB2" w:rsidRPr="00EE1FB2" w:rsidRDefault="00EE1FB2" w:rsidP="00EE1F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pacing w:val="2"/>
          <w:sz w:val="28"/>
          <w:szCs w:val="28"/>
        </w:rPr>
        <w:t>Доля педагогических работников</w:t>
      </w:r>
      <w:r w:rsidRPr="00EE1FB2">
        <w:rPr>
          <w:rFonts w:ascii="Times New Roman" w:hAnsi="Times New Roman" w:cs="Times New Roman"/>
          <w:color w:val="00B050"/>
          <w:spacing w:val="2"/>
          <w:sz w:val="28"/>
          <w:szCs w:val="28"/>
        </w:rPr>
        <w:t>,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 включенных в </w:t>
      </w:r>
      <w:r w:rsidRPr="00EE1FB2">
        <w:rPr>
          <w:rFonts w:ascii="Times New Roman" w:hAnsi="Times New Roman" w:cs="Times New Roman"/>
          <w:sz w:val="28"/>
          <w:szCs w:val="28"/>
        </w:rPr>
        <w:t>сетевое взаимодействие педагогов (методических объединений, профессиональных сообществ педагогов) на региональном уровне</w:t>
      </w:r>
      <w:r w:rsidRPr="00EE1FB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EE1FB2" w:rsidRPr="00EE1FB2" w:rsidRDefault="00EE1FB2" w:rsidP="00EE1F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Доля образовательных организаций, педагогические работники которых включены в </w:t>
      </w:r>
      <w:r w:rsidRPr="00EE1FB2">
        <w:rPr>
          <w:rFonts w:ascii="Times New Roman" w:hAnsi="Times New Roman" w:cs="Times New Roman"/>
          <w:sz w:val="28"/>
          <w:szCs w:val="28"/>
        </w:rPr>
        <w:t>сетевое взаимодействие педагогов (методических объединений, профессиональных сообществ педагогов) на региональном уровне;</w:t>
      </w:r>
    </w:p>
    <w:p w:rsidR="00EE1FB2" w:rsidRPr="00EE1FB2" w:rsidRDefault="00EE1FB2" w:rsidP="00EE1FB2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Доля педагогических работников, принявших участие в мероприятиях регионального и федерального уровня в рамках </w:t>
      </w:r>
      <w:r w:rsidRPr="00EE1FB2">
        <w:rPr>
          <w:rFonts w:ascii="Times New Roman" w:hAnsi="Times New Roman" w:cs="Times New Roman"/>
          <w:sz w:val="28"/>
          <w:szCs w:val="28"/>
        </w:rPr>
        <w:t>сетевого взаимодействия (методических объединений, профессиональных сообществ педагогов) на региональном уровне.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EE1FB2" w:rsidRPr="00EE1FB2" w:rsidRDefault="00EE1FB2" w:rsidP="00EE1FB2">
      <w:pPr>
        <w:shd w:val="clear" w:color="FFFFFF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 xml:space="preserve">Показатель № 1 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</w:t>
      </w:r>
      <w:r w:rsidRPr="00EE1FB2">
        <w:rPr>
          <w:rFonts w:ascii="Times New Roman" w:hAnsi="Times New Roman" w:cs="Times New Roman"/>
          <w:sz w:val="28"/>
          <w:szCs w:val="28"/>
        </w:rPr>
        <w:t>сетевого взаимодействия педагогов (методических объединений, профессиональных сообществ педагогов) на региональном уровне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а)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E1FB2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нормативной базы;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б)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E1FB2">
        <w:rPr>
          <w:rFonts w:ascii="Times New Roman" w:hAnsi="Times New Roman" w:cs="Times New Roman"/>
          <w:sz w:val="28"/>
          <w:szCs w:val="28"/>
        </w:rPr>
        <w:t>: 1 – проявление показателя, 0 – отсутствие;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в)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E1FB2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г)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EE1FB2">
        <w:rPr>
          <w:rFonts w:ascii="Times New Roman" w:hAnsi="Times New Roman" w:cs="Times New Roman"/>
          <w:sz w:val="28"/>
          <w:szCs w:val="28"/>
        </w:rPr>
        <w:t>: {0; 1; 2}.</w:t>
      </w:r>
    </w:p>
    <w:p w:rsidR="00EE1FB2" w:rsidRPr="00EE1FB2" w:rsidRDefault="00EE1FB2" w:rsidP="00EE1F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 xml:space="preserve">Показатель № 2 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Доля педагогических работников, включенных в </w:t>
      </w:r>
      <w:r w:rsidRPr="00EE1FB2">
        <w:rPr>
          <w:rFonts w:ascii="Times New Roman" w:hAnsi="Times New Roman" w:cs="Times New Roman"/>
          <w:sz w:val="28"/>
          <w:szCs w:val="28"/>
        </w:rPr>
        <w:t>сетевое взаимодействие педагогов (методических объединений, профессиональных сообществ педагогов) на региональном уровне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E1FB2">
        <w:rPr>
          <w:rFonts w:ascii="Times New Roman" w:hAnsi="Times New Roman" w:cs="Times New Roman"/>
          <w:sz w:val="28"/>
          <w:szCs w:val="28"/>
        </w:rPr>
        <w:t>: соотношение числа педагогических работников, включенных в сетевое взаимодействие педагогов (методических объединений, профессиональных сообществ педагогов) на региональном уровне к общему количеству педагогических работников региона;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б)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E1FB2">
        <w:rPr>
          <w:rFonts w:ascii="Times New Roman" w:hAnsi="Times New Roman" w:cs="Times New Roman"/>
          <w:sz w:val="28"/>
          <w:szCs w:val="28"/>
        </w:rPr>
        <w:t xml:space="preserve">: </w:t>
      </w:r>
      <w:r w:rsidRPr="00EE1FB2">
        <w:rPr>
          <w:rFonts w:ascii="Times New Roman" w:hAnsi="Times New Roman" w:cs="Times New Roman"/>
          <w:sz w:val="28"/>
          <w:szCs w:val="28"/>
          <w:lang w:bidi="ru-RU"/>
        </w:rPr>
        <w:t>процент</w:t>
      </w:r>
      <w:r w:rsidRPr="00EE1FB2">
        <w:rPr>
          <w:rFonts w:ascii="Times New Roman" w:hAnsi="Times New Roman" w:cs="Times New Roman"/>
          <w:sz w:val="28"/>
          <w:szCs w:val="28"/>
        </w:rPr>
        <w:t>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в)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E1FB2">
        <w:rPr>
          <w:rFonts w:ascii="Times New Roman" w:hAnsi="Times New Roman" w:cs="Times New Roman"/>
          <w:sz w:val="28"/>
          <w:szCs w:val="28"/>
        </w:rPr>
        <w:t xml:space="preserve">: анализ статистических данных ФСН ОО-1, и оперативные данные ЦНППМ и 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>муниципальных органов управления образованием</w:t>
      </w:r>
      <w:r w:rsidRPr="00EE1FB2">
        <w:rPr>
          <w:rFonts w:ascii="Times New Roman" w:hAnsi="Times New Roman" w:cs="Times New Roman"/>
          <w:sz w:val="28"/>
          <w:szCs w:val="28"/>
        </w:rPr>
        <w:t>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г)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EE1FB2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параметрам.</w:t>
      </w:r>
    </w:p>
    <w:p w:rsidR="00EE1FB2" w:rsidRPr="00EE1FB2" w:rsidRDefault="00EE1FB2" w:rsidP="00EE1F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>Показатель № 3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 Доля образовательных организаций, педагогические работники которых включены в </w:t>
      </w:r>
      <w:r w:rsidRPr="00EE1FB2">
        <w:rPr>
          <w:rFonts w:ascii="Times New Roman" w:hAnsi="Times New Roman" w:cs="Times New Roman"/>
          <w:sz w:val="28"/>
          <w:szCs w:val="28"/>
        </w:rPr>
        <w:t>сетевое взаимодействие педагогов (методических объединений, профессиональных сообществ педагогов) на региональном уровне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а)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E1FB2">
        <w:rPr>
          <w:rFonts w:ascii="Times New Roman" w:hAnsi="Times New Roman" w:cs="Times New Roman"/>
          <w:sz w:val="28"/>
          <w:szCs w:val="28"/>
        </w:rPr>
        <w:t>: соотношение числа образовательных организаций, педагоги которых включены в сетевое взаимодействие педагогов (методических объединений, профессиональных сообществ педагогов) на региональном уровне, к общему количеству образовательных организаций региона;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б)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E1FB2">
        <w:rPr>
          <w:rFonts w:ascii="Times New Roman" w:hAnsi="Times New Roman" w:cs="Times New Roman"/>
          <w:sz w:val="28"/>
          <w:szCs w:val="28"/>
        </w:rPr>
        <w:t xml:space="preserve">: </w:t>
      </w:r>
      <w:r w:rsidRPr="00EE1FB2">
        <w:rPr>
          <w:rFonts w:ascii="Times New Roman" w:hAnsi="Times New Roman" w:cs="Times New Roman"/>
          <w:sz w:val="28"/>
          <w:szCs w:val="28"/>
          <w:lang w:bidi="ru-RU"/>
        </w:rPr>
        <w:t>процент;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в)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E1FB2">
        <w:rPr>
          <w:rFonts w:ascii="Times New Roman" w:hAnsi="Times New Roman" w:cs="Times New Roman"/>
          <w:sz w:val="28"/>
          <w:szCs w:val="28"/>
        </w:rPr>
        <w:t xml:space="preserve">: анализ статистических данных ФСН ОО-1, и оперативные данные ЦНППМ и 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>муниципальных органов управления образованием</w:t>
      </w:r>
      <w:r w:rsidRPr="00EE1FB2">
        <w:rPr>
          <w:rFonts w:ascii="Times New Roman" w:hAnsi="Times New Roman" w:cs="Times New Roman"/>
          <w:sz w:val="28"/>
          <w:szCs w:val="28"/>
        </w:rPr>
        <w:t>.</w:t>
      </w:r>
    </w:p>
    <w:p w:rsidR="00EE1FB2" w:rsidRPr="00EE1FB2" w:rsidRDefault="00EE1FB2" w:rsidP="00EE1F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b/>
          <w:sz w:val="28"/>
          <w:szCs w:val="28"/>
        </w:rPr>
        <w:t xml:space="preserve">Показатель № 4 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 xml:space="preserve">Доля педагогических работников, принявших участие в мероприятиях регионального и федерального в </w:t>
      </w:r>
      <w:r w:rsidRPr="00EE1FB2">
        <w:rPr>
          <w:rFonts w:ascii="Times New Roman" w:hAnsi="Times New Roman" w:cs="Times New Roman"/>
          <w:sz w:val="28"/>
          <w:szCs w:val="28"/>
        </w:rPr>
        <w:t>рамках сетевого взаимодействия педагогов (методических объединений, профессиональных сообществ педагогов)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а)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EE1FB2">
        <w:rPr>
          <w:rFonts w:ascii="Times New Roman" w:hAnsi="Times New Roman" w:cs="Times New Roman"/>
          <w:sz w:val="28"/>
          <w:szCs w:val="28"/>
        </w:rPr>
        <w:t>: соотношение числа педагогических работников, принявших участие в мероприятиях регионального и федерального в рамках сетевого взаимодействия педагогов (методических объединений, профессиональных сообществ педагогов), к общему количеству педагогических работников региона;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б)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EE1FB2">
        <w:rPr>
          <w:rFonts w:ascii="Times New Roman" w:hAnsi="Times New Roman" w:cs="Times New Roman"/>
          <w:sz w:val="28"/>
          <w:szCs w:val="28"/>
        </w:rPr>
        <w:t xml:space="preserve">: </w:t>
      </w:r>
      <w:r w:rsidRPr="00EE1FB2">
        <w:rPr>
          <w:rFonts w:ascii="Times New Roman" w:hAnsi="Times New Roman" w:cs="Times New Roman"/>
          <w:sz w:val="28"/>
          <w:szCs w:val="28"/>
          <w:lang w:bidi="ru-RU"/>
        </w:rPr>
        <w:t>процент;</w:t>
      </w:r>
    </w:p>
    <w:p w:rsidR="00EE1FB2" w:rsidRPr="00EE1FB2" w:rsidRDefault="00EE1FB2" w:rsidP="00EE1FB2">
      <w:pPr>
        <w:spacing w:after="0" w:line="240" w:lineRule="auto"/>
        <w:ind w:right="2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1FB2">
        <w:rPr>
          <w:rFonts w:ascii="Times New Roman" w:hAnsi="Times New Roman" w:cs="Times New Roman"/>
          <w:sz w:val="28"/>
          <w:szCs w:val="28"/>
        </w:rPr>
        <w:t xml:space="preserve">в) </w:t>
      </w:r>
      <w:r w:rsidRPr="00EE1FB2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EE1FB2">
        <w:rPr>
          <w:rFonts w:ascii="Times New Roman" w:hAnsi="Times New Roman" w:cs="Times New Roman"/>
          <w:sz w:val="28"/>
          <w:szCs w:val="28"/>
        </w:rPr>
        <w:t xml:space="preserve">: анализ статистических данных ФСН ОО-1, и оперативные данные ЦНППМ и </w:t>
      </w:r>
      <w:r w:rsidRPr="00EE1FB2">
        <w:rPr>
          <w:rFonts w:ascii="Times New Roman" w:hAnsi="Times New Roman" w:cs="Times New Roman"/>
          <w:spacing w:val="2"/>
          <w:sz w:val="28"/>
          <w:szCs w:val="28"/>
        </w:rPr>
        <w:t>муниципальных органов управления образованием</w:t>
      </w:r>
      <w:r w:rsidRPr="00EE1FB2">
        <w:rPr>
          <w:rFonts w:ascii="Times New Roman" w:hAnsi="Times New Roman" w:cs="Times New Roman"/>
          <w:sz w:val="28"/>
          <w:szCs w:val="28"/>
        </w:rPr>
        <w:t>.</w:t>
      </w:r>
    </w:p>
    <w:p w:rsidR="00756760" w:rsidRPr="00756760" w:rsidRDefault="00756760" w:rsidP="00235638">
      <w:pPr>
        <w:spacing w:after="0" w:line="240" w:lineRule="auto"/>
        <w:ind w:left="34" w:right="23" w:hanging="34"/>
        <w:jc w:val="center"/>
        <w:rPr>
          <w:rFonts w:ascii="Times New Roman" w:hAnsi="Times New Roman" w:cs="Times New Roman"/>
          <w:sz w:val="28"/>
          <w:szCs w:val="28"/>
        </w:rPr>
      </w:pPr>
    </w:p>
    <w:sectPr w:rsidR="00756760" w:rsidRPr="00756760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E07"/>
    <w:multiLevelType w:val="multilevel"/>
    <w:tmpl w:val="6AB8A6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35638"/>
    <w:rsid w:val="00294ED5"/>
    <w:rsid w:val="002A028E"/>
    <w:rsid w:val="002A481A"/>
    <w:rsid w:val="0036103C"/>
    <w:rsid w:val="00486E69"/>
    <w:rsid w:val="006B4195"/>
    <w:rsid w:val="00711E17"/>
    <w:rsid w:val="00756760"/>
    <w:rsid w:val="00875B92"/>
    <w:rsid w:val="008874A7"/>
    <w:rsid w:val="008955BB"/>
    <w:rsid w:val="00A5702A"/>
    <w:rsid w:val="00C0325D"/>
    <w:rsid w:val="00E66BF1"/>
    <w:rsid w:val="00EE1FB2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5AE9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16</cp:revision>
  <dcterms:created xsi:type="dcterms:W3CDTF">2021-07-08T07:58:00Z</dcterms:created>
  <dcterms:modified xsi:type="dcterms:W3CDTF">2021-07-27T11:46:00Z</dcterms:modified>
</cp:coreProperties>
</file>