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2F6E5E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1FEC5036" wp14:editId="47CDE38F">
            <wp:simplePos x="0" y="0"/>
            <wp:positionH relativeFrom="margin">
              <wp:posOffset>-190500</wp:posOffset>
            </wp:positionH>
            <wp:positionV relativeFrom="paragraph">
              <wp:posOffset>-166046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5C730C5" wp14:editId="35A6BD0D">
            <wp:simplePos x="0" y="0"/>
            <wp:positionH relativeFrom="page">
              <wp:posOffset>636905</wp:posOffset>
            </wp:positionH>
            <wp:positionV relativeFrom="paragraph">
              <wp:posOffset>-329620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C6C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C6CEF" w:rsidRPr="00BC6C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Показатели по развитию цифровой образовательной среды </w:t>
      </w:r>
      <w:r w:rsidR="00555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C6CEF" w:rsidRPr="00BC6C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дополнительного профессионального образования педагогических </w:t>
      </w:r>
      <w:r w:rsidR="00555E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0" w:name="_GoBack"/>
      <w:bookmarkEnd w:id="0"/>
      <w:r w:rsidR="00BC6CEF" w:rsidRPr="00BC6C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работников</w:t>
      </w:r>
      <w:r w:rsidR="00BC6C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F6E5E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2F6E5E" w:rsidRPr="002F6E5E" w:rsidTr="00BC6CEF">
        <w:tc>
          <w:tcPr>
            <w:tcW w:w="5240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региональных показателей</w:t>
            </w:r>
          </w:p>
        </w:tc>
        <w:tc>
          <w:tcPr>
            <w:tcW w:w="4394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показателей</w:t>
            </w:r>
          </w:p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обоснованной цели</w:t>
            </w:r>
          </w:p>
        </w:tc>
      </w:tr>
      <w:tr w:rsidR="00BC6CEF" w:rsidTr="00BC6C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 w:val="restart"/>
          </w:tcPr>
          <w:p w:rsidR="00BC6CEF" w:rsidRPr="00BC6CEF" w:rsidRDefault="00BC6CEF" w:rsidP="000357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18"/>
              <w:rPr>
                <w:sz w:val="24"/>
                <w:szCs w:val="24"/>
              </w:rPr>
            </w:pPr>
            <w:r w:rsidRPr="00BC6CEF">
              <w:rPr>
                <w:sz w:val="24"/>
                <w:szCs w:val="24"/>
              </w:rPr>
              <w:t>Наличие высокоскоростного доступа к сети «Интернет»</w:t>
            </w:r>
          </w:p>
          <w:p w:rsidR="00BC6CEF" w:rsidRPr="00BC6CEF" w:rsidRDefault="00BC6CEF" w:rsidP="000357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18"/>
              <w:rPr>
                <w:sz w:val="24"/>
                <w:szCs w:val="24"/>
              </w:rPr>
            </w:pPr>
            <w:r w:rsidRPr="00BC6CEF">
              <w:rPr>
                <w:sz w:val="24"/>
                <w:szCs w:val="24"/>
              </w:rPr>
              <w:t>Наличие центра обработки данных</w:t>
            </w:r>
          </w:p>
          <w:p w:rsidR="00BC6CEF" w:rsidRPr="00BC6CEF" w:rsidRDefault="00BC6CEF" w:rsidP="000357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18"/>
              <w:rPr>
                <w:sz w:val="24"/>
                <w:szCs w:val="24"/>
              </w:rPr>
            </w:pPr>
            <w:r w:rsidRPr="00BC6CEF">
              <w:rPr>
                <w:sz w:val="24"/>
                <w:szCs w:val="24"/>
              </w:rPr>
              <w:t>Наличие высокоскоростного доступа к сети «Интернет»</w:t>
            </w:r>
          </w:p>
          <w:p w:rsidR="00BC6CEF" w:rsidRPr="00BC6CEF" w:rsidRDefault="00BC6CEF" w:rsidP="000357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18"/>
              <w:rPr>
                <w:sz w:val="24"/>
                <w:szCs w:val="24"/>
              </w:rPr>
            </w:pPr>
            <w:r w:rsidRPr="00BC6CEF">
              <w:rPr>
                <w:sz w:val="24"/>
                <w:szCs w:val="24"/>
              </w:rPr>
              <w:t>Наличие центра обработки данных</w:t>
            </w:r>
          </w:p>
          <w:p w:rsidR="00BC6CEF" w:rsidRPr="00BC6CEF" w:rsidRDefault="00BC6CEF" w:rsidP="000357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18"/>
              <w:rPr>
                <w:sz w:val="24"/>
                <w:szCs w:val="24"/>
              </w:rPr>
            </w:pPr>
            <w:r w:rsidRPr="00BC6CEF">
              <w:rPr>
                <w:sz w:val="24"/>
                <w:szCs w:val="24"/>
              </w:rPr>
              <w:t xml:space="preserve">Наличие актуального положения об организации образовательного процесса с применением </w:t>
            </w:r>
            <w:r w:rsidRPr="00BC6CEF">
              <w:rPr>
                <w:color w:val="auto"/>
                <w:sz w:val="24"/>
                <w:szCs w:val="24"/>
              </w:rPr>
              <w:t xml:space="preserve">элементов </w:t>
            </w:r>
            <w:r w:rsidRPr="00BC6CEF">
              <w:rPr>
                <w:sz w:val="24"/>
                <w:szCs w:val="24"/>
              </w:rPr>
              <w:t>электронного обучения и дистанционных образовательных технологий</w:t>
            </w:r>
          </w:p>
          <w:p w:rsidR="00BC6CEF" w:rsidRPr="00BC6CEF" w:rsidRDefault="00BC6CEF" w:rsidP="000357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18"/>
              <w:rPr>
                <w:sz w:val="24"/>
                <w:szCs w:val="24"/>
              </w:rPr>
            </w:pPr>
            <w:bookmarkStart w:id="1" w:name="_Hlk77067266"/>
            <w:r w:rsidRPr="00BC6CEF">
              <w:rPr>
                <w:color w:val="auto"/>
                <w:sz w:val="24"/>
                <w:szCs w:val="24"/>
              </w:rPr>
              <w:t>Наличие специальных программных средств для организации учебного процесса</w:t>
            </w:r>
          </w:p>
          <w:p w:rsidR="00BC6CEF" w:rsidRPr="00BC6CEF" w:rsidRDefault="00BC6CEF" w:rsidP="000357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18"/>
              <w:rPr>
                <w:color w:val="auto"/>
                <w:sz w:val="24"/>
                <w:szCs w:val="24"/>
              </w:rPr>
            </w:pPr>
            <w:r w:rsidRPr="00BC6CEF">
              <w:rPr>
                <w:color w:val="auto"/>
                <w:sz w:val="24"/>
                <w:szCs w:val="24"/>
              </w:rPr>
              <w:t>Информационная открытость образовательной организации (соответствие сайтов требованиям законодательства)</w:t>
            </w:r>
          </w:p>
          <w:p w:rsidR="00BC6CEF" w:rsidRPr="00BC6CEF" w:rsidRDefault="00BC6CEF" w:rsidP="000357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18"/>
              <w:rPr>
                <w:color w:val="auto"/>
                <w:sz w:val="24"/>
                <w:szCs w:val="24"/>
              </w:rPr>
            </w:pPr>
            <w:r w:rsidRPr="00BC6CEF">
              <w:rPr>
                <w:color w:val="auto"/>
                <w:sz w:val="24"/>
                <w:szCs w:val="24"/>
              </w:rPr>
              <w:t>Обеспеченность обучающихся персональными ЭВМ (стационарными/мобильными/переносными компьютерами)</w:t>
            </w:r>
          </w:p>
          <w:p w:rsidR="00BC6CEF" w:rsidRPr="00BC6CEF" w:rsidRDefault="00BC6CEF" w:rsidP="000357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18"/>
              <w:rPr>
                <w:sz w:val="24"/>
                <w:szCs w:val="24"/>
              </w:rPr>
            </w:pPr>
            <w:r w:rsidRPr="00BC6CEF">
              <w:rPr>
                <w:sz w:val="24"/>
                <w:szCs w:val="24"/>
              </w:rPr>
              <w:t>Обеспеченность профессорско-преподавательского состава автоматизированными рабочими местами</w:t>
            </w:r>
          </w:p>
          <w:p w:rsidR="00BC6CEF" w:rsidRPr="00BC6CEF" w:rsidRDefault="00BC6CEF" w:rsidP="000357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18"/>
              <w:rPr>
                <w:sz w:val="24"/>
                <w:szCs w:val="24"/>
              </w:rPr>
            </w:pPr>
            <w:r w:rsidRPr="00BC6CEF">
              <w:rPr>
                <w:sz w:val="24"/>
                <w:szCs w:val="24"/>
              </w:rPr>
              <w:t>Обеспеченность учебных помещений мультимедийным оборудованием</w:t>
            </w:r>
          </w:p>
          <w:p w:rsidR="00BC6CEF" w:rsidRPr="00BC6CEF" w:rsidRDefault="00BC6CEF" w:rsidP="000357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18"/>
              <w:rPr>
                <w:color w:val="auto"/>
                <w:sz w:val="24"/>
                <w:szCs w:val="24"/>
              </w:rPr>
            </w:pPr>
            <w:r w:rsidRPr="00BC6CEF">
              <w:rPr>
                <w:sz w:val="24"/>
                <w:szCs w:val="24"/>
              </w:rPr>
              <w:t xml:space="preserve">Кадровое обеспечение цифровой образовательной среды </w:t>
            </w:r>
            <w:r w:rsidRPr="00BC6CEF">
              <w:rPr>
                <w:color w:val="auto"/>
                <w:sz w:val="24"/>
                <w:szCs w:val="24"/>
              </w:rPr>
              <w:t>(доля ППС, повысившего компетенции в сфере информационных технологий)</w:t>
            </w:r>
          </w:p>
          <w:p w:rsidR="00BC6CEF" w:rsidRPr="00BC6CEF" w:rsidRDefault="00BC6CEF" w:rsidP="00035719">
            <w:pPr>
              <w:numPr>
                <w:ilvl w:val="0"/>
                <w:numId w:val="5"/>
              </w:numPr>
              <w:shd w:val="clear" w:color="FFFFFF" w:fill="FFFFFF"/>
              <w:ind w:left="0" w:firstLine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EF">
              <w:rPr>
                <w:rFonts w:ascii="Times New Roman" w:hAnsi="Times New Roman" w:cs="Times New Roman"/>
                <w:sz w:val="24"/>
                <w:szCs w:val="24"/>
              </w:rPr>
              <w:t>Внутренние затраты на внедрение и использование цифровых технологий.</w:t>
            </w:r>
            <w:bookmarkEnd w:id="1"/>
          </w:p>
        </w:tc>
        <w:tc>
          <w:tcPr>
            <w:tcW w:w="4394" w:type="dxa"/>
          </w:tcPr>
          <w:p w:rsidR="00BC6CEF" w:rsidRPr="00BC6CEF" w:rsidRDefault="00BC6CEF" w:rsidP="0003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EF">
              <w:rPr>
                <w:rFonts w:ascii="Times New Roman" w:hAnsi="Times New Roman" w:cs="Times New Roman"/>
                <w:sz w:val="24"/>
                <w:szCs w:val="24"/>
              </w:rPr>
              <w:t>Цель № 5. Развитие цифровой образовательной среды дополнительного профессионального образования педагогических работников</w:t>
            </w:r>
          </w:p>
        </w:tc>
      </w:tr>
      <w:tr w:rsidR="00BC6CEF" w:rsidTr="00BC6C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BC6CEF" w:rsidRPr="00BC6CEF" w:rsidRDefault="00BC6CEF" w:rsidP="0003571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47" w:hanging="425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C6CEF" w:rsidRPr="00BC6CEF" w:rsidRDefault="00BC6CEF" w:rsidP="0003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EF">
              <w:rPr>
                <w:rFonts w:ascii="Times New Roman" w:hAnsi="Times New Roman" w:cs="Times New Roman"/>
                <w:sz w:val="24"/>
                <w:szCs w:val="24"/>
              </w:rPr>
              <w:t>Цель № 9. Осуществление научно-методического сопровождения педагогических работников</w:t>
            </w:r>
          </w:p>
        </w:tc>
      </w:tr>
      <w:tr w:rsidR="00BC6CEF" w:rsidTr="00BC6C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BC6CEF" w:rsidRPr="00BC6CEF" w:rsidRDefault="00BC6CEF" w:rsidP="0003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6CEF" w:rsidRPr="00BC6CEF" w:rsidRDefault="00BC6CEF" w:rsidP="0003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EF">
              <w:rPr>
                <w:rFonts w:ascii="Times New Roman" w:hAnsi="Times New Roman" w:cs="Times New Roman"/>
                <w:sz w:val="24"/>
                <w:szCs w:val="24"/>
              </w:rPr>
              <w:t>Цель № 11. Организация сетевого взаимодействия педагогов (методических объединений, профессиональных сообществ педагогов) на региональном уровне</w:t>
            </w:r>
          </w:p>
        </w:tc>
      </w:tr>
    </w:tbl>
    <w:p w:rsidR="002F6E5E" w:rsidRPr="00294ED5" w:rsidRDefault="002F6E5E" w:rsidP="00BC6C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2F6E5E" w:rsidRPr="00294ED5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F84"/>
    <w:multiLevelType w:val="hybridMultilevel"/>
    <w:tmpl w:val="1018E86C"/>
    <w:lvl w:ilvl="0" w:tplc="386C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B6F4CE">
      <w:start w:val="1"/>
      <w:numFmt w:val="lowerLetter"/>
      <w:lvlText w:val="%2."/>
      <w:lvlJc w:val="left"/>
      <w:pPr>
        <w:ind w:left="1440" w:hanging="360"/>
      </w:pPr>
    </w:lvl>
    <w:lvl w:ilvl="2" w:tplc="1B504202">
      <w:start w:val="1"/>
      <w:numFmt w:val="lowerRoman"/>
      <w:lvlText w:val="%3."/>
      <w:lvlJc w:val="right"/>
      <w:pPr>
        <w:ind w:left="2160" w:hanging="180"/>
      </w:pPr>
    </w:lvl>
    <w:lvl w:ilvl="3" w:tplc="9EE0A18E">
      <w:start w:val="1"/>
      <w:numFmt w:val="decimal"/>
      <w:lvlText w:val="%4."/>
      <w:lvlJc w:val="left"/>
      <w:pPr>
        <w:ind w:left="2880" w:hanging="360"/>
      </w:pPr>
    </w:lvl>
    <w:lvl w:ilvl="4" w:tplc="59BCFB62">
      <w:start w:val="1"/>
      <w:numFmt w:val="lowerLetter"/>
      <w:lvlText w:val="%5."/>
      <w:lvlJc w:val="left"/>
      <w:pPr>
        <w:ind w:left="3600" w:hanging="360"/>
      </w:pPr>
    </w:lvl>
    <w:lvl w:ilvl="5" w:tplc="87BA8D26">
      <w:start w:val="1"/>
      <w:numFmt w:val="lowerRoman"/>
      <w:lvlText w:val="%6."/>
      <w:lvlJc w:val="right"/>
      <w:pPr>
        <w:ind w:left="4320" w:hanging="180"/>
      </w:pPr>
    </w:lvl>
    <w:lvl w:ilvl="6" w:tplc="6B40F8B6">
      <w:start w:val="1"/>
      <w:numFmt w:val="decimal"/>
      <w:lvlText w:val="%7."/>
      <w:lvlJc w:val="left"/>
      <w:pPr>
        <w:ind w:left="5040" w:hanging="360"/>
      </w:pPr>
    </w:lvl>
    <w:lvl w:ilvl="7" w:tplc="035AEEF8">
      <w:start w:val="1"/>
      <w:numFmt w:val="lowerLetter"/>
      <w:lvlText w:val="%8."/>
      <w:lvlJc w:val="left"/>
      <w:pPr>
        <w:ind w:left="5760" w:hanging="360"/>
      </w:pPr>
    </w:lvl>
    <w:lvl w:ilvl="8" w:tplc="3F2861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61"/>
    <w:multiLevelType w:val="hybridMultilevel"/>
    <w:tmpl w:val="B3625EF6"/>
    <w:lvl w:ilvl="0" w:tplc="6DC20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03BCC">
      <w:start w:val="1"/>
      <w:numFmt w:val="lowerLetter"/>
      <w:lvlText w:val="%2."/>
      <w:lvlJc w:val="left"/>
      <w:pPr>
        <w:ind w:left="1440" w:hanging="360"/>
      </w:pPr>
    </w:lvl>
    <w:lvl w:ilvl="2" w:tplc="82A681C6">
      <w:start w:val="1"/>
      <w:numFmt w:val="lowerRoman"/>
      <w:lvlText w:val="%3."/>
      <w:lvlJc w:val="right"/>
      <w:pPr>
        <w:ind w:left="2160" w:hanging="180"/>
      </w:pPr>
    </w:lvl>
    <w:lvl w:ilvl="3" w:tplc="1884057C">
      <w:start w:val="1"/>
      <w:numFmt w:val="decimal"/>
      <w:lvlText w:val="%4."/>
      <w:lvlJc w:val="left"/>
      <w:pPr>
        <w:ind w:left="2880" w:hanging="360"/>
      </w:pPr>
    </w:lvl>
    <w:lvl w:ilvl="4" w:tplc="E13C6CBC">
      <w:start w:val="1"/>
      <w:numFmt w:val="lowerLetter"/>
      <w:lvlText w:val="%5."/>
      <w:lvlJc w:val="left"/>
      <w:pPr>
        <w:ind w:left="3600" w:hanging="360"/>
      </w:pPr>
    </w:lvl>
    <w:lvl w:ilvl="5" w:tplc="FC68BE62">
      <w:start w:val="1"/>
      <w:numFmt w:val="lowerRoman"/>
      <w:lvlText w:val="%6."/>
      <w:lvlJc w:val="right"/>
      <w:pPr>
        <w:ind w:left="4320" w:hanging="180"/>
      </w:pPr>
    </w:lvl>
    <w:lvl w:ilvl="6" w:tplc="4456151A">
      <w:start w:val="1"/>
      <w:numFmt w:val="decimal"/>
      <w:lvlText w:val="%7."/>
      <w:lvlJc w:val="left"/>
      <w:pPr>
        <w:ind w:left="5040" w:hanging="360"/>
      </w:pPr>
    </w:lvl>
    <w:lvl w:ilvl="7" w:tplc="0F8838DA">
      <w:start w:val="1"/>
      <w:numFmt w:val="lowerLetter"/>
      <w:lvlText w:val="%8."/>
      <w:lvlJc w:val="left"/>
      <w:pPr>
        <w:ind w:left="5760" w:hanging="360"/>
      </w:pPr>
    </w:lvl>
    <w:lvl w:ilvl="8" w:tplc="502AAD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1FEF"/>
    <w:multiLevelType w:val="hybridMultilevel"/>
    <w:tmpl w:val="83F6E058"/>
    <w:lvl w:ilvl="0" w:tplc="0DA03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2A69D9E">
      <w:start w:val="1"/>
      <w:numFmt w:val="lowerLetter"/>
      <w:lvlText w:val="%2."/>
      <w:lvlJc w:val="left"/>
      <w:pPr>
        <w:ind w:left="1789" w:hanging="360"/>
      </w:pPr>
    </w:lvl>
    <w:lvl w:ilvl="2" w:tplc="23EEB85E">
      <w:start w:val="1"/>
      <w:numFmt w:val="lowerRoman"/>
      <w:lvlText w:val="%3."/>
      <w:lvlJc w:val="right"/>
      <w:pPr>
        <w:ind w:left="2509" w:hanging="180"/>
      </w:pPr>
    </w:lvl>
    <w:lvl w:ilvl="3" w:tplc="7F64A0DA">
      <w:start w:val="1"/>
      <w:numFmt w:val="decimal"/>
      <w:lvlText w:val="%4."/>
      <w:lvlJc w:val="left"/>
      <w:pPr>
        <w:ind w:left="3229" w:hanging="360"/>
      </w:pPr>
    </w:lvl>
    <w:lvl w:ilvl="4" w:tplc="70E6A7F4">
      <w:start w:val="1"/>
      <w:numFmt w:val="lowerLetter"/>
      <w:lvlText w:val="%5."/>
      <w:lvlJc w:val="left"/>
      <w:pPr>
        <w:ind w:left="3949" w:hanging="360"/>
      </w:pPr>
    </w:lvl>
    <w:lvl w:ilvl="5" w:tplc="B2D2BCC2">
      <w:start w:val="1"/>
      <w:numFmt w:val="lowerRoman"/>
      <w:lvlText w:val="%6."/>
      <w:lvlJc w:val="right"/>
      <w:pPr>
        <w:ind w:left="4669" w:hanging="180"/>
      </w:pPr>
    </w:lvl>
    <w:lvl w:ilvl="6" w:tplc="F960895E">
      <w:start w:val="1"/>
      <w:numFmt w:val="decimal"/>
      <w:lvlText w:val="%7."/>
      <w:lvlJc w:val="left"/>
      <w:pPr>
        <w:ind w:left="5389" w:hanging="360"/>
      </w:pPr>
    </w:lvl>
    <w:lvl w:ilvl="7" w:tplc="74A2E49E">
      <w:start w:val="1"/>
      <w:numFmt w:val="lowerLetter"/>
      <w:lvlText w:val="%8."/>
      <w:lvlJc w:val="left"/>
      <w:pPr>
        <w:ind w:left="6109" w:hanging="360"/>
      </w:pPr>
    </w:lvl>
    <w:lvl w:ilvl="8" w:tplc="3A3EB53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96020"/>
    <w:multiLevelType w:val="hybridMultilevel"/>
    <w:tmpl w:val="EC229382"/>
    <w:lvl w:ilvl="0" w:tplc="52365520">
      <w:start w:val="1"/>
      <w:numFmt w:val="decimal"/>
      <w:lvlText w:val="%1."/>
      <w:lvlJc w:val="left"/>
      <w:pPr>
        <w:ind w:left="720" w:hanging="360"/>
      </w:pPr>
    </w:lvl>
    <w:lvl w:ilvl="1" w:tplc="22906F7C">
      <w:start w:val="1"/>
      <w:numFmt w:val="lowerLetter"/>
      <w:lvlText w:val="%2."/>
      <w:lvlJc w:val="left"/>
      <w:pPr>
        <w:ind w:left="1440" w:hanging="360"/>
      </w:pPr>
    </w:lvl>
    <w:lvl w:ilvl="2" w:tplc="6FF44498">
      <w:start w:val="1"/>
      <w:numFmt w:val="lowerRoman"/>
      <w:lvlText w:val="%3."/>
      <w:lvlJc w:val="right"/>
      <w:pPr>
        <w:ind w:left="2160" w:hanging="180"/>
      </w:pPr>
    </w:lvl>
    <w:lvl w:ilvl="3" w:tplc="EAFED6C4">
      <w:start w:val="1"/>
      <w:numFmt w:val="decimal"/>
      <w:lvlText w:val="%4."/>
      <w:lvlJc w:val="left"/>
      <w:pPr>
        <w:ind w:left="2880" w:hanging="360"/>
      </w:pPr>
    </w:lvl>
    <w:lvl w:ilvl="4" w:tplc="9572E04C">
      <w:start w:val="1"/>
      <w:numFmt w:val="lowerLetter"/>
      <w:lvlText w:val="%5."/>
      <w:lvlJc w:val="left"/>
      <w:pPr>
        <w:ind w:left="3600" w:hanging="360"/>
      </w:pPr>
    </w:lvl>
    <w:lvl w:ilvl="5" w:tplc="583C8AB4">
      <w:start w:val="1"/>
      <w:numFmt w:val="lowerRoman"/>
      <w:lvlText w:val="%6."/>
      <w:lvlJc w:val="right"/>
      <w:pPr>
        <w:ind w:left="4320" w:hanging="180"/>
      </w:pPr>
    </w:lvl>
    <w:lvl w:ilvl="6" w:tplc="B4547872">
      <w:start w:val="1"/>
      <w:numFmt w:val="decimal"/>
      <w:lvlText w:val="%7."/>
      <w:lvlJc w:val="left"/>
      <w:pPr>
        <w:ind w:left="5040" w:hanging="360"/>
      </w:pPr>
    </w:lvl>
    <w:lvl w:ilvl="7" w:tplc="0E1ED2F0">
      <w:start w:val="1"/>
      <w:numFmt w:val="lowerLetter"/>
      <w:lvlText w:val="%8."/>
      <w:lvlJc w:val="left"/>
      <w:pPr>
        <w:ind w:left="5760" w:hanging="360"/>
      </w:pPr>
    </w:lvl>
    <w:lvl w:ilvl="8" w:tplc="E70A12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D3FE7"/>
    <w:multiLevelType w:val="hybridMultilevel"/>
    <w:tmpl w:val="800CEC14"/>
    <w:lvl w:ilvl="0" w:tplc="41EE9FB0">
      <w:start w:val="1"/>
      <w:numFmt w:val="decimal"/>
      <w:lvlText w:val="%1."/>
      <w:lvlJc w:val="left"/>
      <w:pPr>
        <w:ind w:left="720" w:hanging="360"/>
      </w:pPr>
    </w:lvl>
    <w:lvl w:ilvl="1" w:tplc="9CAE3DB4">
      <w:start w:val="1"/>
      <w:numFmt w:val="lowerLetter"/>
      <w:lvlText w:val="%2."/>
      <w:lvlJc w:val="left"/>
      <w:pPr>
        <w:ind w:left="1440" w:hanging="360"/>
      </w:pPr>
    </w:lvl>
    <w:lvl w:ilvl="2" w:tplc="A0C04ED8">
      <w:start w:val="1"/>
      <w:numFmt w:val="lowerRoman"/>
      <w:lvlText w:val="%3."/>
      <w:lvlJc w:val="right"/>
      <w:pPr>
        <w:ind w:left="2160" w:hanging="180"/>
      </w:pPr>
    </w:lvl>
    <w:lvl w:ilvl="3" w:tplc="3FBA28AE">
      <w:start w:val="1"/>
      <w:numFmt w:val="decimal"/>
      <w:lvlText w:val="%4."/>
      <w:lvlJc w:val="left"/>
      <w:pPr>
        <w:ind w:left="2880" w:hanging="360"/>
      </w:pPr>
    </w:lvl>
    <w:lvl w:ilvl="4" w:tplc="E9027B56">
      <w:start w:val="1"/>
      <w:numFmt w:val="lowerLetter"/>
      <w:lvlText w:val="%5."/>
      <w:lvlJc w:val="left"/>
      <w:pPr>
        <w:ind w:left="3600" w:hanging="360"/>
      </w:pPr>
    </w:lvl>
    <w:lvl w:ilvl="5" w:tplc="FB64C538">
      <w:start w:val="1"/>
      <w:numFmt w:val="lowerRoman"/>
      <w:lvlText w:val="%6."/>
      <w:lvlJc w:val="right"/>
      <w:pPr>
        <w:ind w:left="4320" w:hanging="180"/>
      </w:pPr>
    </w:lvl>
    <w:lvl w:ilvl="6" w:tplc="889EBEE6">
      <w:start w:val="1"/>
      <w:numFmt w:val="decimal"/>
      <w:lvlText w:val="%7."/>
      <w:lvlJc w:val="left"/>
      <w:pPr>
        <w:ind w:left="5040" w:hanging="360"/>
      </w:pPr>
    </w:lvl>
    <w:lvl w:ilvl="7" w:tplc="F0C66D06">
      <w:start w:val="1"/>
      <w:numFmt w:val="lowerLetter"/>
      <w:lvlText w:val="%8."/>
      <w:lvlJc w:val="left"/>
      <w:pPr>
        <w:ind w:left="5760" w:hanging="360"/>
      </w:pPr>
    </w:lvl>
    <w:lvl w:ilvl="8" w:tplc="F6D4E6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035719"/>
    <w:rsid w:val="00294ED5"/>
    <w:rsid w:val="002A028E"/>
    <w:rsid w:val="002F6E5E"/>
    <w:rsid w:val="0036103C"/>
    <w:rsid w:val="00486E69"/>
    <w:rsid w:val="00555E1F"/>
    <w:rsid w:val="00711E17"/>
    <w:rsid w:val="00875B92"/>
    <w:rsid w:val="00884AFB"/>
    <w:rsid w:val="008874A7"/>
    <w:rsid w:val="00A5702A"/>
    <w:rsid w:val="00BC6CEF"/>
    <w:rsid w:val="00D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9FC4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F6E5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A687-EFC6-4F1E-AECD-4307A80F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13</cp:revision>
  <dcterms:created xsi:type="dcterms:W3CDTF">2021-07-08T07:58:00Z</dcterms:created>
  <dcterms:modified xsi:type="dcterms:W3CDTF">2021-07-27T11:49:00Z</dcterms:modified>
</cp:coreProperties>
</file>