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2F6E5E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1FEC5036" wp14:editId="47CDE38F">
            <wp:simplePos x="0" y="0"/>
            <wp:positionH relativeFrom="margin">
              <wp:posOffset>-190500</wp:posOffset>
            </wp:positionH>
            <wp:positionV relativeFrom="paragraph">
              <wp:posOffset>-166046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5C730C5" wp14:editId="35A6BD0D">
            <wp:simplePos x="0" y="0"/>
            <wp:positionH relativeFrom="page">
              <wp:posOffset>636905</wp:posOffset>
            </wp:positionH>
            <wp:positionV relativeFrom="paragraph">
              <wp:posOffset>-329620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CD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D262C" w:rsidRPr="00CD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Показатели по реализации сетевого взаимодействия педагогов </w:t>
      </w:r>
      <w:r w:rsidR="00CD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D262C" w:rsidRPr="00CD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(методических объединений, профес</w:t>
      </w:r>
      <w:r w:rsidR="00CD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сиональных сообществ педагогов)</w:t>
      </w:r>
      <w:r w:rsidR="00CD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D262C" w:rsidRPr="00CD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региональном уровне</w:t>
      </w:r>
      <w:r w:rsidR="00BC6C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F6E5E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2F6E5E" w:rsidRPr="002F6E5E" w:rsidTr="00CD262C">
        <w:tc>
          <w:tcPr>
            <w:tcW w:w="5240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региональных показателей</w:t>
            </w:r>
          </w:p>
        </w:tc>
        <w:tc>
          <w:tcPr>
            <w:tcW w:w="4394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показателей</w:t>
            </w:r>
          </w:p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обоснованной цели</w:t>
            </w:r>
          </w:p>
        </w:tc>
      </w:tr>
      <w:tr w:rsidR="00CD262C" w:rsidTr="00CD2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 w:val="restart"/>
          </w:tcPr>
          <w:p w:rsidR="00CD262C" w:rsidRPr="00CD262C" w:rsidRDefault="00CD262C" w:rsidP="00CD262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spacing w:val="2"/>
                <w:sz w:val="24"/>
                <w:szCs w:val="24"/>
              </w:rPr>
            </w:pPr>
            <w:r w:rsidRPr="00CD262C">
              <w:rPr>
                <w:spacing w:val="2"/>
                <w:sz w:val="24"/>
                <w:szCs w:val="24"/>
              </w:rPr>
              <w:t xml:space="preserve">Наличие нормативного акта, </w:t>
            </w:r>
            <w:r w:rsidRPr="00CD262C">
              <w:rPr>
                <w:sz w:val="24"/>
                <w:szCs w:val="24"/>
              </w:rPr>
              <w:t xml:space="preserve">сетевого взаимодействия педагогов (методических объединений, профессиональных сообществ педагогов) на региональном уровне </w:t>
            </w:r>
            <w:r w:rsidRPr="00CD262C">
              <w:rPr>
                <w:i/>
                <w:spacing w:val="2"/>
                <w:sz w:val="24"/>
                <w:szCs w:val="24"/>
              </w:rPr>
              <w:t>(Указываются реквизиты нормативного акта, а также ссылка на размещение данного акта в информационно-телекоммуникационной сети "Интернет"</w:t>
            </w:r>
            <w:bookmarkStart w:id="0" w:name="_GoBack"/>
            <w:bookmarkEnd w:id="0"/>
            <w:r w:rsidRPr="00CD262C">
              <w:rPr>
                <w:i/>
                <w:spacing w:val="2"/>
                <w:sz w:val="24"/>
                <w:szCs w:val="24"/>
              </w:rPr>
              <w:t>)</w:t>
            </w:r>
          </w:p>
          <w:p w:rsidR="00CD262C" w:rsidRPr="00CD262C" w:rsidRDefault="00CD262C" w:rsidP="00CD262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CD262C">
              <w:rPr>
                <w:spacing w:val="2"/>
                <w:sz w:val="24"/>
                <w:szCs w:val="24"/>
              </w:rPr>
              <w:t xml:space="preserve">Доля педагогических работников включенных в </w:t>
            </w:r>
            <w:r w:rsidRPr="00CD262C">
              <w:rPr>
                <w:sz w:val="24"/>
                <w:szCs w:val="24"/>
              </w:rPr>
              <w:t>сетевое взаимодействие педагогов (методических объединений, профессиональных сообществ педагогов) на региональном уровне</w:t>
            </w:r>
          </w:p>
          <w:p w:rsidR="00CD262C" w:rsidRPr="00CD262C" w:rsidRDefault="00CD262C" w:rsidP="00CD262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CD262C">
              <w:rPr>
                <w:spacing w:val="2"/>
                <w:sz w:val="24"/>
                <w:szCs w:val="24"/>
              </w:rPr>
              <w:t xml:space="preserve">Доля образовательных организаций, педагогические работники которых включены в </w:t>
            </w:r>
            <w:r w:rsidRPr="00CD262C">
              <w:rPr>
                <w:sz w:val="24"/>
                <w:szCs w:val="24"/>
              </w:rPr>
              <w:t>сетевое взаимодействие педагогов (методических объединений, профессиональных сообществ педагогов) на региональном уровне</w:t>
            </w:r>
          </w:p>
          <w:p w:rsidR="00CD262C" w:rsidRPr="00CD262C" w:rsidRDefault="00CD262C" w:rsidP="00CD262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CD262C">
              <w:rPr>
                <w:spacing w:val="2"/>
                <w:sz w:val="24"/>
                <w:szCs w:val="24"/>
              </w:rPr>
              <w:t xml:space="preserve">Доля педагогических работников, принявших участие в мероприятиях регионального и федерального в рамках  </w:t>
            </w:r>
            <w:r w:rsidRPr="00CD262C">
              <w:rPr>
                <w:sz w:val="24"/>
                <w:szCs w:val="24"/>
              </w:rPr>
              <w:t xml:space="preserve">сетевого взаимодействия педагогов (методических объединений, профессиональных сообществ педагогов) </w:t>
            </w:r>
          </w:p>
        </w:tc>
        <w:tc>
          <w:tcPr>
            <w:tcW w:w="4394" w:type="dxa"/>
          </w:tcPr>
          <w:p w:rsidR="00CD262C" w:rsidRPr="00CD262C" w:rsidRDefault="00CD262C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C">
              <w:rPr>
                <w:rFonts w:ascii="Times New Roman" w:hAnsi="Times New Roman" w:cs="Times New Roman"/>
                <w:sz w:val="24"/>
                <w:szCs w:val="24"/>
              </w:rPr>
              <w:t>Цель № 5. Развитие цифровой образовательной среды дополнительного профессионального образования педагогических работников</w:t>
            </w:r>
          </w:p>
        </w:tc>
      </w:tr>
      <w:tr w:rsidR="00CD262C" w:rsidTr="00CD2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CD262C" w:rsidRPr="00CD262C" w:rsidRDefault="00CD262C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262C" w:rsidRPr="00CD262C" w:rsidRDefault="00CD262C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C">
              <w:rPr>
                <w:rFonts w:ascii="Times New Roman" w:hAnsi="Times New Roman" w:cs="Times New Roman"/>
                <w:sz w:val="24"/>
                <w:szCs w:val="24"/>
              </w:rPr>
              <w:t>Цель № 9. Осуществление научно-методического сопровождения педагогических работников</w:t>
            </w:r>
          </w:p>
        </w:tc>
      </w:tr>
      <w:tr w:rsidR="00CD262C" w:rsidTr="00CD2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CD262C" w:rsidRPr="00CD262C" w:rsidRDefault="00CD262C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262C" w:rsidRPr="00CD262C" w:rsidRDefault="00CD262C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C">
              <w:rPr>
                <w:rFonts w:ascii="Times New Roman" w:hAnsi="Times New Roman" w:cs="Times New Roman"/>
                <w:sz w:val="24"/>
                <w:szCs w:val="24"/>
              </w:rPr>
              <w:t>Цель № 11. Организация сетевого взаимодействия педагогов (методических объединений, профессиональных сообществ педагогов) на региональном уровне</w:t>
            </w:r>
          </w:p>
        </w:tc>
      </w:tr>
      <w:tr w:rsidR="00CD262C" w:rsidTr="00CD2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CD262C" w:rsidRPr="00CD262C" w:rsidRDefault="00CD262C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262C" w:rsidRPr="00CD262C" w:rsidRDefault="00CD262C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C">
              <w:rPr>
                <w:rFonts w:ascii="Times New Roman" w:hAnsi="Times New Roman" w:cs="Times New Roman"/>
                <w:sz w:val="24"/>
                <w:szCs w:val="24"/>
              </w:rPr>
              <w:t>Цель № 12. Анализ состояния и результатов деятельности методических объединений и/или профессиональных сообществ педагогов</w:t>
            </w:r>
          </w:p>
        </w:tc>
      </w:tr>
      <w:tr w:rsidR="00CD262C" w:rsidTr="00CD2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CD262C" w:rsidRPr="00CD262C" w:rsidRDefault="00CD262C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262C" w:rsidRPr="00CD262C" w:rsidRDefault="00CD262C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C">
              <w:rPr>
                <w:rFonts w:ascii="Times New Roman" w:hAnsi="Times New Roman" w:cs="Times New Roman"/>
                <w:sz w:val="24"/>
                <w:szCs w:val="24"/>
              </w:rPr>
              <w:t>Цель № 13. Выявление кадровых потребностей в образовательных организациях региона</w:t>
            </w:r>
          </w:p>
        </w:tc>
      </w:tr>
      <w:tr w:rsidR="00CD262C" w:rsidTr="00CD26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CD262C" w:rsidRPr="00CD262C" w:rsidRDefault="00CD262C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262C" w:rsidRPr="00CD262C" w:rsidRDefault="00CD262C" w:rsidP="0016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C">
              <w:rPr>
                <w:rFonts w:ascii="Times New Roman" w:hAnsi="Times New Roman" w:cs="Times New Roman"/>
                <w:sz w:val="24"/>
                <w:szCs w:val="24"/>
              </w:rPr>
              <w:t>Цель № 14. Развитие кадрового потенциала в образовательных организациях</w:t>
            </w:r>
          </w:p>
        </w:tc>
      </w:tr>
    </w:tbl>
    <w:p w:rsidR="002F6E5E" w:rsidRPr="00294ED5" w:rsidRDefault="002F6E5E" w:rsidP="00BC6C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2F6E5E" w:rsidRPr="00294ED5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F84"/>
    <w:multiLevelType w:val="hybridMultilevel"/>
    <w:tmpl w:val="1018E86C"/>
    <w:lvl w:ilvl="0" w:tplc="386C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B6F4CE">
      <w:start w:val="1"/>
      <w:numFmt w:val="lowerLetter"/>
      <w:lvlText w:val="%2."/>
      <w:lvlJc w:val="left"/>
      <w:pPr>
        <w:ind w:left="1440" w:hanging="360"/>
      </w:pPr>
    </w:lvl>
    <w:lvl w:ilvl="2" w:tplc="1B504202">
      <w:start w:val="1"/>
      <w:numFmt w:val="lowerRoman"/>
      <w:lvlText w:val="%3."/>
      <w:lvlJc w:val="right"/>
      <w:pPr>
        <w:ind w:left="2160" w:hanging="180"/>
      </w:pPr>
    </w:lvl>
    <w:lvl w:ilvl="3" w:tplc="9EE0A18E">
      <w:start w:val="1"/>
      <w:numFmt w:val="decimal"/>
      <w:lvlText w:val="%4."/>
      <w:lvlJc w:val="left"/>
      <w:pPr>
        <w:ind w:left="2880" w:hanging="360"/>
      </w:pPr>
    </w:lvl>
    <w:lvl w:ilvl="4" w:tplc="59BCFB62">
      <w:start w:val="1"/>
      <w:numFmt w:val="lowerLetter"/>
      <w:lvlText w:val="%5."/>
      <w:lvlJc w:val="left"/>
      <w:pPr>
        <w:ind w:left="3600" w:hanging="360"/>
      </w:pPr>
    </w:lvl>
    <w:lvl w:ilvl="5" w:tplc="87BA8D26">
      <w:start w:val="1"/>
      <w:numFmt w:val="lowerRoman"/>
      <w:lvlText w:val="%6."/>
      <w:lvlJc w:val="right"/>
      <w:pPr>
        <w:ind w:left="4320" w:hanging="180"/>
      </w:pPr>
    </w:lvl>
    <w:lvl w:ilvl="6" w:tplc="6B40F8B6">
      <w:start w:val="1"/>
      <w:numFmt w:val="decimal"/>
      <w:lvlText w:val="%7."/>
      <w:lvlJc w:val="left"/>
      <w:pPr>
        <w:ind w:left="5040" w:hanging="360"/>
      </w:pPr>
    </w:lvl>
    <w:lvl w:ilvl="7" w:tplc="035AEEF8">
      <w:start w:val="1"/>
      <w:numFmt w:val="lowerLetter"/>
      <w:lvlText w:val="%8."/>
      <w:lvlJc w:val="left"/>
      <w:pPr>
        <w:ind w:left="5760" w:hanging="360"/>
      </w:pPr>
    </w:lvl>
    <w:lvl w:ilvl="8" w:tplc="3F2861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7AD7"/>
    <w:multiLevelType w:val="hybridMultilevel"/>
    <w:tmpl w:val="A88C8350"/>
    <w:lvl w:ilvl="0" w:tplc="28E8CA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7624D22A">
      <w:start w:val="1"/>
      <w:numFmt w:val="lowerLetter"/>
      <w:lvlText w:val="%2."/>
      <w:lvlJc w:val="left"/>
      <w:pPr>
        <w:ind w:left="1440" w:hanging="360"/>
      </w:pPr>
    </w:lvl>
    <w:lvl w:ilvl="2" w:tplc="561CD882">
      <w:start w:val="1"/>
      <w:numFmt w:val="lowerRoman"/>
      <w:lvlText w:val="%3."/>
      <w:lvlJc w:val="right"/>
      <w:pPr>
        <w:ind w:left="2160" w:hanging="180"/>
      </w:pPr>
    </w:lvl>
    <w:lvl w:ilvl="3" w:tplc="AA46ED60">
      <w:start w:val="1"/>
      <w:numFmt w:val="decimal"/>
      <w:lvlText w:val="%4."/>
      <w:lvlJc w:val="left"/>
      <w:pPr>
        <w:ind w:left="2880" w:hanging="360"/>
      </w:pPr>
    </w:lvl>
    <w:lvl w:ilvl="4" w:tplc="FDE61438">
      <w:start w:val="1"/>
      <w:numFmt w:val="lowerLetter"/>
      <w:lvlText w:val="%5."/>
      <w:lvlJc w:val="left"/>
      <w:pPr>
        <w:ind w:left="3600" w:hanging="360"/>
      </w:pPr>
    </w:lvl>
    <w:lvl w:ilvl="5" w:tplc="137CC346">
      <w:start w:val="1"/>
      <w:numFmt w:val="lowerRoman"/>
      <w:lvlText w:val="%6."/>
      <w:lvlJc w:val="right"/>
      <w:pPr>
        <w:ind w:left="4320" w:hanging="180"/>
      </w:pPr>
    </w:lvl>
    <w:lvl w:ilvl="6" w:tplc="D30C2DC8">
      <w:start w:val="1"/>
      <w:numFmt w:val="decimal"/>
      <w:lvlText w:val="%7."/>
      <w:lvlJc w:val="left"/>
      <w:pPr>
        <w:ind w:left="5040" w:hanging="360"/>
      </w:pPr>
    </w:lvl>
    <w:lvl w:ilvl="7" w:tplc="96EC5BCA">
      <w:start w:val="1"/>
      <w:numFmt w:val="lowerLetter"/>
      <w:lvlText w:val="%8."/>
      <w:lvlJc w:val="left"/>
      <w:pPr>
        <w:ind w:left="5760" w:hanging="360"/>
      </w:pPr>
    </w:lvl>
    <w:lvl w:ilvl="8" w:tplc="C742DF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2461"/>
    <w:multiLevelType w:val="hybridMultilevel"/>
    <w:tmpl w:val="B3625EF6"/>
    <w:lvl w:ilvl="0" w:tplc="6DC20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03BCC">
      <w:start w:val="1"/>
      <w:numFmt w:val="lowerLetter"/>
      <w:lvlText w:val="%2."/>
      <w:lvlJc w:val="left"/>
      <w:pPr>
        <w:ind w:left="1440" w:hanging="360"/>
      </w:pPr>
    </w:lvl>
    <w:lvl w:ilvl="2" w:tplc="82A681C6">
      <w:start w:val="1"/>
      <w:numFmt w:val="lowerRoman"/>
      <w:lvlText w:val="%3."/>
      <w:lvlJc w:val="right"/>
      <w:pPr>
        <w:ind w:left="2160" w:hanging="180"/>
      </w:pPr>
    </w:lvl>
    <w:lvl w:ilvl="3" w:tplc="1884057C">
      <w:start w:val="1"/>
      <w:numFmt w:val="decimal"/>
      <w:lvlText w:val="%4."/>
      <w:lvlJc w:val="left"/>
      <w:pPr>
        <w:ind w:left="2880" w:hanging="360"/>
      </w:pPr>
    </w:lvl>
    <w:lvl w:ilvl="4" w:tplc="E13C6CBC">
      <w:start w:val="1"/>
      <w:numFmt w:val="lowerLetter"/>
      <w:lvlText w:val="%5."/>
      <w:lvlJc w:val="left"/>
      <w:pPr>
        <w:ind w:left="3600" w:hanging="360"/>
      </w:pPr>
    </w:lvl>
    <w:lvl w:ilvl="5" w:tplc="FC68BE62">
      <w:start w:val="1"/>
      <w:numFmt w:val="lowerRoman"/>
      <w:lvlText w:val="%6."/>
      <w:lvlJc w:val="right"/>
      <w:pPr>
        <w:ind w:left="4320" w:hanging="180"/>
      </w:pPr>
    </w:lvl>
    <w:lvl w:ilvl="6" w:tplc="4456151A">
      <w:start w:val="1"/>
      <w:numFmt w:val="decimal"/>
      <w:lvlText w:val="%7."/>
      <w:lvlJc w:val="left"/>
      <w:pPr>
        <w:ind w:left="5040" w:hanging="360"/>
      </w:pPr>
    </w:lvl>
    <w:lvl w:ilvl="7" w:tplc="0F8838DA">
      <w:start w:val="1"/>
      <w:numFmt w:val="lowerLetter"/>
      <w:lvlText w:val="%8."/>
      <w:lvlJc w:val="left"/>
      <w:pPr>
        <w:ind w:left="5760" w:hanging="360"/>
      </w:pPr>
    </w:lvl>
    <w:lvl w:ilvl="8" w:tplc="502AAD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1FEF"/>
    <w:multiLevelType w:val="hybridMultilevel"/>
    <w:tmpl w:val="83F6E058"/>
    <w:lvl w:ilvl="0" w:tplc="0DA03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2A69D9E">
      <w:start w:val="1"/>
      <w:numFmt w:val="lowerLetter"/>
      <w:lvlText w:val="%2."/>
      <w:lvlJc w:val="left"/>
      <w:pPr>
        <w:ind w:left="1789" w:hanging="360"/>
      </w:pPr>
    </w:lvl>
    <w:lvl w:ilvl="2" w:tplc="23EEB85E">
      <w:start w:val="1"/>
      <w:numFmt w:val="lowerRoman"/>
      <w:lvlText w:val="%3."/>
      <w:lvlJc w:val="right"/>
      <w:pPr>
        <w:ind w:left="2509" w:hanging="180"/>
      </w:pPr>
    </w:lvl>
    <w:lvl w:ilvl="3" w:tplc="7F64A0DA">
      <w:start w:val="1"/>
      <w:numFmt w:val="decimal"/>
      <w:lvlText w:val="%4."/>
      <w:lvlJc w:val="left"/>
      <w:pPr>
        <w:ind w:left="3229" w:hanging="360"/>
      </w:pPr>
    </w:lvl>
    <w:lvl w:ilvl="4" w:tplc="70E6A7F4">
      <w:start w:val="1"/>
      <w:numFmt w:val="lowerLetter"/>
      <w:lvlText w:val="%5."/>
      <w:lvlJc w:val="left"/>
      <w:pPr>
        <w:ind w:left="3949" w:hanging="360"/>
      </w:pPr>
    </w:lvl>
    <w:lvl w:ilvl="5" w:tplc="B2D2BCC2">
      <w:start w:val="1"/>
      <w:numFmt w:val="lowerRoman"/>
      <w:lvlText w:val="%6."/>
      <w:lvlJc w:val="right"/>
      <w:pPr>
        <w:ind w:left="4669" w:hanging="180"/>
      </w:pPr>
    </w:lvl>
    <w:lvl w:ilvl="6" w:tplc="F960895E">
      <w:start w:val="1"/>
      <w:numFmt w:val="decimal"/>
      <w:lvlText w:val="%7."/>
      <w:lvlJc w:val="left"/>
      <w:pPr>
        <w:ind w:left="5389" w:hanging="360"/>
      </w:pPr>
    </w:lvl>
    <w:lvl w:ilvl="7" w:tplc="74A2E49E">
      <w:start w:val="1"/>
      <w:numFmt w:val="lowerLetter"/>
      <w:lvlText w:val="%8."/>
      <w:lvlJc w:val="left"/>
      <w:pPr>
        <w:ind w:left="6109" w:hanging="360"/>
      </w:pPr>
    </w:lvl>
    <w:lvl w:ilvl="8" w:tplc="3A3EB53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C96020"/>
    <w:multiLevelType w:val="hybridMultilevel"/>
    <w:tmpl w:val="EC229382"/>
    <w:lvl w:ilvl="0" w:tplc="52365520">
      <w:start w:val="1"/>
      <w:numFmt w:val="decimal"/>
      <w:lvlText w:val="%1."/>
      <w:lvlJc w:val="left"/>
      <w:pPr>
        <w:ind w:left="720" w:hanging="360"/>
      </w:pPr>
    </w:lvl>
    <w:lvl w:ilvl="1" w:tplc="22906F7C">
      <w:start w:val="1"/>
      <w:numFmt w:val="lowerLetter"/>
      <w:lvlText w:val="%2."/>
      <w:lvlJc w:val="left"/>
      <w:pPr>
        <w:ind w:left="1440" w:hanging="360"/>
      </w:pPr>
    </w:lvl>
    <w:lvl w:ilvl="2" w:tplc="6FF44498">
      <w:start w:val="1"/>
      <w:numFmt w:val="lowerRoman"/>
      <w:lvlText w:val="%3."/>
      <w:lvlJc w:val="right"/>
      <w:pPr>
        <w:ind w:left="2160" w:hanging="180"/>
      </w:pPr>
    </w:lvl>
    <w:lvl w:ilvl="3" w:tplc="EAFED6C4">
      <w:start w:val="1"/>
      <w:numFmt w:val="decimal"/>
      <w:lvlText w:val="%4."/>
      <w:lvlJc w:val="left"/>
      <w:pPr>
        <w:ind w:left="2880" w:hanging="360"/>
      </w:pPr>
    </w:lvl>
    <w:lvl w:ilvl="4" w:tplc="9572E04C">
      <w:start w:val="1"/>
      <w:numFmt w:val="lowerLetter"/>
      <w:lvlText w:val="%5."/>
      <w:lvlJc w:val="left"/>
      <w:pPr>
        <w:ind w:left="3600" w:hanging="360"/>
      </w:pPr>
    </w:lvl>
    <w:lvl w:ilvl="5" w:tplc="583C8AB4">
      <w:start w:val="1"/>
      <w:numFmt w:val="lowerRoman"/>
      <w:lvlText w:val="%6."/>
      <w:lvlJc w:val="right"/>
      <w:pPr>
        <w:ind w:left="4320" w:hanging="180"/>
      </w:pPr>
    </w:lvl>
    <w:lvl w:ilvl="6" w:tplc="B4547872">
      <w:start w:val="1"/>
      <w:numFmt w:val="decimal"/>
      <w:lvlText w:val="%7."/>
      <w:lvlJc w:val="left"/>
      <w:pPr>
        <w:ind w:left="5040" w:hanging="360"/>
      </w:pPr>
    </w:lvl>
    <w:lvl w:ilvl="7" w:tplc="0E1ED2F0">
      <w:start w:val="1"/>
      <w:numFmt w:val="lowerLetter"/>
      <w:lvlText w:val="%8."/>
      <w:lvlJc w:val="left"/>
      <w:pPr>
        <w:ind w:left="5760" w:hanging="360"/>
      </w:pPr>
    </w:lvl>
    <w:lvl w:ilvl="8" w:tplc="E70A12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D3FE7"/>
    <w:multiLevelType w:val="hybridMultilevel"/>
    <w:tmpl w:val="800CEC14"/>
    <w:lvl w:ilvl="0" w:tplc="41EE9FB0">
      <w:start w:val="1"/>
      <w:numFmt w:val="decimal"/>
      <w:lvlText w:val="%1."/>
      <w:lvlJc w:val="left"/>
      <w:pPr>
        <w:ind w:left="720" w:hanging="360"/>
      </w:pPr>
    </w:lvl>
    <w:lvl w:ilvl="1" w:tplc="9CAE3DB4">
      <w:start w:val="1"/>
      <w:numFmt w:val="lowerLetter"/>
      <w:lvlText w:val="%2."/>
      <w:lvlJc w:val="left"/>
      <w:pPr>
        <w:ind w:left="1440" w:hanging="360"/>
      </w:pPr>
    </w:lvl>
    <w:lvl w:ilvl="2" w:tplc="A0C04ED8">
      <w:start w:val="1"/>
      <w:numFmt w:val="lowerRoman"/>
      <w:lvlText w:val="%3."/>
      <w:lvlJc w:val="right"/>
      <w:pPr>
        <w:ind w:left="2160" w:hanging="180"/>
      </w:pPr>
    </w:lvl>
    <w:lvl w:ilvl="3" w:tplc="3FBA28AE">
      <w:start w:val="1"/>
      <w:numFmt w:val="decimal"/>
      <w:lvlText w:val="%4."/>
      <w:lvlJc w:val="left"/>
      <w:pPr>
        <w:ind w:left="2880" w:hanging="360"/>
      </w:pPr>
    </w:lvl>
    <w:lvl w:ilvl="4" w:tplc="E9027B56">
      <w:start w:val="1"/>
      <w:numFmt w:val="lowerLetter"/>
      <w:lvlText w:val="%5."/>
      <w:lvlJc w:val="left"/>
      <w:pPr>
        <w:ind w:left="3600" w:hanging="360"/>
      </w:pPr>
    </w:lvl>
    <w:lvl w:ilvl="5" w:tplc="FB64C538">
      <w:start w:val="1"/>
      <w:numFmt w:val="lowerRoman"/>
      <w:lvlText w:val="%6."/>
      <w:lvlJc w:val="right"/>
      <w:pPr>
        <w:ind w:left="4320" w:hanging="180"/>
      </w:pPr>
    </w:lvl>
    <w:lvl w:ilvl="6" w:tplc="889EBEE6">
      <w:start w:val="1"/>
      <w:numFmt w:val="decimal"/>
      <w:lvlText w:val="%7."/>
      <w:lvlJc w:val="left"/>
      <w:pPr>
        <w:ind w:left="5040" w:hanging="360"/>
      </w:pPr>
    </w:lvl>
    <w:lvl w:ilvl="7" w:tplc="F0C66D06">
      <w:start w:val="1"/>
      <w:numFmt w:val="lowerLetter"/>
      <w:lvlText w:val="%8."/>
      <w:lvlJc w:val="left"/>
      <w:pPr>
        <w:ind w:left="5760" w:hanging="360"/>
      </w:pPr>
    </w:lvl>
    <w:lvl w:ilvl="8" w:tplc="F6D4E6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2F6E5E"/>
    <w:rsid w:val="0036103C"/>
    <w:rsid w:val="00486E69"/>
    <w:rsid w:val="00515D19"/>
    <w:rsid w:val="00711E17"/>
    <w:rsid w:val="00875B92"/>
    <w:rsid w:val="00884AFB"/>
    <w:rsid w:val="008874A7"/>
    <w:rsid w:val="00A5702A"/>
    <w:rsid w:val="00BC6CEF"/>
    <w:rsid w:val="00CD262C"/>
    <w:rsid w:val="00D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B5F7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F6E5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3541-9FAE-4C64-BB7F-BC796C99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13</cp:revision>
  <dcterms:created xsi:type="dcterms:W3CDTF">2021-07-08T07:58:00Z</dcterms:created>
  <dcterms:modified xsi:type="dcterms:W3CDTF">2021-07-27T11:57:00Z</dcterms:modified>
</cp:coreProperties>
</file>