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360AA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 w:rsidRPr="00A360AA">
              <w:rPr>
                <w:sz w:val="20"/>
                <w:szCs w:val="20"/>
              </w:rPr>
              <w:t>«</w:t>
            </w:r>
            <w:r w:rsidR="00A360AA" w:rsidRPr="00A360AA">
              <w:rPr>
                <w:color w:val="000000"/>
                <w:sz w:val="20"/>
                <w:szCs w:val="20"/>
              </w:rPr>
              <w:t xml:space="preserve">Особенности подготовки к оценочным процедурам по </w:t>
            </w:r>
            <w:r w:rsidR="00F2341F">
              <w:rPr>
                <w:color w:val="000000"/>
                <w:sz w:val="20"/>
                <w:szCs w:val="20"/>
              </w:rPr>
              <w:t>биологии</w:t>
            </w:r>
            <w:r w:rsidR="00031618" w:rsidRPr="00A360AA">
              <w:rPr>
                <w:sz w:val="20"/>
                <w:szCs w:val="20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8C37BD">
              <w:rPr>
                <w:sz w:val="16"/>
                <w:szCs w:val="16"/>
              </w:rPr>
              <w:t>20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</w:t>
            </w:r>
            <w:r w:rsidR="008C37BD">
              <w:rPr>
                <w:sz w:val="16"/>
                <w:szCs w:val="16"/>
              </w:rPr>
              <w:t>23</w:t>
            </w:r>
            <w:r w:rsidR="000A2E10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0A2E10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8C37BD">
              <w:rPr>
                <w:sz w:val="16"/>
                <w:szCs w:val="16"/>
                <w:u w:val="single"/>
              </w:rPr>
              <w:t>20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F2341F">
              <w:rPr>
                <w:sz w:val="16"/>
                <w:szCs w:val="16"/>
                <w:u w:val="single"/>
              </w:rPr>
              <w:t>апреля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="00A458BB" w:rsidRPr="00A458BB">
              <w:rPr>
                <w:sz w:val="16"/>
                <w:szCs w:val="16"/>
              </w:rPr>
              <w:t>«</w:t>
            </w:r>
            <w:r w:rsidR="008C37BD">
              <w:rPr>
                <w:sz w:val="16"/>
                <w:szCs w:val="16"/>
              </w:rPr>
              <w:t>20</w:t>
            </w:r>
            <w:bookmarkStart w:id="1" w:name="_GoBack"/>
            <w:bookmarkEnd w:id="1"/>
            <w:r w:rsidR="00A458BB" w:rsidRPr="00A458BB">
              <w:rPr>
                <w:sz w:val="16"/>
                <w:szCs w:val="16"/>
              </w:rPr>
              <w:t xml:space="preserve">» </w:t>
            </w:r>
            <w:r w:rsidR="00F2341F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281DE5"/>
    <w:rsid w:val="00285D4C"/>
    <w:rsid w:val="00306CB9"/>
    <w:rsid w:val="00393BCD"/>
    <w:rsid w:val="003D3FDE"/>
    <w:rsid w:val="00423B4C"/>
    <w:rsid w:val="00482DAF"/>
    <w:rsid w:val="004D5263"/>
    <w:rsid w:val="004F4AB1"/>
    <w:rsid w:val="00544575"/>
    <w:rsid w:val="00581953"/>
    <w:rsid w:val="005F6EAC"/>
    <w:rsid w:val="006040BA"/>
    <w:rsid w:val="0062797E"/>
    <w:rsid w:val="006A0EAF"/>
    <w:rsid w:val="006B39A8"/>
    <w:rsid w:val="0072377C"/>
    <w:rsid w:val="00764D54"/>
    <w:rsid w:val="00866AE0"/>
    <w:rsid w:val="008A332E"/>
    <w:rsid w:val="008B1820"/>
    <w:rsid w:val="008C37BD"/>
    <w:rsid w:val="00990D1D"/>
    <w:rsid w:val="009E208E"/>
    <w:rsid w:val="00A2336B"/>
    <w:rsid w:val="00A360AA"/>
    <w:rsid w:val="00A458BB"/>
    <w:rsid w:val="00AD540D"/>
    <w:rsid w:val="00B1314A"/>
    <w:rsid w:val="00B63755"/>
    <w:rsid w:val="00C2408B"/>
    <w:rsid w:val="00C53E53"/>
    <w:rsid w:val="00D81369"/>
    <w:rsid w:val="00E26013"/>
    <w:rsid w:val="00EA7A7C"/>
    <w:rsid w:val="00F021FC"/>
    <w:rsid w:val="00F2341F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B4F6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Мокеева</cp:lastModifiedBy>
  <cp:revision>38</cp:revision>
  <cp:lastPrinted>2021-01-27T12:36:00Z</cp:lastPrinted>
  <dcterms:created xsi:type="dcterms:W3CDTF">2018-12-10T09:47:00Z</dcterms:created>
  <dcterms:modified xsi:type="dcterms:W3CDTF">2021-03-11T07:06:00Z</dcterms:modified>
</cp:coreProperties>
</file>