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94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2"/>
        <w:gridCol w:w="8042"/>
      </w:tblGrid>
      <w:tr w:rsidR="004D5263" w:rsidTr="0062797E">
        <w:trPr>
          <w:trHeight w:val="10927"/>
        </w:trPr>
        <w:tc>
          <w:tcPr>
            <w:tcW w:w="7902" w:type="dxa"/>
          </w:tcPr>
          <w:p w:rsidR="000A2E10" w:rsidRDefault="000A2E10" w:rsidP="000A2E10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  <w:p w:rsidR="004D5263" w:rsidRPr="004D5263" w:rsidRDefault="008A332E" w:rsidP="000A2E10">
            <w:pPr>
              <w:pStyle w:val="40"/>
              <w:shd w:val="clear" w:color="auto" w:fill="auto"/>
              <w:tabs>
                <w:tab w:val="left" w:pos="5256"/>
              </w:tabs>
              <w:spacing w:line="274" w:lineRule="exact"/>
              <w:ind w:left="5256" w:right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4D5263" w:rsidRPr="004D5263">
              <w:rPr>
                <w:sz w:val="16"/>
                <w:szCs w:val="16"/>
              </w:rPr>
              <w:t>ектор</w:t>
            </w:r>
            <w:r w:rsidR="000A2E10">
              <w:rPr>
                <w:sz w:val="16"/>
                <w:szCs w:val="16"/>
              </w:rPr>
              <w:t>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8A332E">
              <w:rPr>
                <w:sz w:val="16"/>
                <w:szCs w:val="16"/>
              </w:rPr>
              <w:t>Т.А.</w:t>
            </w:r>
            <w:r w:rsidR="00B63755">
              <w:rPr>
                <w:sz w:val="16"/>
                <w:szCs w:val="16"/>
              </w:rPr>
              <w:t xml:space="preserve"> </w:t>
            </w:r>
            <w:r w:rsidR="008A332E">
              <w:rPr>
                <w:sz w:val="16"/>
                <w:szCs w:val="16"/>
              </w:rPr>
              <w:t>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</w:t>
            </w:r>
            <w:r w:rsidR="000A2E10">
              <w:rPr>
                <w:sz w:val="16"/>
                <w:szCs w:val="16"/>
              </w:rPr>
              <w:t>______________________________</w:t>
            </w:r>
            <w:r>
              <w:rPr>
                <w:sz w:val="16"/>
                <w:szCs w:val="16"/>
              </w:rPr>
              <w:t>_______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4F4AB1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0A2E10">
              <w:rPr>
                <w:sz w:val="16"/>
                <w:szCs w:val="16"/>
              </w:rPr>
              <w:t>ю</w:t>
            </w:r>
            <w:r w:rsidR="001D14AF">
              <w:rPr>
                <w:sz w:val="16"/>
                <w:szCs w:val="16"/>
              </w:rPr>
              <w:t xml:space="preserve">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F4AB1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031618" w:rsidRPr="00031618">
              <w:rPr>
                <w:sz w:val="16"/>
                <w:szCs w:val="16"/>
              </w:rPr>
              <w:t>Методологические особенности преподавания биологии в условиях реализации ФГОС ООО и СОО»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с </w:t>
            </w:r>
            <w:r w:rsidR="00A458BB" w:rsidRPr="00A458BB">
              <w:rPr>
                <w:sz w:val="16"/>
                <w:szCs w:val="16"/>
              </w:rPr>
              <w:t>«</w:t>
            </w:r>
            <w:r w:rsidR="001B2EBE">
              <w:rPr>
                <w:sz w:val="16"/>
                <w:szCs w:val="16"/>
              </w:rPr>
              <w:t>1</w:t>
            </w:r>
            <w:r w:rsidR="008A332E">
              <w:rPr>
                <w:sz w:val="16"/>
                <w:szCs w:val="16"/>
              </w:rPr>
              <w:t>5</w:t>
            </w:r>
            <w:r w:rsidR="00A458BB" w:rsidRPr="00A458BB">
              <w:rPr>
                <w:sz w:val="16"/>
                <w:szCs w:val="16"/>
              </w:rPr>
              <w:t xml:space="preserve">» </w:t>
            </w:r>
            <w:r w:rsidR="008A332E">
              <w:rPr>
                <w:sz w:val="16"/>
                <w:szCs w:val="16"/>
              </w:rPr>
              <w:t>марта</w:t>
            </w:r>
            <w:r w:rsidR="00A458BB">
              <w:rPr>
                <w:sz w:val="16"/>
                <w:szCs w:val="16"/>
              </w:rPr>
              <w:t xml:space="preserve"> </w:t>
            </w:r>
            <w:r w:rsidR="00031618" w:rsidRPr="00031618">
              <w:rPr>
                <w:sz w:val="16"/>
                <w:szCs w:val="16"/>
              </w:rPr>
              <w:t>20</w:t>
            </w:r>
            <w:r w:rsidR="00AD540D">
              <w:rPr>
                <w:sz w:val="16"/>
                <w:szCs w:val="16"/>
              </w:rPr>
              <w:t>2</w:t>
            </w:r>
            <w:r w:rsidR="008A332E">
              <w:rPr>
                <w:sz w:val="16"/>
                <w:szCs w:val="16"/>
              </w:rPr>
              <w:t>1</w:t>
            </w:r>
            <w:r w:rsidR="00031618" w:rsidRPr="00031618">
              <w:rPr>
                <w:sz w:val="16"/>
                <w:szCs w:val="16"/>
              </w:rPr>
              <w:t xml:space="preserve"> г.</w:t>
            </w:r>
            <w:r w:rsidR="000A2E10">
              <w:rPr>
                <w:sz w:val="16"/>
                <w:szCs w:val="16"/>
              </w:rPr>
              <w:t xml:space="preserve"> по «01» апреля 2021 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</w:t>
            </w:r>
          </w:p>
          <w:p w:rsidR="00306CB9" w:rsidRPr="00285D4C" w:rsidRDefault="00306CB9" w:rsidP="00306CB9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pacing w:val="-4"/>
                <w:sz w:val="16"/>
                <w:szCs w:val="16"/>
              </w:rPr>
            </w:pPr>
            <w:r w:rsidRPr="00285D4C">
              <w:rPr>
                <w:spacing w:val="-4"/>
                <w:sz w:val="16"/>
                <w:szCs w:val="26"/>
              </w:rPr>
              <w:t xml:space="preserve"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</w:t>
            </w:r>
            <w:r w:rsidRPr="00285D4C">
              <w:rPr>
                <w:spacing w:val="-4"/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5F6EAC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5F6EAC">
              <w:rPr>
                <w:sz w:val="16"/>
                <w:szCs w:val="16"/>
                <w:u w:val="single"/>
              </w:rPr>
              <w:t>«</w:t>
            </w:r>
            <w:r w:rsidR="001B2EBE">
              <w:rPr>
                <w:sz w:val="16"/>
                <w:szCs w:val="16"/>
                <w:u w:val="single"/>
              </w:rPr>
              <w:t>1</w:t>
            </w:r>
            <w:r w:rsidR="008A332E">
              <w:rPr>
                <w:sz w:val="16"/>
                <w:szCs w:val="16"/>
                <w:u w:val="single"/>
              </w:rPr>
              <w:t>5</w:t>
            </w:r>
            <w:r w:rsidRPr="005F6EAC">
              <w:rPr>
                <w:sz w:val="16"/>
                <w:szCs w:val="16"/>
                <w:u w:val="single"/>
              </w:rPr>
              <w:t xml:space="preserve">» </w:t>
            </w:r>
            <w:r w:rsidR="008A332E">
              <w:rPr>
                <w:sz w:val="16"/>
                <w:szCs w:val="16"/>
                <w:u w:val="single"/>
              </w:rPr>
              <w:t>марта</w:t>
            </w:r>
            <w:r w:rsidRPr="005F6EAC">
              <w:rPr>
                <w:sz w:val="16"/>
                <w:szCs w:val="16"/>
                <w:u w:val="single"/>
              </w:rPr>
              <w:t xml:space="preserve"> 20</w:t>
            </w:r>
            <w:r w:rsidR="00AD540D">
              <w:rPr>
                <w:sz w:val="16"/>
                <w:szCs w:val="16"/>
                <w:u w:val="single"/>
              </w:rPr>
              <w:t>2</w:t>
            </w:r>
            <w:r w:rsidR="008A332E">
              <w:rPr>
                <w:sz w:val="16"/>
                <w:szCs w:val="16"/>
                <w:u w:val="single"/>
              </w:rPr>
              <w:t>1</w:t>
            </w:r>
            <w:r w:rsidRPr="005F6EAC">
              <w:rPr>
                <w:sz w:val="16"/>
                <w:szCs w:val="16"/>
                <w:u w:val="single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42" w:type="dxa"/>
          </w:tcPr>
          <w:p w:rsidR="00285D4C" w:rsidRDefault="00285D4C" w:rsidP="00285D4C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</w:t>
            </w:r>
            <w:r w:rsidR="00B63755">
              <w:rPr>
                <w:sz w:val="16"/>
                <w:szCs w:val="16"/>
              </w:rPr>
              <w:t>2</w:t>
            </w:r>
          </w:p>
          <w:p w:rsidR="00285D4C" w:rsidRPr="004D5263" w:rsidRDefault="00285D4C" w:rsidP="00B63755">
            <w:pPr>
              <w:pStyle w:val="40"/>
              <w:shd w:val="clear" w:color="auto" w:fill="auto"/>
              <w:tabs>
                <w:tab w:val="left" w:pos="5432"/>
              </w:tabs>
              <w:spacing w:line="274" w:lineRule="exact"/>
              <w:ind w:left="5432" w:right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>у</w:t>
            </w:r>
          </w:p>
          <w:p w:rsidR="00E26013" w:rsidRPr="004D5263" w:rsidRDefault="00E26013" w:rsidP="00E2601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8A332E">
              <w:rPr>
                <w:sz w:val="16"/>
                <w:szCs w:val="16"/>
              </w:rPr>
              <w:t>Т.А.</w:t>
            </w:r>
            <w:r w:rsidR="00B63755">
              <w:rPr>
                <w:sz w:val="16"/>
                <w:szCs w:val="16"/>
              </w:rPr>
              <w:t xml:space="preserve"> </w:t>
            </w:r>
            <w:r w:rsidR="008A332E">
              <w:rPr>
                <w:sz w:val="16"/>
                <w:szCs w:val="16"/>
              </w:rPr>
              <w:t>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866AE0">
            <w:pPr>
              <w:pStyle w:val="80"/>
              <w:shd w:val="clear" w:color="auto" w:fill="auto"/>
              <w:spacing w:before="0" w:line="360" w:lineRule="auto"/>
              <w:ind w:left="23" w:right="23" w:firstLine="11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866AE0">
            <w:pPr>
              <w:pStyle w:val="80"/>
              <w:shd w:val="clear" w:color="auto" w:fill="auto"/>
              <w:spacing w:before="0" w:line="360" w:lineRule="auto"/>
              <w:ind w:left="23" w:right="23" w:firstLine="43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866AE0">
            <w:pPr>
              <w:pStyle w:val="80"/>
              <w:shd w:val="clear" w:color="auto" w:fill="auto"/>
              <w:spacing w:before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866AE0">
            <w:pPr>
              <w:pStyle w:val="80"/>
              <w:shd w:val="clear" w:color="auto" w:fill="auto"/>
              <w:spacing w:before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866AE0">
            <w:pPr>
              <w:pStyle w:val="80"/>
              <w:shd w:val="clear" w:color="auto" w:fill="auto"/>
              <w:spacing w:before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bookmarkStart w:id="1" w:name="_GoBack"/>
            <w:bookmarkEnd w:id="1"/>
          </w:p>
          <w:p w:rsidR="00A2336B" w:rsidRDefault="00A2336B" w:rsidP="0062797E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A458BB" w:rsidRPr="00A458BB">
              <w:rPr>
                <w:sz w:val="16"/>
                <w:szCs w:val="16"/>
              </w:rPr>
              <w:t>«</w:t>
            </w:r>
            <w:proofErr w:type="gramEnd"/>
            <w:r w:rsidR="001B2EBE">
              <w:rPr>
                <w:sz w:val="16"/>
                <w:szCs w:val="16"/>
              </w:rPr>
              <w:t>1</w:t>
            </w:r>
            <w:r w:rsidR="008A332E">
              <w:rPr>
                <w:sz w:val="16"/>
                <w:szCs w:val="16"/>
              </w:rPr>
              <w:t>5</w:t>
            </w:r>
            <w:r w:rsidR="00A458BB" w:rsidRPr="00A458BB">
              <w:rPr>
                <w:sz w:val="16"/>
                <w:szCs w:val="16"/>
              </w:rPr>
              <w:t xml:space="preserve">» </w:t>
            </w:r>
            <w:r w:rsidR="008A332E">
              <w:rPr>
                <w:sz w:val="16"/>
                <w:szCs w:val="16"/>
              </w:rPr>
              <w:t>марта</w:t>
            </w:r>
            <w:r w:rsidR="00A458BB">
              <w:rPr>
                <w:sz w:val="16"/>
                <w:szCs w:val="16"/>
              </w:rPr>
              <w:t xml:space="preserve"> </w:t>
            </w:r>
            <w:r w:rsidR="0062797E" w:rsidRPr="0062797E">
              <w:rPr>
                <w:sz w:val="16"/>
                <w:szCs w:val="16"/>
              </w:rPr>
              <w:t>20</w:t>
            </w:r>
            <w:r w:rsidR="00AD540D">
              <w:rPr>
                <w:sz w:val="16"/>
                <w:szCs w:val="16"/>
              </w:rPr>
              <w:t>2</w:t>
            </w:r>
            <w:r w:rsidR="008A332E">
              <w:rPr>
                <w:sz w:val="16"/>
                <w:szCs w:val="16"/>
              </w:rPr>
              <w:t xml:space="preserve">1 </w:t>
            </w:r>
            <w:r w:rsidR="0062797E" w:rsidRPr="0062797E"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62797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E53"/>
    <w:rsid w:val="00031618"/>
    <w:rsid w:val="000974B8"/>
    <w:rsid w:val="000A2E10"/>
    <w:rsid w:val="001B2EBE"/>
    <w:rsid w:val="001D14AF"/>
    <w:rsid w:val="00281DE5"/>
    <w:rsid w:val="00285D4C"/>
    <w:rsid w:val="00306CB9"/>
    <w:rsid w:val="003D3FDE"/>
    <w:rsid w:val="00423B4C"/>
    <w:rsid w:val="00482DAF"/>
    <w:rsid w:val="004D5263"/>
    <w:rsid w:val="004F4AB1"/>
    <w:rsid w:val="00544575"/>
    <w:rsid w:val="00581953"/>
    <w:rsid w:val="005F6EAC"/>
    <w:rsid w:val="0062797E"/>
    <w:rsid w:val="006A0EAF"/>
    <w:rsid w:val="0072377C"/>
    <w:rsid w:val="00764D54"/>
    <w:rsid w:val="00866AE0"/>
    <w:rsid w:val="008A332E"/>
    <w:rsid w:val="008B1820"/>
    <w:rsid w:val="00990D1D"/>
    <w:rsid w:val="009E208E"/>
    <w:rsid w:val="00A2336B"/>
    <w:rsid w:val="00A458BB"/>
    <w:rsid w:val="00AD540D"/>
    <w:rsid w:val="00B1314A"/>
    <w:rsid w:val="00B63755"/>
    <w:rsid w:val="00C53E53"/>
    <w:rsid w:val="00E26013"/>
    <w:rsid w:val="00EA7A7C"/>
    <w:rsid w:val="00F26432"/>
    <w:rsid w:val="00F67C91"/>
    <w:rsid w:val="00F7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D81D"/>
  <w15:docId w15:val="{56DD0FF9-077A-4257-BEEB-AA51778C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Татьяна Н. Мокеева</cp:lastModifiedBy>
  <cp:revision>29</cp:revision>
  <cp:lastPrinted>2018-12-19T12:42:00Z</cp:lastPrinted>
  <dcterms:created xsi:type="dcterms:W3CDTF">2018-12-10T09:47:00Z</dcterms:created>
  <dcterms:modified xsi:type="dcterms:W3CDTF">2021-01-22T07:24:00Z</dcterms:modified>
</cp:coreProperties>
</file>