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79" w:rsidRDefault="00731A79" w:rsidP="007C4E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Полный обзор </w:t>
      </w:r>
      <w:proofErr w:type="spellStart"/>
      <w:r w:rsidRPr="00B54F8D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>Unity</w:t>
      </w:r>
      <w:proofErr w:type="spellEnd"/>
      <w:r w:rsidRPr="00B54F8D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7C4EE7" w:rsidRPr="00B54F8D" w:rsidRDefault="007C4EE7" w:rsidP="007C4EE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1A79" w:rsidRPr="00B54F8D" w:rsidRDefault="00731A79" w:rsidP="007C4EE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статье мы дадим полное описание нового движка Unity 5, сравним его с предыдущей версией (Unity 4), расскажем о достоинствах перед другими движками, такими как: Unreal Engine 4, CryEngine 3, поговорим о будущем движка и о том, стоит ли всерьез заниматься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геймдевом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англ.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ame</w:t>
      </w:r>
      <w:r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evelopment</w:t>
      </w:r>
      <w:r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разработка игр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 с Unity3d.</w:t>
      </w:r>
    </w:p>
    <w:p w:rsidR="00731A79" w:rsidRPr="00B54F8D" w:rsidRDefault="001151B3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Unity 5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 его возможности</w:t>
      </w:r>
    </w:p>
    <w:p w:rsidR="006B6C5E" w:rsidRPr="00B54F8D" w:rsidRDefault="006B6C5E" w:rsidP="007C4EE7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544014"/>
            <wp:effectExtent l="0" t="0" r="5080" b="0"/>
            <wp:docPr id="7" name="Рисунок 7" descr="http://devgam.com/uploads_images/news/blognews-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vgam.com/uploads_images/news/blognews-4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DC5" w:rsidRPr="00B54F8D" w:rsidRDefault="00E84F7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 –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1B3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кроссплатформенный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т. е. 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облада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ющий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возм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ожностью создания приложений для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разны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платформ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iOS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1B3" w:rsidRP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Android</w:t>
      </w:r>
      <w:r w:rsidR="001151B3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51B3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игровой движок для разработки двухмерных и трехмерных приложений и игр</w:t>
      </w:r>
      <w:r w:rsidR="001151B3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3DC5" w:rsidRPr="00B54F8D" w:rsidRDefault="00731A79" w:rsidP="007C4E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программного продукта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Unity3d есть 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три варианта подписки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85FBF" w:rsidRPr="00692F2C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Personal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бесплатная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для начинающих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5FBF" w:rsidRPr="00692F2C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Plus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платная, д</w:t>
      </w:r>
      <w:r w:rsidR="00C85FB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ля энтузиастов или для желающих ускорить свое обучение и разработку</w:t>
      </w:r>
      <w:r w:rsidR="007C4EE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;</w:t>
      </w:r>
      <w:r w:rsidR="00C85FB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85FBF" w:rsidRPr="00692F2C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Pro</w:t>
      </w:r>
      <w:r w:rsidR="00C85FBF" w:rsidRPr="00B54F8D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85FBF" w:rsidRPr="007C4EE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–</w:t>
      </w:r>
      <w:r w:rsidR="00C85FBF" w:rsidRPr="00B54F8D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платная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для студий и </w:t>
      </w:r>
      <w:proofErr w:type="spellStart"/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фрилансеров</w:t>
      </w:r>
      <w:proofErr w:type="spellEnd"/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FB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включает приоритетный доступ к экспертам, консультантам и сотрудникам службы клиентской поддержки Unity.</w:t>
      </w:r>
      <w:r w:rsidR="00934C5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Также все платные версии подписки дают различные скидки на содержимое </w:t>
      </w:r>
      <w:r w:rsidR="00934C5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Asset</w:t>
      </w:r>
      <w:r w:rsidR="00934C5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934C5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Store</w:t>
      </w:r>
      <w:r w:rsidR="00934C5F" w:rsidRPr="00B54F8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8E1237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Отличаются они рядом во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зможностей, которые могут потребоваться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при разработке игр</w:t>
      </w:r>
      <w:r w:rsidR="00C85FBF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приложений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. Во-первых, бесплатная версия Unity3d поддерживает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только Android, Web Player, PC-платформы. Полная версия позволяет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авторам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разраб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творение под все самые известные платформы, такие как: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PC,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Linux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Mac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Store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OS,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Phone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Store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Blackberry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10,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Wii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PS3,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Xbox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360, PS4,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Xbox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One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A79" w:rsidRPr="00B54F8D" w:rsidRDefault="006B6C5E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Unity3</w:t>
      </w:r>
      <w:r w:rsidR="008E1237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d обладает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возможностью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делать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игры и приложения в форматах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VR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(Virtual Reality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виртуальная реальность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), т.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е. под очки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шлемы виртуальной реальности, например,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HTC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Vive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Oculus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Rift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Cardboard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другие, и в формате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Augmented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Reality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дополненная реальность).</w:t>
      </w:r>
    </w:p>
    <w:p w:rsidR="00393DC5" w:rsidRPr="00B54F8D" w:rsidRDefault="00393DC5" w:rsidP="00E84F72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EE3E4" wp14:editId="04D98B8E">
            <wp:extent cx="6300470" cy="3543935"/>
            <wp:effectExtent l="0" t="0" r="5080" b="0"/>
            <wp:docPr id="8" name="Рисунок 8" descr="Unity 5 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ty 5 dem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E0" w:rsidRPr="00B54F8D" w:rsidRDefault="00E84F7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2. Интерфейс</w:t>
      </w:r>
    </w:p>
    <w:p w:rsidR="00393DC5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Unity3d имеет очень простой Drag</w:t>
      </w:r>
      <w:r w:rsidR="00393DC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393DC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Drop интерфейс</w:t>
      </w:r>
      <w:r w:rsidR="00393DC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(захват объектов или элементов интерфейса зажатой левой кнопкой мыши и перемещение их в нужное место, с отпусканием кнопки для фиксации нового положения)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кото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рый человек осваивает за месяц.</w:t>
      </w:r>
    </w:p>
    <w:p w:rsidR="00731A79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Весь движок </w:t>
      </w:r>
      <w:r w:rsidR="004A10FE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только на английском языке, официальной р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усификации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 нет</w:t>
      </w:r>
      <w:r w:rsidR="004A10FE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пиратской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A10FE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тоже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. Unity разбит на несколько окон: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«Иерархия/</w:t>
      </w:r>
      <w:proofErr w:type="spellStart"/>
      <w:r w:rsidRP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Hierarchy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где находятся названия всех объектов на сцене, которые можно группировать и легко переходить по ним,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«Сцена/</w:t>
      </w:r>
      <w:proofErr w:type="spellStart"/>
      <w:r w:rsidRP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Scene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где можно рассмотреть определенную сцену под нужным вам ракурсом,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«Инспектор/</w:t>
      </w:r>
      <w:proofErr w:type="spellStart"/>
      <w:r w:rsidRP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Inspector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поможет с настройкой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выделенного объекта,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«Проект/</w:t>
      </w:r>
      <w:proofErr w:type="spellStart"/>
      <w:r w:rsidRP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Project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где видны все материалы проекта, 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«Инструментарий/</w:t>
      </w:r>
      <w:proofErr w:type="spellStart"/>
      <w:r w:rsidRP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Toolbar</w:t>
      </w:r>
      <w:proofErr w:type="spellEnd"/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 –</w:t>
      </w:r>
      <w:r w:rsidR="000914D8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CC1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панель с основными инструментами</w:t>
      </w:r>
      <w:r w:rsidR="00E84F72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AE0" w:rsidRPr="00B54F8D" w:rsidRDefault="00E84F7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3. Языки программирования</w:t>
      </w:r>
    </w:p>
    <w:p w:rsidR="00C536E2" w:rsidRPr="00B54F8D" w:rsidRDefault="00E84F7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B785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поддерживает два языка: C#, наиболее используемый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Javascipt. Разработчику необходимо знать один из языков в совершенстве, а другой на среднем уровне, так как некоторые моменты Unity 5 делает только на одном из двух языков, или это делается намного труднее, чем на другом языке программирования. Предпоследняя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версия Unity3d, а именно </w:t>
      </w: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4, поддерживала язык программирования </w:t>
      </w:r>
      <w:proofErr w:type="spellStart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Boo</w:t>
      </w:r>
      <w:proofErr w:type="spellEnd"/>
      <w:r w:rsidR="00FA3FB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(диалект </w:t>
      </w:r>
      <w:proofErr w:type="spellStart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Phyt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proofErr w:type="spellStart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), но его убрали из 5-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й версии, так как им практически никто не пользовался, 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 документации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сайте </w:t>
      </w:r>
      <w:proofErr w:type="spellStart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FB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не было. Расчеты физики в </w:t>
      </w:r>
      <w:proofErr w:type="spellStart"/>
      <w:r w:rsidR="00FA3FB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5 производит NVIDIA </w:t>
      </w:r>
      <w:proofErr w:type="spellStart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PhysX</w:t>
      </w:r>
      <w:proofErr w:type="spellEnd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36E2" w:rsidRPr="00B54F8D" w:rsidRDefault="00C536E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Совсем недавно NVIDIA пр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едставила одну интересную вещь –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NVIDIA Fle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это небольшая программ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 для расче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та различного физического поведения объектов.</w:t>
      </w:r>
    </w:p>
    <w:p w:rsidR="00C536E2" w:rsidRPr="00B54F8D" w:rsidRDefault="00C536E2" w:rsidP="007E6643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0050" cy="3029302"/>
            <wp:effectExtent l="0" t="0" r="0" b="0"/>
            <wp:docPr id="11" name="Рисунок 11" descr="C:\Users\Ouroboros\Desktop\Bht 15.06.19\Bht 15.06.19\интерфейс\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uroboros\Desktop\Bht 15.06.19\Bht 15.06.19\интерфейс\ф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10" cy="30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43" w:rsidRPr="0072326D" w:rsidRDefault="007E6643" w:rsidP="007E6643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Ролик</w:t>
      </w:r>
      <w:r w:rsidR="009D523D" w:rsidRPr="0072326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23D" w:rsidRP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NVIDIA</w:t>
      </w:r>
      <w:r w:rsidR="009D523D" w:rsidRPr="0072326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23D" w:rsidRP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Flex</w:t>
      </w:r>
      <w:r w:rsidR="009D523D" w:rsidRPr="0072326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1A79" w:rsidRPr="0072326D" w:rsidRDefault="009D523D" w:rsidP="007E6643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7E664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2326D">
        <w:rPr>
          <w:rFonts w:ascii="Times New Roman" w:hAnsi="Times New Roman" w:cs="Times New Roman"/>
          <w:sz w:val="28"/>
          <w:szCs w:val="28"/>
        </w:rPr>
        <w:t>://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326D">
        <w:rPr>
          <w:rFonts w:ascii="Times New Roman" w:hAnsi="Times New Roman" w:cs="Times New Roman"/>
          <w:sz w:val="28"/>
          <w:szCs w:val="28"/>
        </w:rPr>
        <w:t>.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2326D">
        <w:rPr>
          <w:rFonts w:ascii="Times New Roman" w:hAnsi="Times New Roman" w:cs="Times New Roman"/>
          <w:sz w:val="28"/>
          <w:szCs w:val="28"/>
        </w:rPr>
        <w:t>.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2326D">
        <w:rPr>
          <w:rFonts w:ascii="Times New Roman" w:hAnsi="Times New Roman" w:cs="Times New Roman"/>
          <w:sz w:val="28"/>
          <w:szCs w:val="28"/>
        </w:rPr>
        <w:t>/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72326D">
        <w:rPr>
          <w:rFonts w:ascii="Times New Roman" w:hAnsi="Times New Roman" w:cs="Times New Roman"/>
          <w:sz w:val="28"/>
          <w:szCs w:val="28"/>
        </w:rPr>
        <w:t>?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26D">
        <w:rPr>
          <w:rFonts w:ascii="Times New Roman" w:hAnsi="Times New Roman" w:cs="Times New Roman"/>
          <w:sz w:val="28"/>
          <w:szCs w:val="28"/>
        </w:rPr>
        <w:t>=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NQO</w:t>
      </w:r>
      <w:r w:rsidRPr="0072326D">
        <w:rPr>
          <w:rFonts w:ascii="Times New Roman" w:hAnsi="Times New Roman" w:cs="Times New Roman"/>
          <w:sz w:val="28"/>
          <w:szCs w:val="28"/>
        </w:rPr>
        <w:t>58</w:t>
      </w:r>
      <w:r w:rsidRPr="007E6643">
        <w:rPr>
          <w:rFonts w:ascii="Times New Roman" w:hAnsi="Times New Roman" w:cs="Times New Roman"/>
          <w:sz w:val="28"/>
          <w:szCs w:val="28"/>
          <w:lang w:val="en-US"/>
        </w:rPr>
        <w:t>VQVlKs</w:t>
      </w:r>
    </w:p>
    <w:p w:rsidR="007E6643" w:rsidRPr="0072326D" w:rsidRDefault="007E6643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7E5541" w:rsidRPr="00B54F8D" w:rsidRDefault="007E554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3. Объекты</w:t>
      </w:r>
      <w:r w:rsidR="00817A3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компоненты</w:t>
      </w:r>
    </w:p>
    <w:p w:rsidR="00A03A31" w:rsidRPr="00B54F8D" w:rsidRDefault="007E554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Каждый объект (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GameObject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) в Unity3d 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– это фактически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контейнер, в зависимости от наполнения выполняющий определ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нную роль и обладающий различными свойствами.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Объекты в Unity3d могут быть пустыми,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объединить несколько объектов в одну группу, т.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е. сделать их дочерними </w:t>
      </w:r>
      <w:proofErr w:type="spellStart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GameObject</w:t>
      </w:r>
      <w:proofErr w:type="spellEnd"/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то делается для организации пространства окна 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Иерархии</w:t>
      </w:r>
      <w:r w:rsidR="007E664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A31" w:rsidRPr="00B54F8D" w:rsidRDefault="00B0099A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 качестве компонентов могут быть скрипты (страница кода, с описанным поведением и командами, которые нужно выполнить данному объекту или движку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что-то сделать с объектом, например, уничтожить после выполнения своего предназначения (одноразовый ключ, с помощью которого была открыта запертая дверь))</w:t>
      </w:r>
      <w:r w:rsidR="00817A3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материалы (определяют поведение и реакцию объекта при взаимодействии с поверхностью объекта источников света или других поверхностей других объектов, например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7A3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глянцевый материал или металлический), </w:t>
      </w:r>
      <w:r w:rsidR="00DA2732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коллайдеры (компонент, определяющий физические границы объекта) и меши (англ. </w:t>
      </w:r>
      <w:r w:rsidR="00DA2732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Mesh</w:t>
      </w:r>
      <w:r w:rsidR="00DA2732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A2732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сетка, визуальное изображение объектов состоит из множества ячеек квадратной или треугольной формы, не влияет на физическое взаимодействие с другими объектами).</w:t>
      </w:r>
    </w:p>
    <w:p w:rsidR="00A03A31" w:rsidRPr="00B54F8D" w:rsidRDefault="00A03A31" w:rsidP="000D4C13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ACB73" wp14:editId="17FBDBBD">
            <wp:extent cx="4385733" cy="2466975"/>
            <wp:effectExtent l="0" t="0" r="0" b="0"/>
            <wp:docPr id="12" name="Рисунок 12" descr="Unity 5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ity 5 Features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78" cy="249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27" w:rsidRPr="00B54F8D" w:rsidRDefault="00C536E2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Ещ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у объектов могут быть тэги 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опознавательные ярлыки, с помощью которых движок </w:t>
      </w:r>
      <w:r w:rsidR="00FE3427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сортирует объекты и варианты воздействия на них.</w:t>
      </w:r>
    </w:p>
    <w:p w:rsidR="00293A89" w:rsidRPr="00B54F8D" w:rsidRDefault="00293A8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в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 играют важную роль. Импортированные текстуры в Unity3d прикрепить к объекту нельзя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создать материал, который можно присваивать игровому объекту. К назначенным материалу шейдерам будут присвоены текстуры. Шейдеры можно редактировать прямо в Unity3d.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5 позволяет генерировать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нормал-мапы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(normal-map – карта </w:t>
      </w:r>
      <w:r w:rsidR="00921CD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нормалей, позволяет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поверхности</w:t>
      </w:r>
      <w:r w:rsidR="00921CD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объекта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имитировать рельеф, </w:t>
      </w:r>
      <w:r w:rsidR="00921CD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кору дерева), лайт-мапы</w:t>
      </w:r>
      <w:r w:rsidR="00921CD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(light-map</w:t>
      </w:r>
      <w:r w:rsidR="00921CD0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 карта освещения, метод освещения пространства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в 3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-приложениях, 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заключающийся в том, что созда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тся текстура, содержащая информацию об освещ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нности тр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6BFC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хмерных моделей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), различные альфа-каналы и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mip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-уровни</w:t>
      </w:r>
      <w:r w:rsidR="00E9370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D4C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метод </w:t>
      </w:r>
      <w:proofErr w:type="spellStart"/>
      <w:r w:rsidR="00E9370B" w:rsidRPr="000D4C1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текстурирования</w:t>
      </w:r>
      <w:proofErr w:type="spellEnd"/>
      <w:r w:rsidR="00E9370B" w:rsidRPr="00B54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использующий несколько копий одной текстуры с разной детализацией</w:t>
      </w:r>
      <w:r w:rsidR="00E9370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A79" w:rsidRPr="00B54F8D" w:rsidRDefault="00817A36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Анимация</w:t>
      </w:r>
    </w:p>
    <w:p w:rsidR="00FD369E" w:rsidRPr="00B54F8D" w:rsidRDefault="00FD369E" w:rsidP="000D4C13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8387" cy="3108814"/>
            <wp:effectExtent l="0" t="0" r="0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18" cy="3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79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Анимировать модели в Unity3d можно несколькими способами: создание анимаций в специальных программах, например</w:t>
      </w:r>
      <w:r w:rsidR="000D4C13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3Ds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Max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Blender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и пр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а можно и в самом Unity3d, так как редактор Unity и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меет компонент для их создания.</w:t>
      </w:r>
    </w:p>
    <w:p w:rsidR="008554C1" w:rsidRPr="00B54F8D" w:rsidRDefault="008554C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анимации:</w:t>
      </w:r>
    </w:p>
    <w:p w:rsidR="008554C1" w:rsidRPr="00B54F8D" w:rsidRDefault="008554C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EE1CFE">
        <w:rPr>
          <w:rFonts w:ascii="Times New Roman" w:hAnsi="Times New Roman" w:cs="Times New Roman"/>
          <w:sz w:val="28"/>
          <w:szCs w:val="28"/>
        </w:rPr>
        <w:t>https://www.youtube.com/watch?v=bAwlu3-RSPo</w:t>
      </w:r>
    </w:p>
    <w:p w:rsidR="008554C1" w:rsidRPr="00B54F8D" w:rsidRDefault="008554C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7C4EE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анимации:</w:t>
      </w:r>
    </w:p>
    <w:p w:rsidR="00731A79" w:rsidRPr="00B54F8D" w:rsidRDefault="008554C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EE1CFE">
        <w:rPr>
          <w:rFonts w:ascii="Times New Roman" w:hAnsi="Times New Roman" w:cs="Times New Roman"/>
          <w:sz w:val="28"/>
          <w:szCs w:val="28"/>
        </w:rPr>
        <w:t>https://www.youtube.com/watch?v=Ohq8tgKpx1k</w:t>
      </w:r>
    </w:p>
    <w:p w:rsidR="00731A79" w:rsidRPr="00B54F8D" w:rsidRDefault="008554C1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Unity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</w:p>
    <w:p w:rsidR="00731A79" w:rsidRPr="00B54F8D" w:rsidRDefault="00EE1CFE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5 имеет две очень важные особенности: Occlusion Culling </w:t>
      </w: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–</w:t>
      </w:r>
      <w:r w:rsidR="00E56996" w:rsidRPr="00B54F8D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E56996" w:rsidRPr="00B54F8D">
        <w:rPr>
          <w:rFonts w:ascii="Times New Roman" w:hAnsi="Times New Roman" w:cs="Times New Roman"/>
          <w:sz w:val="28"/>
          <w:szCs w:val="28"/>
        </w:rPr>
        <w:t>это функция, отключающая рендеринг тех объектов, которые в данные момент не видит камера (они закрыты другими объектами)</w:t>
      </w:r>
      <w:r w:rsidR="00E5699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 Level Of Detail</w:t>
      </w:r>
      <w:r w:rsidR="00E5699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(использование </w:t>
      </w:r>
      <w:r w:rsidR="00E5699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LOD</w:t>
      </w:r>
      <w:r w:rsidR="00E5699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-групп – это </w:t>
      </w:r>
      <w:r w:rsidR="00E56996" w:rsidRPr="00B54F8D">
        <w:rPr>
          <w:rFonts w:ascii="Times New Roman" w:hAnsi="Times New Roman" w:cs="Times New Roman"/>
          <w:sz w:val="28"/>
          <w:szCs w:val="28"/>
        </w:rPr>
        <w:t>один из путей управления производительностью</w:t>
      </w:r>
      <w:r w:rsidR="00E56996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 Обе вещи позволяют сильно снизить нагрузку на центральный процессор благодаря грамотной детализации. Например, в играх жанра 2D и 3D Runner при преодолении определенной дистанции вс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что было позади вас, удаляется, а то, что впереди вас, генерируется. Таким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образом, при длительной игре ваше устройство не захламляет ненужная информация. Occlusion Culling не визуализирует геометрию и коллайдеры объектов, находящихся не в поле зрении камеры, а Level Of Detail заменяет детализированные объекты, находящиеся далеко от игрока, на менее детализированные, причем разработчик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сам настраивает эту систему.</w:t>
      </w:r>
    </w:p>
    <w:p w:rsidR="002454E6" w:rsidRPr="00B54F8D" w:rsidRDefault="002454E6" w:rsidP="00EE1CFE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156" cy="3351463"/>
            <wp:effectExtent l="0" t="0" r="5080" b="1905"/>
            <wp:docPr id="14" name="Рисунок 14" descr="Unity 5 Vill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ty 5 Villadg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09" cy="33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79" w:rsidRPr="00B54F8D" w:rsidRDefault="002454E6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2861A8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Сообщество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Unity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731A79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5 обладает больши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м количеством преимуществ перед другими игровыми движками. </w:t>
      </w:r>
      <w:r w:rsidR="006637A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637A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н из важнейших 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– это</w:t>
      </w:r>
      <w:r w:rsidR="006637A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79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сообщество пользователей</w:t>
      </w:r>
      <w:r w:rsidR="006637A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как начинающих, так и профессионалов, инструкторов и инди-разработчиков.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7AD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Сообщество </w:t>
      </w:r>
      <w:proofErr w:type="spellStart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5 на сегодняшний момент является самым большим в мире. На официальном сайте Unity есть специальный раздел, в котором можно найти статистику по игровы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м движкам. По этим данным </w:t>
      </w:r>
      <w:proofErr w:type="spellStart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5 используют более 50% разработчиков видеоигр. 20% принадлежат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Unreal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Engi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ne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а на долю остальных игровых движков приходится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30%. Для разработки 2D или 3D инди-игр Unity 5 подходит по всем параметрам. В Unity 5 очень просто 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запекать проекты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билдить</w:t>
      </w:r>
      <w:proofErr w:type="spellEnd"/>
      <w:r w:rsidR="002D679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679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е. создавать сборку приложения, которое потом можно использовать и открывать не через редактор </w:t>
      </w:r>
      <w:r w:rsidR="002D679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Unity</w:t>
      </w:r>
      <w:r w:rsidR="002D6795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 а автономно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). Причем можно создать один проект под множество платформ, что очень сильно облегчает 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для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девелоперов. Все скрипты, используемые в Unity 4, можно будет авт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оматически исправить в </w:t>
      </w:r>
      <w:proofErr w:type="spellStart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</w:p>
    <w:p w:rsidR="00731A79" w:rsidRPr="00B54F8D" w:rsidRDefault="00A44D7C" w:rsidP="00EE1CFE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7734" cy="2895600"/>
            <wp:effectExtent l="0" t="0" r="0" b="0"/>
            <wp:docPr id="15" name="Рисунок 15" descr="ÐÐ°ÑÑÐ¸Ð½ÐºÐ¸ Ð¿Ð¾ Ð·Ð°Ð¿ÑÐ¾ÑÑ ÑÐ¾Ð¾Ð±ÑÐµÑÑÐ²Ð¾ ÑÐ½Ð¸ÑÐ¸3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Ð°ÑÑÐ¸Ð½ÐºÐ¸ Ð¿Ð¾ Ð·Ð°Ð¿ÑÐ¾ÑÑ ÑÐ¾Ð¾Ð±ÑÐµÑÑÐ²Ð¾ ÑÐ½Ð¸ÑÐ¸3Ð´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92" cy="29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3B" w:rsidRPr="00B54F8D" w:rsidRDefault="007C4EE7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7. Итоги</w:t>
      </w:r>
    </w:p>
    <w:p w:rsidR="00731A79" w:rsidRPr="00B54F8D" w:rsidRDefault="00731A79" w:rsidP="007C4EE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Разработка ААА-проектов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D533B" w:rsidRPr="00B54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неформальный термин, обозначающий класс высокобюджетных</w:t>
      </w:r>
      <w:r w:rsidR="007C4E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533B" w:rsidRPr="007C4EE7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компьютерных игр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непростое дело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написание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скрипт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ов в Unity и настройка их сообщения между собой – тяж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D533B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лый творческий процесс, требующий усидчивости, внимательности к деталям текста кода.</w:t>
      </w:r>
    </w:p>
    <w:p w:rsidR="001D3628" w:rsidRPr="00B54F8D" w:rsidRDefault="004D533B" w:rsidP="007C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Однако все эти трудности только закаляют и позволяют получить очень важные и полезные навыки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proofErr w:type="spellStart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Unity</w:t>
      </w:r>
      <w:proofErr w:type="spellEnd"/>
      <w:r w:rsidR="00EE1CFE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девелопером сегодня очень престижно. В российском сегменте разработчики Unity 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высок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о ценятся, а зарплата 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у программистов, 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моделлеров</w:t>
      </w:r>
      <w:proofErr w:type="spellEnd"/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одна из самых высоких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. Так что если вас интересует разработка видеоигр,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приложений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VR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AR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формата, 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если в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ы любите создавать </w:t>
      </w:r>
      <w:proofErr w:type="spellStart"/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инди</w:t>
      </w:r>
      <w:proofErr w:type="spellEnd"/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-проекты 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или хотите стать однажды частью большого творческого коллектива</w:t>
      </w:r>
      <w:r w:rsidR="002A28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то смело выбирайте</w:t>
      </w:r>
      <w:r w:rsidR="00731A79" w:rsidRPr="00B54F8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Unity!</w:t>
      </w:r>
    </w:p>
    <w:sectPr w:rsidR="001D3628" w:rsidRPr="00B54F8D" w:rsidSect="00B54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57F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EA0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E5B"/>
    <w:multiLevelType w:val="multilevel"/>
    <w:tmpl w:val="49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444BE"/>
    <w:multiLevelType w:val="multilevel"/>
    <w:tmpl w:val="D0700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72FE5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A19C5"/>
    <w:multiLevelType w:val="multilevel"/>
    <w:tmpl w:val="C6F8C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25156"/>
    <w:multiLevelType w:val="multilevel"/>
    <w:tmpl w:val="2BDCE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53788"/>
    <w:multiLevelType w:val="multilevel"/>
    <w:tmpl w:val="2CB6A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116EF"/>
    <w:multiLevelType w:val="multilevel"/>
    <w:tmpl w:val="E7C877E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222C36D4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11EAC"/>
    <w:multiLevelType w:val="multilevel"/>
    <w:tmpl w:val="A9CEC9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8AB608D"/>
    <w:multiLevelType w:val="multilevel"/>
    <w:tmpl w:val="B6322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637D6"/>
    <w:multiLevelType w:val="multilevel"/>
    <w:tmpl w:val="836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01FFA"/>
    <w:multiLevelType w:val="multilevel"/>
    <w:tmpl w:val="DB2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F35BB"/>
    <w:multiLevelType w:val="multilevel"/>
    <w:tmpl w:val="0D446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75F37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60570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26C08"/>
    <w:multiLevelType w:val="multilevel"/>
    <w:tmpl w:val="9C7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835C3"/>
    <w:multiLevelType w:val="multilevel"/>
    <w:tmpl w:val="8AF4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64681"/>
    <w:multiLevelType w:val="multilevel"/>
    <w:tmpl w:val="F7B0C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C7940"/>
    <w:multiLevelType w:val="hybridMultilevel"/>
    <w:tmpl w:val="CA56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B12BB"/>
    <w:multiLevelType w:val="multilevel"/>
    <w:tmpl w:val="6A1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56B91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C2B20"/>
    <w:multiLevelType w:val="multilevel"/>
    <w:tmpl w:val="499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03CB"/>
    <w:multiLevelType w:val="hybridMultilevel"/>
    <w:tmpl w:val="522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20C0C"/>
    <w:multiLevelType w:val="hybridMultilevel"/>
    <w:tmpl w:val="D16C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86F69"/>
    <w:multiLevelType w:val="multilevel"/>
    <w:tmpl w:val="A2F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97286"/>
    <w:multiLevelType w:val="multilevel"/>
    <w:tmpl w:val="8CF07186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8">
    <w:nsid w:val="6D4127DC"/>
    <w:multiLevelType w:val="multilevel"/>
    <w:tmpl w:val="B92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6F05AF"/>
    <w:multiLevelType w:val="multilevel"/>
    <w:tmpl w:val="5EE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1"/>
  </w:num>
  <w:num w:numId="5">
    <w:abstractNumId w:val="7"/>
  </w:num>
  <w:num w:numId="6">
    <w:abstractNumId w:val="21"/>
  </w:num>
  <w:num w:numId="7">
    <w:abstractNumId w:val="19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  <w:num w:numId="16">
    <w:abstractNumId w:val="16"/>
  </w:num>
  <w:num w:numId="17">
    <w:abstractNumId w:val="28"/>
  </w:num>
  <w:num w:numId="18">
    <w:abstractNumId w:val="27"/>
  </w:num>
  <w:num w:numId="19">
    <w:abstractNumId w:val="22"/>
  </w:num>
  <w:num w:numId="20">
    <w:abstractNumId w:val="29"/>
  </w:num>
  <w:num w:numId="21">
    <w:abstractNumId w:val="15"/>
  </w:num>
  <w:num w:numId="22">
    <w:abstractNumId w:val="2"/>
  </w:num>
  <w:num w:numId="23">
    <w:abstractNumId w:val="13"/>
  </w:num>
  <w:num w:numId="24">
    <w:abstractNumId w:val="0"/>
  </w:num>
  <w:num w:numId="25">
    <w:abstractNumId w:val="23"/>
  </w:num>
  <w:num w:numId="26">
    <w:abstractNumId w:val="12"/>
  </w:num>
  <w:num w:numId="27">
    <w:abstractNumId w:val="17"/>
  </w:num>
  <w:num w:numId="28">
    <w:abstractNumId w:val="2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wMDE0NDY3MTQxNjRQ0lEKTi0uzszPAykwrAUAaxntxywAAAA="/>
  </w:docVars>
  <w:rsids>
    <w:rsidRoot w:val="00E03F41"/>
    <w:rsid w:val="00005D87"/>
    <w:rsid w:val="00062241"/>
    <w:rsid w:val="0006246A"/>
    <w:rsid w:val="00076254"/>
    <w:rsid w:val="000914D8"/>
    <w:rsid w:val="000D4C13"/>
    <w:rsid w:val="001151B3"/>
    <w:rsid w:val="00163B13"/>
    <w:rsid w:val="001B74E4"/>
    <w:rsid w:val="001D3628"/>
    <w:rsid w:val="001E5AE0"/>
    <w:rsid w:val="001F0F03"/>
    <w:rsid w:val="002234CB"/>
    <w:rsid w:val="00230F4E"/>
    <w:rsid w:val="002454E6"/>
    <w:rsid w:val="002861A8"/>
    <w:rsid w:val="00293A89"/>
    <w:rsid w:val="00295CA4"/>
    <w:rsid w:val="002A28E8"/>
    <w:rsid w:val="002B7850"/>
    <w:rsid w:val="002D6795"/>
    <w:rsid w:val="002F367F"/>
    <w:rsid w:val="00340C2B"/>
    <w:rsid w:val="00352837"/>
    <w:rsid w:val="00375A43"/>
    <w:rsid w:val="00376EF3"/>
    <w:rsid w:val="00393DC5"/>
    <w:rsid w:val="003A2B2D"/>
    <w:rsid w:val="003A6C88"/>
    <w:rsid w:val="004A10FE"/>
    <w:rsid w:val="004D533B"/>
    <w:rsid w:val="004E2956"/>
    <w:rsid w:val="00541D6C"/>
    <w:rsid w:val="005B571A"/>
    <w:rsid w:val="00612150"/>
    <w:rsid w:val="00616351"/>
    <w:rsid w:val="00655BA2"/>
    <w:rsid w:val="006637AD"/>
    <w:rsid w:val="00692F2C"/>
    <w:rsid w:val="006A08D7"/>
    <w:rsid w:val="006B5392"/>
    <w:rsid w:val="006B6C5E"/>
    <w:rsid w:val="0072326D"/>
    <w:rsid w:val="00731A79"/>
    <w:rsid w:val="0074671E"/>
    <w:rsid w:val="007C4EE7"/>
    <w:rsid w:val="007D003D"/>
    <w:rsid w:val="007E5541"/>
    <w:rsid w:val="007E6643"/>
    <w:rsid w:val="007E7689"/>
    <w:rsid w:val="00817A36"/>
    <w:rsid w:val="00827D3A"/>
    <w:rsid w:val="008554C1"/>
    <w:rsid w:val="008E1237"/>
    <w:rsid w:val="009148A2"/>
    <w:rsid w:val="00916BFC"/>
    <w:rsid w:val="00921CD0"/>
    <w:rsid w:val="00934C5F"/>
    <w:rsid w:val="00952F8F"/>
    <w:rsid w:val="009A7D1E"/>
    <w:rsid w:val="009B22D1"/>
    <w:rsid w:val="009D523D"/>
    <w:rsid w:val="00A00B9D"/>
    <w:rsid w:val="00A03A31"/>
    <w:rsid w:val="00A44D7C"/>
    <w:rsid w:val="00AB6725"/>
    <w:rsid w:val="00B0099A"/>
    <w:rsid w:val="00B351F4"/>
    <w:rsid w:val="00B43989"/>
    <w:rsid w:val="00B54F8D"/>
    <w:rsid w:val="00B81BB6"/>
    <w:rsid w:val="00BA41FF"/>
    <w:rsid w:val="00C34719"/>
    <w:rsid w:val="00C5142C"/>
    <w:rsid w:val="00C536E2"/>
    <w:rsid w:val="00C85FBF"/>
    <w:rsid w:val="00C91F04"/>
    <w:rsid w:val="00C97E07"/>
    <w:rsid w:val="00CD7778"/>
    <w:rsid w:val="00D423EB"/>
    <w:rsid w:val="00D81F20"/>
    <w:rsid w:val="00D943CF"/>
    <w:rsid w:val="00D97CC1"/>
    <w:rsid w:val="00DA2732"/>
    <w:rsid w:val="00DF0786"/>
    <w:rsid w:val="00DF5529"/>
    <w:rsid w:val="00E03F41"/>
    <w:rsid w:val="00E33E97"/>
    <w:rsid w:val="00E4234F"/>
    <w:rsid w:val="00E56996"/>
    <w:rsid w:val="00E84F72"/>
    <w:rsid w:val="00E9370B"/>
    <w:rsid w:val="00EA2720"/>
    <w:rsid w:val="00EB5417"/>
    <w:rsid w:val="00EE1CFE"/>
    <w:rsid w:val="00F03761"/>
    <w:rsid w:val="00F33E50"/>
    <w:rsid w:val="00F61A68"/>
    <w:rsid w:val="00F645CF"/>
    <w:rsid w:val="00F94BB0"/>
    <w:rsid w:val="00FA3FBD"/>
    <w:rsid w:val="00FD369E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3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41"/>
    <w:rPr>
      <w:b/>
      <w:bCs/>
    </w:rPr>
  </w:style>
  <w:style w:type="character" w:styleId="a5">
    <w:name w:val="Hyperlink"/>
    <w:basedOn w:val="a0"/>
    <w:uiPriority w:val="99"/>
    <w:unhideWhenUsed/>
    <w:rsid w:val="00E03F41"/>
    <w:rPr>
      <w:color w:val="0000FF"/>
      <w:u w:val="single"/>
    </w:rPr>
  </w:style>
  <w:style w:type="character" w:customStyle="1" w:styleId="ctatext">
    <w:name w:val="ctatext"/>
    <w:basedOn w:val="a0"/>
    <w:rsid w:val="00B81BB6"/>
  </w:style>
  <w:style w:type="character" w:customStyle="1" w:styleId="posttitle">
    <w:name w:val="posttitle"/>
    <w:basedOn w:val="a0"/>
    <w:rsid w:val="00B81BB6"/>
  </w:style>
  <w:style w:type="character" w:customStyle="1" w:styleId="30">
    <w:name w:val="Заголовок 3 Знак"/>
    <w:basedOn w:val="a0"/>
    <w:link w:val="3"/>
    <w:uiPriority w:val="9"/>
    <w:rsid w:val="0034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B22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95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2234C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1635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3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41"/>
    <w:rPr>
      <w:b/>
      <w:bCs/>
    </w:rPr>
  </w:style>
  <w:style w:type="character" w:styleId="a5">
    <w:name w:val="Hyperlink"/>
    <w:basedOn w:val="a0"/>
    <w:uiPriority w:val="99"/>
    <w:unhideWhenUsed/>
    <w:rsid w:val="00E03F41"/>
    <w:rPr>
      <w:color w:val="0000FF"/>
      <w:u w:val="single"/>
    </w:rPr>
  </w:style>
  <w:style w:type="character" w:customStyle="1" w:styleId="ctatext">
    <w:name w:val="ctatext"/>
    <w:basedOn w:val="a0"/>
    <w:rsid w:val="00B81BB6"/>
  </w:style>
  <w:style w:type="character" w:customStyle="1" w:styleId="posttitle">
    <w:name w:val="posttitle"/>
    <w:basedOn w:val="a0"/>
    <w:rsid w:val="00B81BB6"/>
  </w:style>
  <w:style w:type="character" w:customStyle="1" w:styleId="30">
    <w:name w:val="Заголовок 3 Знак"/>
    <w:basedOn w:val="a0"/>
    <w:link w:val="3"/>
    <w:uiPriority w:val="9"/>
    <w:rsid w:val="0034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9B22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5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95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List Paragraph"/>
    <w:basedOn w:val="a"/>
    <w:uiPriority w:val="34"/>
    <w:qFormat/>
    <w:rsid w:val="002234C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1635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754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97EB-853F-46EE-9903-F8FA220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Козлова</dc:creator>
  <cp:keywords/>
  <dc:description/>
  <cp:lastModifiedBy>Елена</cp:lastModifiedBy>
  <cp:revision>8</cp:revision>
  <dcterms:created xsi:type="dcterms:W3CDTF">2019-06-17T06:33:00Z</dcterms:created>
  <dcterms:modified xsi:type="dcterms:W3CDTF">2020-05-27T20:30:00Z</dcterms:modified>
</cp:coreProperties>
</file>