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6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229"/>
        <w:gridCol w:w="4982"/>
        <w:gridCol w:w="34"/>
        <w:gridCol w:w="816"/>
        <w:gridCol w:w="34"/>
        <w:gridCol w:w="1843"/>
        <w:gridCol w:w="1417"/>
      </w:tblGrid>
      <w:tr w:rsidR="00C9590F" w:rsidRPr="00A32A42" w:rsidTr="001A12CA">
        <w:tc>
          <w:tcPr>
            <w:tcW w:w="10206" w:type="dxa"/>
            <w:gridSpan w:val="9"/>
          </w:tcPr>
          <w:p w:rsidR="00C9590F" w:rsidRDefault="00C9590F" w:rsidP="001A12CA">
            <w:pPr>
              <w:jc w:val="center"/>
            </w:pPr>
            <w:bookmarkStart w:id="0" w:name="_GoBack"/>
            <w:bookmarkEnd w:id="0"/>
          </w:p>
          <w:p w:rsidR="00C9590F" w:rsidRPr="00A32A42" w:rsidRDefault="00C9590F" w:rsidP="001A12CA">
            <w:pPr>
              <w:jc w:val="center"/>
            </w:pPr>
            <w:r w:rsidRPr="00A32A42">
              <w:t xml:space="preserve">Номенклатура дел     </w:t>
            </w:r>
            <w:r>
              <w:t>социального педагога</w:t>
            </w:r>
            <w:r w:rsidRPr="00A32A42">
              <w:t xml:space="preserve">                                                   </w:t>
            </w:r>
            <w:r>
              <w:t>201___</w:t>
            </w:r>
            <w:r w:rsidRPr="00A32A42">
              <w:t xml:space="preserve"> год</w:t>
            </w:r>
          </w:p>
        </w:tc>
      </w:tr>
      <w:tr w:rsidR="00C9590F" w:rsidRPr="00A32A42" w:rsidTr="001A12CA">
        <w:tc>
          <w:tcPr>
            <w:tcW w:w="1080" w:type="dxa"/>
            <w:gridSpan w:val="3"/>
          </w:tcPr>
          <w:p w:rsidR="00C9590F" w:rsidRPr="00A32A42" w:rsidRDefault="00C9590F" w:rsidP="001A12CA">
            <w:r w:rsidRPr="00A32A42">
              <w:t>Индекс дела</w:t>
            </w:r>
          </w:p>
        </w:tc>
        <w:tc>
          <w:tcPr>
            <w:tcW w:w="5016" w:type="dxa"/>
            <w:gridSpan w:val="2"/>
          </w:tcPr>
          <w:p w:rsidR="00C9590F" w:rsidRPr="00A32A42" w:rsidRDefault="00C9590F" w:rsidP="001A12CA">
            <w:r w:rsidRPr="00A32A42">
              <w:t>Наименование дела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r w:rsidRPr="00A32A42">
              <w:t>Кол-во папок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 xml:space="preserve">Срок заполнения 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Срок хранения</w:t>
            </w:r>
          </w:p>
        </w:tc>
      </w:tr>
      <w:tr w:rsidR="00C9590F" w:rsidRPr="00A32A42" w:rsidTr="001A12CA">
        <w:tc>
          <w:tcPr>
            <w:tcW w:w="10206" w:type="dxa"/>
            <w:gridSpan w:val="9"/>
          </w:tcPr>
          <w:p w:rsidR="00C9590F" w:rsidRPr="00A32A42" w:rsidRDefault="00C9590F" w:rsidP="001A12C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32A42">
              <w:rPr>
                <w:b/>
              </w:rPr>
              <w:t>Нормативно-правовая документация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r w:rsidRPr="00A32A42">
              <w:t>01.01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r w:rsidRPr="00A32A42">
              <w:t>Входящая документация</w:t>
            </w:r>
          </w:p>
        </w:tc>
        <w:tc>
          <w:tcPr>
            <w:tcW w:w="884" w:type="dxa"/>
            <w:gridSpan w:val="3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pPr>
              <w:jc w:val="center"/>
            </w:pPr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pPr>
              <w:jc w:val="center"/>
            </w:pPr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r w:rsidRPr="00A32A42">
              <w:t>01.02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r w:rsidRPr="00A32A42">
              <w:t>Исходящая документация</w:t>
            </w:r>
          </w:p>
        </w:tc>
        <w:tc>
          <w:tcPr>
            <w:tcW w:w="884" w:type="dxa"/>
            <w:gridSpan w:val="3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r w:rsidRPr="00A32A42">
              <w:t>01.03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spacing w:before="100" w:beforeAutospacing="1" w:after="100" w:afterAutospacing="1"/>
              <w:jc w:val="both"/>
            </w:pPr>
            <w:r>
              <w:t>Номенклатура дел*</w:t>
            </w:r>
          </w:p>
        </w:tc>
        <w:tc>
          <w:tcPr>
            <w:tcW w:w="884" w:type="dxa"/>
            <w:gridSpan w:val="3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10206" w:type="dxa"/>
            <w:gridSpan w:val="9"/>
          </w:tcPr>
          <w:p w:rsidR="00C9590F" w:rsidRPr="00A32A42" w:rsidRDefault="00C9590F" w:rsidP="001A12C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32A42">
              <w:rPr>
                <w:b/>
              </w:rPr>
              <w:t>Учетно-отчетная документация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r w:rsidRPr="00A32A42">
              <w:t>02.01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r w:rsidRPr="00A32A42">
              <w:t xml:space="preserve">Перспективный план работы </w:t>
            </w:r>
            <w:r>
              <w:t>социального педагога</w:t>
            </w:r>
            <w:r w:rsidRPr="00A32A42">
              <w:t xml:space="preserve"> на год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r w:rsidRPr="00A32A42">
              <w:t xml:space="preserve">Июнь 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r w:rsidRPr="00A32A42">
              <w:t>02.02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r>
              <w:t>Социально-педагогический паспорт ОУ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  <w:rPr>
                <w:color w:val="000000"/>
              </w:rPr>
            </w:pPr>
            <w:r w:rsidRPr="00A32A42">
              <w:rPr>
                <w:color w:val="000000"/>
              </w:rPr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pPr>
              <w:rPr>
                <w:color w:val="000000"/>
              </w:rPr>
            </w:pPr>
            <w:r w:rsidRPr="00A32A42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pPr>
              <w:rPr>
                <w:color w:val="000000"/>
              </w:rPr>
            </w:pPr>
            <w:r w:rsidRPr="00A32A42">
              <w:rPr>
                <w:color w:val="000000"/>
              </w:rPr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pPr>
              <w:jc w:val="both"/>
            </w:pPr>
            <w:r w:rsidRPr="00A32A42">
              <w:t>02.03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spacing w:before="100" w:beforeAutospacing="1" w:after="100" w:afterAutospacing="1"/>
              <w:ind w:firstLine="34"/>
              <w:jc w:val="both"/>
              <w:rPr>
                <w:color w:val="000000"/>
              </w:rPr>
            </w:pPr>
            <w:r w:rsidRPr="00A32A42">
              <w:rPr>
                <w:color w:val="000000"/>
              </w:rPr>
              <w:t xml:space="preserve">План работы на месяц 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  <w:rPr>
                <w:color w:val="000000"/>
              </w:rPr>
            </w:pPr>
            <w:r w:rsidRPr="00A32A42">
              <w:rPr>
                <w:color w:val="000000"/>
              </w:rPr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pPr>
              <w:rPr>
                <w:color w:val="000000"/>
              </w:rPr>
            </w:pPr>
            <w:r w:rsidRPr="00A32A42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pPr>
              <w:rPr>
                <w:color w:val="000000"/>
              </w:rPr>
            </w:pPr>
            <w:r w:rsidRPr="00A32A42">
              <w:rPr>
                <w:color w:val="000000"/>
              </w:rPr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pPr>
              <w:jc w:val="both"/>
            </w:pPr>
            <w:r>
              <w:t>02.04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jc w:val="both"/>
              <w:rPr>
                <w:i/>
                <w:color w:val="000000"/>
              </w:rPr>
            </w:pPr>
            <w:r w:rsidRPr="00A32A42">
              <w:rPr>
                <w:color w:val="000000"/>
              </w:rPr>
              <w:t xml:space="preserve">Журнал </w:t>
            </w:r>
            <w:r>
              <w:rPr>
                <w:color w:val="000000"/>
              </w:rPr>
              <w:t>индивидуальных консультаций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  <w:rPr>
                <w:color w:val="000000"/>
              </w:rPr>
            </w:pPr>
            <w:r w:rsidRPr="00A32A42">
              <w:rPr>
                <w:color w:val="000000"/>
              </w:rPr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pPr>
              <w:rPr>
                <w:color w:val="000000"/>
              </w:rPr>
            </w:pPr>
            <w:r w:rsidRPr="00A32A42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pPr>
              <w:rPr>
                <w:color w:val="000000"/>
              </w:rPr>
            </w:pPr>
            <w:r w:rsidRPr="00A32A42">
              <w:rPr>
                <w:color w:val="000000"/>
              </w:rPr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pPr>
              <w:jc w:val="both"/>
            </w:pPr>
            <w:r>
              <w:t>02.05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Журнал индивидуальной социально-педагогической работы 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  <w:rPr>
                <w:color w:val="000000"/>
              </w:rPr>
            </w:pPr>
            <w:r w:rsidRPr="00A32A42">
              <w:rPr>
                <w:color w:val="000000"/>
              </w:rPr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pPr>
              <w:rPr>
                <w:color w:val="000000"/>
              </w:rPr>
            </w:pPr>
            <w:r w:rsidRPr="00A32A42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pPr>
              <w:rPr>
                <w:color w:val="000000"/>
              </w:rPr>
            </w:pPr>
            <w:r w:rsidRPr="00A32A42">
              <w:rPr>
                <w:color w:val="000000"/>
              </w:rPr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pPr>
              <w:jc w:val="both"/>
            </w:pPr>
            <w:r>
              <w:t>02.06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Журнал диагностической работы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  <w:rPr>
                <w:color w:val="000000"/>
              </w:rPr>
            </w:pPr>
            <w:r w:rsidRPr="00A32A42">
              <w:rPr>
                <w:color w:val="000000"/>
              </w:rPr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pPr>
              <w:rPr>
                <w:color w:val="000000"/>
              </w:rPr>
            </w:pPr>
            <w:r w:rsidRPr="00A32A42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pPr>
              <w:jc w:val="both"/>
            </w:pPr>
            <w:r w:rsidRPr="00A32A42">
              <w:t>02.0</w:t>
            </w:r>
            <w:r>
              <w:t>7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jc w:val="both"/>
              <w:rPr>
                <w:color w:val="000000"/>
              </w:rPr>
            </w:pPr>
            <w:r w:rsidRPr="00A32A42">
              <w:rPr>
                <w:color w:val="000000"/>
              </w:rPr>
              <w:t xml:space="preserve">Журнал учета </w:t>
            </w:r>
            <w:r>
              <w:rPr>
                <w:color w:val="000000"/>
              </w:rPr>
              <w:t>групповых форм работы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  <w:rPr>
                <w:color w:val="000000"/>
              </w:rPr>
            </w:pPr>
            <w:r w:rsidRPr="00A32A42">
              <w:rPr>
                <w:color w:val="000000"/>
              </w:rPr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pPr>
              <w:rPr>
                <w:color w:val="000000"/>
              </w:rPr>
            </w:pPr>
            <w:r w:rsidRPr="00A32A42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pPr>
              <w:jc w:val="both"/>
            </w:pPr>
            <w:r w:rsidRPr="00A32A42">
              <w:t>02.0</w:t>
            </w:r>
            <w:r>
              <w:t>8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A32A42">
              <w:rPr>
                <w:color w:val="000000"/>
              </w:rPr>
              <w:t xml:space="preserve">Протоколы и заключения </w:t>
            </w:r>
            <w:r>
              <w:rPr>
                <w:color w:val="000000"/>
              </w:rPr>
              <w:t>социально-педагогических обследований</w:t>
            </w:r>
            <w:r w:rsidRPr="00A32A4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pPr>
              <w:jc w:val="both"/>
            </w:pPr>
            <w:r w:rsidRPr="00A32A42">
              <w:t>02.</w:t>
            </w:r>
            <w:r>
              <w:t>09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Годовой аналитический</w:t>
            </w:r>
            <w:r w:rsidRPr="00A32A42">
              <w:rPr>
                <w:color w:val="000000"/>
              </w:rPr>
              <w:t xml:space="preserve"> отчет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pPr>
              <w:jc w:val="both"/>
            </w:pPr>
            <w:r w:rsidRPr="00A32A42">
              <w:t>02.</w:t>
            </w:r>
            <w:r>
              <w:t>10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Индивидуальные </w:t>
            </w:r>
            <w:r w:rsidRPr="00A32A42">
              <w:rPr>
                <w:bCs/>
                <w:iCs/>
                <w:color w:val="000000"/>
              </w:rPr>
              <w:t xml:space="preserve">карты </w:t>
            </w:r>
            <w:r>
              <w:rPr>
                <w:bCs/>
                <w:iCs/>
                <w:color w:val="000000"/>
              </w:rPr>
              <w:t>обучающихся</w:t>
            </w:r>
            <w:r w:rsidRPr="00A32A42">
              <w:rPr>
                <w:bCs/>
                <w:iCs/>
                <w:color w:val="000000"/>
              </w:rPr>
              <w:t>*</w:t>
            </w:r>
            <w:r w:rsidRPr="00A32A42">
              <w:rPr>
                <w:color w:val="000000"/>
              </w:rPr>
              <w:t>*</w:t>
            </w:r>
            <w:r w:rsidRPr="00A32A42">
              <w:rPr>
                <w:b/>
                <w:bCs/>
                <w:iCs/>
                <w:color w:val="000000"/>
              </w:rPr>
              <w:t xml:space="preserve"> </w:t>
            </w:r>
            <w:r w:rsidRPr="00A32A42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r w:rsidRPr="00A32A42">
              <w:t xml:space="preserve"> Май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Pr="00A32A42" w:rsidRDefault="00C9590F" w:rsidP="001A12CA">
            <w:pPr>
              <w:jc w:val="both"/>
            </w:pPr>
            <w:r>
              <w:t>02.11</w:t>
            </w:r>
          </w:p>
        </w:tc>
        <w:tc>
          <w:tcPr>
            <w:tcW w:w="5245" w:type="dxa"/>
            <w:gridSpan w:val="3"/>
          </w:tcPr>
          <w:p w:rsidR="00C9590F" w:rsidRDefault="00C9590F" w:rsidP="001A12CA">
            <w:pPr>
              <w:spacing w:before="100" w:beforeAutospacing="1" w:after="100" w:afterAutospacing="1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Документация по учету правонарушений, отклонений в развитии, конфликтов в коллективе, по контролю за движением учащихся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Default="00C9590F" w:rsidP="001A12CA">
            <w:pPr>
              <w:jc w:val="both"/>
            </w:pPr>
            <w:r>
              <w:t>02.13</w:t>
            </w:r>
          </w:p>
        </w:tc>
        <w:tc>
          <w:tcPr>
            <w:tcW w:w="5245" w:type="dxa"/>
            <w:gridSpan w:val="3"/>
          </w:tcPr>
          <w:p w:rsidR="00C9590F" w:rsidRDefault="00C9590F" w:rsidP="001A12CA">
            <w:pPr>
              <w:spacing w:before="100" w:beforeAutospacing="1" w:after="100" w:afterAutospacing="1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Документация по вопросам опеки и попечительства, регистрации по месту жительства и трудоустройству, защите прав ребенка в органах МВД и судебных органах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Default="00C9590F" w:rsidP="001A12CA">
            <w:pPr>
              <w:jc w:val="both"/>
            </w:pPr>
            <w:r>
              <w:t>02.14</w:t>
            </w:r>
          </w:p>
        </w:tc>
        <w:tc>
          <w:tcPr>
            <w:tcW w:w="5245" w:type="dxa"/>
            <w:gridSpan w:val="3"/>
          </w:tcPr>
          <w:p w:rsidR="00C9590F" w:rsidRDefault="00C9590F" w:rsidP="001A12CA">
            <w:pPr>
              <w:spacing w:before="100" w:beforeAutospacing="1" w:after="100" w:afterAutospacing="1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</w:t>
            </w:r>
            <w:r w:rsidRPr="004764AC">
              <w:rPr>
                <w:bCs/>
                <w:iCs/>
                <w:color w:val="000000"/>
              </w:rPr>
              <w:t>окументация Совета по профилактике правонарушений и безнадзорности среди несовершеннолетних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17" w:type="dxa"/>
          </w:tcPr>
          <w:p w:rsidR="00C9590F" w:rsidRDefault="00C9590F" w:rsidP="001A12CA">
            <w:pPr>
              <w:jc w:val="both"/>
            </w:pPr>
            <w:r>
              <w:t>02.15</w:t>
            </w:r>
          </w:p>
        </w:tc>
        <w:tc>
          <w:tcPr>
            <w:tcW w:w="5245" w:type="dxa"/>
            <w:gridSpan w:val="3"/>
          </w:tcPr>
          <w:p w:rsidR="00C9590F" w:rsidRDefault="00C9590F" w:rsidP="001A12CA">
            <w:pPr>
              <w:spacing w:before="100" w:beforeAutospacing="1" w:after="100" w:afterAutospacing="1"/>
              <w:jc w:val="both"/>
              <w:rPr>
                <w:bCs/>
                <w:iCs/>
                <w:color w:val="000000"/>
              </w:rPr>
            </w:pPr>
            <w:r w:rsidRPr="00A32A42">
              <w:rPr>
                <w:color w:val="000000"/>
              </w:rPr>
              <w:t>Документы о выполнении  работы (справки, отзывы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77" w:type="dxa"/>
            <w:gridSpan w:val="2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10206" w:type="dxa"/>
            <w:gridSpan w:val="9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rPr>
                <w:b/>
              </w:rPr>
              <w:t xml:space="preserve">03. </w:t>
            </w:r>
            <w:r>
              <w:rPr>
                <w:b/>
              </w:rPr>
              <w:t>Организационно</w:t>
            </w:r>
            <w:r w:rsidRPr="00A32A42">
              <w:rPr>
                <w:b/>
              </w:rPr>
              <w:t>-методическая документация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 w:rsidRPr="00A32A42">
              <w:t>03.01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spacing w:before="100" w:beforeAutospacing="1" w:after="100" w:afterAutospacing="1"/>
              <w:ind w:firstLine="34"/>
              <w:jc w:val="both"/>
            </w:pPr>
            <w:r>
              <w:t>График тематических групповых консультаций</w:t>
            </w:r>
            <w:r w:rsidRPr="00A32A42">
              <w:t xml:space="preserve">  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 w:rsidRPr="00A32A42">
              <w:t>03.02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spacing w:before="100" w:beforeAutospacing="1" w:after="100" w:afterAutospacing="1"/>
              <w:ind w:firstLine="34"/>
              <w:jc w:val="both"/>
            </w:pPr>
            <w:r w:rsidRPr="00A32A42">
              <w:t>Журнал</w:t>
            </w:r>
            <w:r>
              <w:t xml:space="preserve"> экспертизы и</w:t>
            </w:r>
            <w:r w:rsidRPr="00A32A42">
              <w:t xml:space="preserve"> </w:t>
            </w:r>
            <w:r>
              <w:t>о</w:t>
            </w:r>
            <w:r w:rsidRPr="00A32A42">
              <w:t>рганизационно-методическ</w:t>
            </w:r>
            <w:r>
              <w:t>ой</w:t>
            </w:r>
            <w:r w:rsidRPr="00A32A42">
              <w:t xml:space="preserve"> </w:t>
            </w:r>
            <w:r>
              <w:t xml:space="preserve"> </w:t>
            </w:r>
            <w:r w:rsidRPr="00A32A42">
              <w:t>работ</w:t>
            </w:r>
            <w:r>
              <w:t>ы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>
              <w:t>03.03</w:t>
            </w:r>
          </w:p>
        </w:tc>
        <w:tc>
          <w:tcPr>
            <w:tcW w:w="5245" w:type="dxa"/>
            <w:gridSpan w:val="3"/>
          </w:tcPr>
          <w:p w:rsidR="00C9590F" w:rsidRPr="00720244" w:rsidRDefault="00C9590F" w:rsidP="001A12CA">
            <w:r w:rsidRPr="00720244">
              <w:rPr>
                <w:bCs/>
                <w:iCs/>
              </w:rPr>
              <w:t xml:space="preserve">ПЛАН совместной работы ОПДН ОМВД России 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>
              <w:t>03.04</w:t>
            </w:r>
          </w:p>
        </w:tc>
        <w:tc>
          <w:tcPr>
            <w:tcW w:w="5245" w:type="dxa"/>
            <w:gridSpan w:val="3"/>
          </w:tcPr>
          <w:p w:rsidR="00C9590F" w:rsidRPr="00720244" w:rsidRDefault="00C9590F" w:rsidP="001A12CA">
            <w:r w:rsidRPr="00720244">
              <w:rPr>
                <w:bCs/>
              </w:rPr>
              <w:t>План мероприятий по профилактике преступлений и правонарушений среди несовершеннолетних учащихся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>
              <w:t>03.04</w:t>
            </w:r>
          </w:p>
        </w:tc>
        <w:tc>
          <w:tcPr>
            <w:tcW w:w="5245" w:type="dxa"/>
            <w:gridSpan w:val="3"/>
          </w:tcPr>
          <w:p w:rsidR="00C9590F" w:rsidRPr="00720244" w:rsidRDefault="00C9590F" w:rsidP="001A12CA">
            <w:r w:rsidRPr="00720244">
              <w:rPr>
                <w:bCs/>
              </w:rPr>
              <w:t>План работы по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>
              <w:t>03.06</w:t>
            </w:r>
          </w:p>
        </w:tc>
        <w:tc>
          <w:tcPr>
            <w:tcW w:w="5245" w:type="dxa"/>
            <w:gridSpan w:val="3"/>
          </w:tcPr>
          <w:p w:rsidR="00C9590F" w:rsidRPr="00720244" w:rsidRDefault="00C9590F" w:rsidP="001A12CA">
            <w:r w:rsidRPr="00720244">
              <w:rPr>
                <w:bCs/>
              </w:rPr>
              <w:t>План заседаний  Штаба воспитательной работы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>
              <w:t>03.07</w:t>
            </w:r>
          </w:p>
        </w:tc>
        <w:tc>
          <w:tcPr>
            <w:tcW w:w="5245" w:type="dxa"/>
            <w:gridSpan w:val="3"/>
          </w:tcPr>
          <w:p w:rsidR="00C9590F" w:rsidRPr="00720244" w:rsidRDefault="00C9590F" w:rsidP="001A12CA">
            <w:r w:rsidRPr="00613C6A">
              <w:rPr>
                <w:bCs/>
                <w:iCs/>
              </w:rPr>
              <w:t xml:space="preserve">План профилактики суицидальных проявлений </w:t>
            </w:r>
            <w:r w:rsidRPr="00720244">
              <w:rPr>
                <w:bCs/>
                <w:iCs/>
              </w:rPr>
              <w:t>несовершеннолетних, формирования жизнестойкости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>
              <w:lastRenderedPageBreak/>
              <w:t>03.08</w:t>
            </w:r>
          </w:p>
        </w:tc>
        <w:tc>
          <w:tcPr>
            <w:tcW w:w="5245" w:type="dxa"/>
            <w:gridSpan w:val="3"/>
          </w:tcPr>
          <w:p w:rsidR="00C9590F" w:rsidRPr="00720244" w:rsidRDefault="00C9590F" w:rsidP="001A12CA">
            <w:r w:rsidRPr="00720244">
              <w:t xml:space="preserve">График </w:t>
            </w:r>
            <w:r>
              <w:t>индивидуальных консультаций для отдельных групп населения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>
              <w:t>03.09</w:t>
            </w:r>
          </w:p>
        </w:tc>
        <w:tc>
          <w:tcPr>
            <w:tcW w:w="5245" w:type="dxa"/>
            <w:gridSpan w:val="3"/>
          </w:tcPr>
          <w:p w:rsidR="00C9590F" w:rsidRPr="00720244" w:rsidRDefault="00C9590F" w:rsidP="001A12CA">
            <w:r w:rsidRPr="00720244">
              <w:t>Методические рекомендации, памятки</w:t>
            </w:r>
            <w:r>
              <w:t>, разработки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>
              <w:t>03.10</w:t>
            </w:r>
          </w:p>
        </w:tc>
        <w:tc>
          <w:tcPr>
            <w:tcW w:w="5245" w:type="dxa"/>
            <w:gridSpan w:val="3"/>
          </w:tcPr>
          <w:p w:rsidR="00C9590F" w:rsidRPr="00720244" w:rsidRDefault="00C9590F" w:rsidP="001A12CA">
            <w:r w:rsidRPr="00A32A42">
              <w:t>Коррекционно-развивающие, профилактические программы</w:t>
            </w:r>
            <w:r>
              <w:t>, программы развития по наиболее актуальным направлениям социально-педагогической работы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>
              <w:t>03.11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spacing w:before="100" w:beforeAutospacing="1" w:after="100" w:afterAutospacing="1"/>
              <w:ind w:firstLine="34"/>
              <w:jc w:val="both"/>
            </w:pPr>
            <w:r w:rsidRPr="00A32A42">
              <w:t>План самообразования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 w:rsidRPr="00A32A42">
              <w:t>03.</w:t>
            </w:r>
            <w:r>
              <w:t>12</w:t>
            </w:r>
          </w:p>
          <w:p w:rsidR="00C9590F" w:rsidRPr="00A32A42" w:rsidRDefault="00C9590F" w:rsidP="001A12CA">
            <w:pPr>
              <w:ind w:firstLine="567"/>
              <w:jc w:val="both"/>
            </w:pP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jc w:val="both"/>
            </w:pPr>
            <w:r w:rsidRPr="00A32A42">
              <w:t>Циклограмма работы на  месяц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  <w:tr w:rsidR="00C9590F" w:rsidRPr="00A32A42" w:rsidTr="001A12CA">
        <w:tc>
          <w:tcPr>
            <w:tcW w:w="851" w:type="dxa"/>
            <w:gridSpan w:val="2"/>
          </w:tcPr>
          <w:p w:rsidR="00C9590F" w:rsidRPr="00A32A42" w:rsidRDefault="00C9590F" w:rsidP="001A12CA">
            <w:pPr>
              <w:jc w:val="both"/>
            </w:pPr>
            <w:r w:rsidRPr="00A32A42">
              <w:t>03.</w:t>
            </w:r>
            <w:r>
              <w:t>13</w:t>
            </w:r>
          </w:p>
        </w:tc>
        <w:tc>
          <w:tcPr>
            <w:tcW w:w="5245" w:type="dxa"/>
            <w:gridSpan w:val="3"/>
          </w:tcPr>
          <w:p w:rsidR="00C9590F" w:rsidRPr="00A32A42" w:rsidRDefault="00C9590F" w:rsidP="001A12CA">
            <w:pPr>
              <w:jc w:val="both"/>
            </w:pPr>
            <w:r w:rsidRPr="00A32A42">
              <w:t>Диагностический инструментарий</w:t>
            </w:r>
          </w:p>
        </w:tc>
        <w:tc>
          <w:tcPr>
            <w:tcW w:w="850" w:type="dxa"/>
            <w:gridSpan w:val="2"/>
          </w:tcPr>
          <w:p w:rsidR="00C9590F" w:rsidRPr="00A32A42" w:rsidRDefault="00C9590F" w:rsidP="001A12CA">
            <w:pPr>
              <w:ind w:firstLine="567"/>
              <w:jc w:val="center"/>
            </w:pPr>
            <w:r w:rsidRPr="00A32A42">
              <w:t>1</w:t>
            </w:r>
          </w:p>
        </w:tc>
        <w:tc>
          <w:tcPr>
            <w:tcW w:w="1843" w:type="dxa"/>
          </w:tcPr>
          <w:p w:rsidR="00C9590F" w:rsidRPr="00A32A42" w:rsidRDefault="00C9590F" w:rsidP="001A12CA">
            <w:r w:rsidRPr="00A32A42">
              <w:t>В течение года</w:t>
            </w:r>
          </w:p>
        </w:tc>
        <w:tc>
          <w:tcPr>
            <w:tcW w:w="1417" w:type="dxa"/>
          </w:tcPr>
          <w:p w:rsidR="00C9590F" w:rsidRPr="00A32A42" w:rsidRDefault="00C9590F" w:rsidP="001A12CA">
            <w:r w:rsidRPr="00A32A42">
              <w:t>Постоянно</w:t>
            </w:r>
          </w:p>
        </w:tc>
      </w:tr>
    </w:tbl>
    <w:p w:rsidR="00C9590F" w:rsidRDefault="00C9590F" w:rsidP="00C9590F">
      <w:pPr>
        <w:jc w:val="both"/>
        <w:rPr>
          <w:sz w:val="28"/>
          <w:szCs w:val="28"/>
        </w:rPr>
      </w:pPr>
      <w:r w:rsidRPr="00A32A42">
        <w:rPr>
          <w:sz w:val="28"/>
          <w:szCs w:val="28"/>
        </w:rPr>
        <w:tab/>
      </w:r>
    </w:p>
    <w:p w:rsidR="00C9590F" w:rsidRPr="00052A42" w:rsidRDefault="00C9590F" w:rsidP="00C9590F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52A42">
        <w:rPr>
          <w:rFonts w:ascii="Times New Roman" w:hAnsi="Times New Roman"/>
          <w:sz w:val="22"/>
          <w:szCs w:val="22"/>
        </w:rPr>
        <w:t>Номенклатура дел социального педагога образовательного учреждения</w:t>
      </w:r>
    </w:p>
    <w:p w:rsidR="00C9590F" w:rsidRPr="00052A42" w:rsidRDefault="00C9590F" w:rsidP="00C9590F">
      <w:pPr>
        <w:jc w:val="both"/>
        <w:rPr>
          <w:sz w:val="22"/>
          <w:szCs w:val="22"/>
        </w:rPr>
      </w:pPr>
      <w:r w:rsidRPr="00052A42">
        <w:rPr>
          <w:sz w:val="22"/>
          <w:szCs w:val="22"/>
        </w:rPr>
        <w:t>Номенклатура дел позволяет систематизировать тот перечень документов, который ведет социальный педагог в образованном учреждении. Номенклатура дел составляется с учетом документооборота, отражающего основные направления деятельности и сферы профессиональных интересов социального педагога. Номенклатура дел является достаточно вариативной и зависит от стратегии построения профессиональной деятельности.</w:t>
      </w:r>
    </w:p>
    <w:p w:rsidR="00C9590F" w:rsidRPr="00052A42" w:rsidRDefault="00C9590F" w:rsidP="00C9590F">
      <w:pPr>
        <w:jc w:val="both"/>
        <w:rPr>
          <w:sz w:val="22"/>
          <w:szCs w:val="22"/>
        </w:rPr>
      </w:pPr>
      <w:r w:rsidRPr="00052A42">
        <w:rPr>
          <w:sz w:val="22"/>
          <w:szCs w:val="22"/>
        </w:rPr>
        <w:tab/>
        <w:t>Каждая папка подписывается согласно тому перечню, который указан в номенклатуре дел. На обложке любой папки прикрепляется в левом верхнем углу – название образовательного учреждения согласно уставу, а в правом – индекс дела согласно номенклатуре дел.</w:t>
      </w:r>
    </w:p>
    <w:p w:rsidR="00C9590F" w:rsidRPr="00052A42" w:rsidRDefault="00C9590F" w:rsidP="00C9590F">
      <w:pPr>
        <w:jc w:val="both"/>
        <w:rPr>
          <w:sz w:val="22"/>
          <w:szCs w:val="22"/>
        </w:rPr>
      </w:pPr>
    </w:p>
    <w:p w:rsidR="00C9590F" w:rsidRPr="00052A42" w:rsidRDefault="00C9590F" w:rsidP="00C9590F">
      <w:pPr>
        <w:jc w:val="both"/>
        <w:rPr>
          <w:sz w:val="22"/>
          <w:szCs w:val="22"/>
        </w:rPr>
      </w:pPr>
      <w:r w:rsidRPr="00052A42">
        <w:rPr>
          <w:sz w:val="22"/>
          <w:szCs w:val="22"/>
        </w:rPr>
        <w:t>Сам лист «Номенклатура дел» подписывается директором школы. Перечень папок в номенклатуре дел обновляется раз в пять лет, сам лист номенклатуры дел – с января месяца каждого календарного года.</w:t>
      </w:r>
    </w:p>
    <w:p w:rsidR="00C9590F" w:rsidRPr="00052A42" w:rsidRDefault="00C9590F" w:rsidP="00C9590F">
      <w:pPr>
        <w:jc w:val="both"/>
        <w:rPr>
          <w:sz w:val="22"/>
          <w:szCs w:val="22"/>
        </w:rPr>
      </w:pPr>
      <w:r w:rsidRPr="00052A42">
        <w:rPr>
          <w:sz w:val="22"/>
          <w:szCs w:val="22"/>
        </w:rPr>
        <w:t xml:space="preserve">          Папка «Входящая документация» содержит все нормативно-правовые документы, которые регламентируют работу социального педагога:</w:t>
      </w:r>
    </w:p>
    <w:p w:rsidR="00C9590F" w:rsidRPr="00052A42" w:rsidRDefault="00C9590F" w:rsidP="00C9590F">
      <w:pPr>
        <w:numPr>
          <w:ilvl w:val="0"/>
          <w:numId w:val="2"/>
        </w:numPr>
        <w:ind w:left="454" w:firstLine="0"/>
        <w:jc w:val="both"/>
        <w:rPr>
          <w:sz w:val="22"/>
          <w:szCs w:val="22"/>
        </w:rPr>
      </w:pPr>
      <w:r w:rsidRPr="00052A42">
        <w:rPr>
          <w:sz w:val="22"/>
          <w:szCs w:val="22"/>
        </w:rPr>
        <w:t>Международные документы;</w:t>
      </w:r>
    </w:p>
    <w:p w:rsidR="00C9590F" w:rsidRPr="00052A42" w:rsidRDefault="00C9590F" w:rsidP="00C9590F">
      <w:pPr>
        <w:numPr>
          <w:ilvl w:val="0"/>
          <w:numId w:val="2"/>
        </w:numPr>
        <w:ind w:left="454" w:firstLine="0"/>
        <w:jc w:val="both"/>
        <w:rPr>
          <w:sz w:val="22"/>
          <w:szCs w:val="22"/>
        </w:rPr>
      </w:pPr>
      <w:r w:rsidRPr="00052A42">
        <w:rPr>
          <w:sz w:val="22"/>
          <w:szCs w:val="22"/>
        </w:rPr>
        <w:t xml:space="preserve">постановления Правительства РФ, приказы, письма </w:t>
      </w:r>
      <w:proofErr w:type="spellStart"/>
      <w:r w:rsidRPr="00052A42">
        <w:rPr>
          <w:sz w:val="22"/>
          <w:szCs w:val="22"/>
        </w:rPr>
        <w:t>Минобрнауки</w:t>
      </w:r>
      <w:proofErr w:type="spellEnd"/>
      <w:r w:rsidRPr="00052A42">
        <w:rPr>
          <w:sz w:val="22"/>
          <w:szCs w:val="22"/>
        </w:rPr>
        <w:t xml:space="preserve"> России;</w:t>
      </w:r>
    </w:p>
    <w:p w:rsidR="00C9590F" w:rsidRPr="00052A42" w:rsidRDefault="00C9590F" w:rsidP="00C9590F">
      <w:pPr>
        <w:numPr>
          <w:ilvl w:val="0"/>
          <w:numId w:val="2"/>
        </w:numPr>
        <w:ind w:left="454" w:firstLine="0"/>
        <w:jc w:val="both"/>
        <w:rPr>
          <w:sz w:val="22"/>
          <w:szCs w:val="22"/>
        </w:rPr>
      </w:pPr>
      <w:r w:rsidRPr="00052A42">
        <w:rPr>
          <w:sz w:val="22"/>
          <w:szCs w:val="22"/>
        </w:rPr>
        <w:t>постановления, распоряжения главы администрации;</w:t>
      </w:r>
    </w:p>
    <w:p w:rsidR="00C9590F" w:rsidRPr="00052A42" w:rsidRDefault="00C9590F" w:rsidP="00C9590F">
      <w:pPr>
        <w:numPr>
          <w:ilvl w:val="0"/>
          <w:numId w:val="2"/>
        </w:numPr>
        <w:ind w:left="454" w:firstLine="0"/>
        <w:jc w:val="both"/>
        <w:rPr>
          <w:sz w:val="22"/>
          <w:szCs w:val="22"/>
        </w:rPr>
      </w:pPr>
      <w:r w:rsidRPr="00052A42">
        <w:rPr>
          <w:sz w:val="22"/>
          <w:szCs w:val="22"/>
        </w:rPr>
        <w:t>приказы, положения образовательной организации;</w:t>
      </w:r>
    </w:p>
    <w:p w:rsidR="00C9590F" w:rsidRPr="00052A42" w:rsidRDefault="00C9590F" w:rsidP="00C9590F">
      <w:pPr>
        <w:numPr>
          <w:ilvl w:val="0"/>
          <w:numId w:val="2"/>
        </w:numPr>
        <w:ind w:left="454" w:firstLine="0"/>
        <w:jc w:val="both"/>
        <w:rPr>
          <w:sz w:val="22"/>
          <w:szCs w:val="22"/>
        </w:rPr>
      </w:pPr>
      <w:r w:rsidRPr="00052A42">
        <w:rPr>
          <w:sz w:val="22"/>
          <w:szCs w:val="22"/>
        </w:rPr>
        <w:t>письма других организаций: отдела опеки и попечительства, медицинских учреждений, органов внутренних дел, прокуратуры, органов социальной защиты и т.д.</w:t>
      </w:r>
    </w:p>
    <w:p w:rsidR="00C9590F" w:rsidRPr="00052A42" w:rsidRDefault="00C9590F" w:rsidP="00C9590F">
      <w:pPr>
        <w:jc w:val="both"/>
        <w:rPr>
          <w:sz w:val="22"/>
          <w:szCs w:val="22"/>
        </w:rPr>
      </w:pPr>
      <w:r w:rsidRPr="00052A42">
        <w:rPr>
          <w:sz w:val="22"/>
          <w:szCs w:val="22"/>
        </w:rPr>
        <w:t xml:space="preserve">              Папка «Исходящая документация» содержит документы социального педагога:</w:t>
      </w:r>
    </w:p>
    <w:p w:rsidR="00C9590F" w:rsidRPr="00052A42" w:rsidRDefault="00C9590F" w:rsidP="00C9590F">
      <w:pPr>
        <w:numPr>
          <w:ilvl w:val="0"/>
          <w:numId w:val="3"/>
        </w:numPr>
        <w:ind w:left="454" w:firstLine="0"/>
        <w:jc w:val="both"/>
        <w:rPr>
          <w:sz w:val="22"/>
          <w:szCs w:val="22"/>
        </w:rPr>
      </w:pPr>
      <w:r w:rsidRPr="00052A42">
        <w:rPr>
          <w:sz w:val="22"/>
          <w:szCs w:val="22"/>
        </w:rPr>
        <w:t>информацию по запросу вышестоящих организаций;</w:t>
      </w:r>
    </w:p>
    <w:p w:rsidR="00C9590F" w:rsidRPr="00052A42" w:rsidRDefault="00C9590F" w:rsidP="00C9590F">
      <w:pPr>
        <w:numPr>
          <w:ilvl w:val="0"/>
          <w:numId w:val="3"/>
        </w:numPr>
        <w:ind w:left="454" w:firstLine="0"/>
        <w:jc w:val="both"/>
        <w:rPr>
          <w:sz w:val="22"/>
          <w:szCs w:val="22"/>
        </w:rPr>
      </w:pPr>
      <w:r w:rsidRPr="00052A42">
        <w:rPr>
          <w:sz w:val="22"/>
          <w:szCs w:val="22"/>
        </w:rPr>
        <w:t>справки;</w:t>
      </w:r>
    </w:p>
    <w:p w:rsidR="00C9590F" w:rsidRPr="00052A42" w:rsidRDefault="00C9590F" w:rsidP="00C9590F">
      <w:pPr>
        <w:numPr>
          <w:ilvl w:val="0"/>
          <w:numId w:val="3"/>
        </w:numPr>
        <w:ind w:left="454" w:firstLine="0"/>
        <w:jc w:val="both"/>
        <w:rPr>
          <w:sz w:val="22"/>
          <w:szCs w:val="22"/>
        </w:rPr>
      </w:pPr>
      <w:r w:rsidRPr="00052A42">
        <w:rPr>
          <w:sz w:val="22"/>
          <w:szCs w:val="22"/>
        </w:rPr>
        <w:t>аналитические отчеты;</w:t>
      </w:r>
    </w:p>
    <w:p w:rsidR="00C9590F" w:rsidRPr="00052A42" w:rsidRDefault="00C9590F" w:rsidP="00C9590F">
      <w:pPr>
        <w:numPr>
          <w:ilvl w:val="0"/>
          <w:numId w:val="3"/>
        </w:numPr>
        <w:ind w:left="454" w:firstLine="0"/>
        <w:jc w:val="both"/>
        <w:rPr>
          <w:sz w:val="22"/>
          <w:szCs w:val="22"/>
        </w:rPr>
      </w:pPr>
      <w:r w:rsidRPr="00052A42">
        <w:rPr>
          <w:sz w:val="22"/>
          <w:szCs w:val="22"/>
        </w:rPr>
        <w:t>социально-педагогические характеристики;</w:t>
      </w:r>
    </w:p>
    <w:p w:rsidR="00C9590F" w:rsidRPr="00052A42" w:rsidRDefault="00C9590F" w:rsidP="00C9590F">
      <w:pPr>
        <w:numPr>
          <w:ilvl w:val="0"/>
          <w:numId w:val="3"/>
        </w:numPr>
        <w:ind w:left="454" w:firstLine="0"/>
        <w:jc w:val="both"/>
        <w:rPr>
          <w:sz w:val="22"/>
          <w:szCs w:val="22"/>
        </w:rPr>
      </w:pPr>
      <w:r w:rsidRPr="00052A42">
        <w:rPr>
          <w:sz w:val="22"/>
          <w:szCs w:val="22"/>
        </w:rPr>
        <w:t>письма и т.д.</w:t>
      </w:r>
    </w:p>
    <w:p w:rsidR="00C9590F" w:rsidRPr="00052A42" w:rsidRDefault="00C9590F" w:rsidP="00C9590F">
      <w:pPr>
        <w:jc w:val="both"/>
        <w:rPr>
          <w:sz w:val="22"/>
          <w:szCs w:val="22"/>
        </w:rPr>
      </w:pPr>
      <w:r w:rsidRPr="00052A42">
        <w:rPr>
          <w:sz w:val="22"/>
          <w:szCs w:val="22"/>
        </w:rPr>
        <w:t xml:space="preserve">          Учетно-отчетная документация социального педагога представляет собой содержательный анализ деятельности по всем направлениям социально-педагогического сопровождения. К отчетной документации относятся: справки; заключения по результатам индивидуального или группового обследования участников образовательного процесса, характеристики.</w:t>
      </w:r>
    </w:p>
    <w:p w:rsidR="00C9590F" w:rsidRPr="00052A42" w:rsidRDefault="00C9590F" w:rsidP="00C9590F">
      <w:pPr>
        <w:jc w:val="both"/>
        <w:rPr>
          <w:sz w:val="22"/>
          <w:szCs w:val="22"/>
        </w:rPr>
      </w:pPr>
      <w:r w:rsidRPr="00052A42">
        <w:rPr>
          <w:bCs/>
          <w:sz w:val="22"/>
          <w:szCs w:val="22"/>
        </w:rPr>
        <w:t xml:space="preserve">           Журналы учета видов работы позволяют отслеживать ежедневные  разнообразные мероприятия, проводимые социальным педагогом в течение года. Наличие всего объема информации, отраженной в журналах учета видов работы, позволяют социальному педагогу успешно проводить анализ проделанной за учебный год работы, получать необходимые отчетные статистические данные. Журналы заводятся на  каждый вид деятельности: диагностика, консультирование, развивающая, просветительская, экспертная  и методическая работа. Допускается ведение одного журнала с отведением определенного количества страниц на каждый вид деятельности.</w:t>
      </w:r>
    </w:p>
    <w:p w:rsidR="002106D9" w:rsidRDefault="005E32B6"/>
    <w:sectPr w:rsidR="0021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8F4"/>
    <w:multiLevelType w:val="hybridMultilevel"/>
    <w:tmpl w:val="CE90FF50"/>
    <w:lvl w:ilvl="0" w:tplc="0BD2EF74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BA0351"/>
    <w:multiLevelType w:val="hybridMultilevel"/>
    <w:tmpl w:val="C4D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3EE4"/>
    <w:multiLevelType w:val="hybridMultilevel"/>
    <w:tmpl w:val="0AAE2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0F"/>
    <w:rsid w:val="003E0724"/>
    <w:rsid w:val="005936AA"/>
    <w:rsid w:val="005E32B6"/>
    <w:rsid w:val="00C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B38BE-5AD7-452B-8202-5ADC4D21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590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90F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Кравченко Владислав</cp:lastModifiedBy>
  <cp:revision>3</cp:revision>
  <dcterms:created xsi:type="dcterms:W3CDTF">2019-02-05T06:19:00Z</dcterms:created>
  <dcterms:modified xsi:type="dcterms:W3CDTF">2019-02-13T09:44:00Z</dcterms:modified>
</cp:coreProperties>
</file>