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11" w:rsidRPr="006C2A11" w:rsidRDefault="006C2A11" w:rsidP="006C2A11">
      <w:pPr>
        <w:spacing w:after="0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6C2A11">
        <w:rPr>
          <w:rFonts w:ascii="Times New Roman" w:hAnsi="Times New Roman"/>
          <w:b/>
          <w:sz w:val="32"/>
        </w:rPr>
        <w:t>Лист контроля</w:t>
      </w:r>
    </w:p>
    <w:p w:rsidR="001C0C3E" w:rsidRPr="006C2A11" w:rsidRDefault="006C2A11" w:rsidP="006C2A11">
      <w:pPr>
        <w:spacing w:after="0"/>
        <w:jc w:val="center"/>
        <w:rPr>
          <w:rFonts w:ascii="Times New Roman" w:hAnsi="Times New Roman"/>
          <w:b/>
          <w:sz w:val="32"/>
        </w:rPr>
      </w:pPr>
      <w:r w:rsidRPr="006C2A11">
        <w:rPr>
          <w:rFonts w:ascii="Times New Roman" w:hAnsi="Times New Roman"/>
          <w:b/>
          <w:sz w:val="32"/>
        </w:rPr>
        <w:t>посещаемости занятий дополнительного образования</w:t>
      </w:r>
    </w:p>
    <w:p w:rsidR="006C2A11" w:rsidRDefault="006C2A11" w:rsidP="006C2A11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6C2A11" w:rsidRDefault="006C2A11" w:rsidP="006C2A11">
      <w:pPr>
        <w:spacing w:after="0"/>
        <w:jc w:val="center"/>
        <w:rPr>
          <w:rFonts w:ascii="Times New Roman" w:hAnsi="Times New Roman"/>
          <w:sz w:val="28"/>
        </w:rPr>
      </w:pPr>
      <w:r w:rsidRPr="006C2A11">
        <w:rPr>
          <w:rFonts w:ascii="Times New Roman" w:hAnsi="Times New Roman"/>
          <w:sz w:val="28"/>
        </w:rPr>
        <w:t>ФИО _____________________________________________________________</w:t>
      </w:r>
    </w:p>
    <w:p w:rsidR="006C2A11" w:rsidRDefault="006C2A11" w:rsidP="006C2A11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5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C2A11" w:rsidRPr="000521DB" w:rsidTr="000521DB">
        <w:tc>
          <w:tcPr>
            <w:tcW w:w="2373" w:type="dxa"/>
            <w:vMerge w:val="restart"/>
          </w:tcPr>
          <w:p w:rsidR="006C2A11" w:rsidRPr="000521DB" w:rsidRDefault="006C2A11" w:rsidP="000521D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521DB">
              <w:rPr>
                <w:rFonts w:ascii="Times New Roman" w:hAnsi="Times New Roman"/>
                <w:b/>
                <w:sz w:val="28"/>
              </w:rPr>
              <w:t>Занятость</w:t>
            </w:r>
          </w:p>
        </w:tc>
        <w:tc>
          <w:tcPr>
            <w:tcW w:w="8163" w:type="dxa"/>
            <w:gridSpan w:val="9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521DB">
              <w:rPr>
                <w:rFonts w:ascii="Times New Roman" w:hAnsi="Times New Roman"/>
                <w:b/>
                <w:sz w:val="28"/>
              </w:rPr>
              <w:t>Дата контроля</w:t>
            </w:r>
          </w:p>
        </w:tc>
      </w:tr>
      <w:tr w:rsidR="006C2A11" w:rsidRPr="000521DB" w:rsidTr="000521DB">
        <w:tc>
          <w:tcPr>
            <w:tcW w:w="2373" w:type="dxa"/>
            <w:vMerge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F79D4" w:rsidRPr="000521DB" w:rsidTr="000521DB">
        <w:tc>
          <w:tcPr>
            <w:tcW w:w="10536" w:type="dxa"/>
            <w:gridSpan w:val="10"/>
          </w:tcPr>
          <w:p w:rsidR="001F79D4" w:rsidRPr="000521DB" w:rsidRDefault="001F79D4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521DB">
              <w:rPr>
                <w:rFonts w:ascii="Times New Roman" w:hAnsi="Times New Roman"/>
                <w:b/>
                <w:sz w:val="28"/>
              </w:rPr>
              <w:t>Кружки, секции</w:t>
            </w:r>
          </w:p>
        </w:tc>
      </w:tr>
      <w:tr w:rsidR="006C2A11" w:rsidRPr="000521DB" w:rsidTr="000521DB">
        <w:tc>
          <w:tcPr>
            <w:tcW w:w="2373" w:type="dxa"/>
          </w:tcPr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C2A11" w:rsidRPr="000521DB" w:rsidTr="000521DB">
        <w:tc>
          <w:tcPr>
            <w:tcW w:w="2373" w:type="dxa"/>
          </w:tcPr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F79D4" w:rsidRPr="000521DB" w:rsidTr="000521DB">
        <w:tc>
          <w:tcPr>
            <w:tcW w:w="2373" w:type="dxa"/>
          </w:tcPr>
          <w:p w:rsidR="001F79D4" w:rsidRPr="000521DB" w:rsidRDefault="001F79D4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F79D4" w:rsidRPr="000521DB" w:rsidRDefault="001F79D4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F79D4" w:rsidRPr="000521DB" w:rsidRDefault="001F79D4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F79D4" w:rsidRPr="000521DB" w:rsidTr="000521DB">
        <w:tc>
          <w:tcPr>
            <w:tcW w:w="10536" w:type="dxa"/>
            <w:gridSpan w:val="10"/>
          </w:tcPr>
          <w:p w:rsidR="001F79D4" w:rsidRPr="000521DB" w:rsidRDefault="001F79D4" w:rsidP="000521D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0521DB">
              <w:rPr>
                <w:rFonts w:ascii="Times New Roman" w:hAnsi="Times New Roman"/>
                <w:b/>
                <w:sz w:val="28"/>
              </w:rPr>
              <w:t xml:space="preserve">Репетиторы </w:t>
            </w:r>
          </w:p>
        </w:tc>
      </w:tr>
      <w:tr w:rsidR="006C2A11" w:rsidRPr="000521DB" w:rsidTr="000521DB">
        <w:tc>
          <w:tcPr>
            <w:tcW w:w="2373" w:type="dxa"/>
          </w:tcPr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C2A11" w:rsidRPr="000521DB" w:rsidTr="000521DB">
        <w:tc>
          <w:tcPr>
            <w:tcW w:w="2373" w:type="dxa"/>
          </w:tcPr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F79D4" w:rsidRPr="000521DB" w:rsidTr="000521DB">
        <w:tc>
          <w:tcPr>
            <w:tcW w:w="2373" w:type="dxa"/>
          </w:tcPr>
          <w:p w:rsidR="001F79D4" w:rsidRPr="000521DB" w:rsidRDefault="001F79D4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F79D4" w:rsidRPr="000521DB" w:rsidRDefault="001F79D4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F79D4" w:rsidRPr="000521DB" w:rsidRDefault="001F79D4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F79D4" w:rsidRPr="000521DB" w:rsidRDefault="001F79D4" w:rsidP="000521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F79D4" w:rsidRPr="000521DB" w:rsidTr="000521DB">
        <w:tc>
          <w:tcPr>
            <w:tcW w:w="10536" w:type="dxa"/>
            <w:gridSpan w:val="10"/>
          </w:tcPr>
          <w:p w:rsidR="001F79D4" w:rsidRPr="000521DB" w:rsidRDefault="001F79D4" w:rsidP="000521D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0521DB">
              <w:rPr>
                <w:rFonts w:ascii="Times New Roman" w:hAnsi="Times New Roman"/>
                <w:b/>
                <w:sz w:val="28"/>
              </w:rPr>
              <w:t xml:space="preserve">Факультативы </w:t>
            </w:r>
          </w:p>
        </w:tc>
      </w:tr>
      <w:tr w:rsidR="006C2A11" w:rsidRPr="000521DB" w:rsidTr="000521DB">
        <w:tc>
          <w:tcPr>
            <w:tcW w:w="2373" w:type="dxa"/>
          </w:tcPr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C2A11" w:rsidRPr="000521DB" w:rsidTr="000521DB">
        <w:tc>
          <w:tcPr>
            <w:tcW w:w="2373" w:type="dxa"/>
          </w:tcPr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C2A11" w:rsidRPr="000521DB" w:rsidTr="000521DB">
        <w:tc>
          <w:tcPr>
            <w:tcW w:w="2373" w:type="dxa"/>
          </w:tcPr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6C2A11" w:rsidRPr="000521DB" w:rsidRDefault="006C2A11" w:rsidP="000521D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6C2A11" w:rsidRPr="000521DB" w:rsidRDefault="006C2A11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F79D4" w:rsidRPr="000521DB" w:rsidTr="000521DB">
        <w:tc>
          <w:tcPr>
            <w:tcW w:w="2373" w:type="dxa"/>
          </w:tcPr>
          <w:p w:rsidR="001F79D4" w:rsidRPr="000521DB" w:rsidRDefault="001F79D4" w:rsidP="000521D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1F79D4" w:rsidRPr="000521DB" w:rsidRDefault="001F79D4" w:rsidP="000521D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1F79D4" w:rsidRPr="000521DB" w:rsidRDefault="001F79D4" w:rsidP="000521D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1F79D4" w:rsidRPr="000521DB" w:rsidRDefault="001F79D4" w:rsidP="000521D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7" w:type="dxa"/>
            <w:vAlign w:val="center"/>
          </w:tcPr>
          <w:p w:rsidR="001F79D4" w:rsidRPr="000521DB" w:rsidRDefault="001F79D4" w:rsidP="000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6C2A11" w:rsidRPr="006C2A11" w:rsidRDefault="006C2A11" w:rsidP="006C2A11">
      <w:pPr>
        <w:spacing w:after="0"/>
        <w:jc w:val="center"/>
        <w:rPr>
          <w:rFonts w:ascii="Times New Roman" w:hAnsi="Times New Roman"/>
          <w:sz w:val="28"/>
        </w:rPr>
      </w:pPr>
    </w:p>
    <w:sectPr w:rsidR="006C2A11" w:rsidRPr="006C2A11" w:rsidSect="001C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11"/>
    <w:rsid w:val="000521DB"/>
    <w:rsid w:val="001C0C3E"/>
    <w:rsid w:val="001F79D4"/>
    <w:rsid w:val="00233DC9"/>
    <w:rsid w:val="006C2A11"/>
    <w:rsid w:val="00D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ED8B3FA-0D48-4E94-B5C1-B35ABE9D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C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Кравченко Владислав</cp:lastModifiedBy>
  <cp:revision>2</cp:revision>
  <dcterms:created xsi:type="dcterms:W3CDTF">2019-02-13T09:43:00Z</dcterms:created>
  <dcterms:modified xsi:type="dcterms:W3CDTF">2019-02-13T09:43:00Z</dcterms:modified>
</cp:coreProperties>
</file>