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6E0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4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3F6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="006E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6E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именуемое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____________________________________,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3A362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</w:t>
      </w:r>
      <w:r w:rsidR="00341EA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42BC1" w:rsidRPr="00A42BC1">
        <w:rPr>
          <w:rFonts w:ascii="Times New Roman" w:hAnsi="Times New Roman"/>
          <w:sz w:val="24"/>
          <w:szCs w:val="26"/>
        </w:rPr>
        <w:t>Методические основы преподавания русского (родного) языка и литературы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6E0A1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3A36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настоящего договора.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3A3624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16CD0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3A362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F590D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90D">
        <w:rPr>
          <w:rFonts w:ascii="Times New Roman" w:hAnsi="Times New Roman"/>
          <w:sz w:val="24"/>
          <w:szCs w:val="24"/>
          <w:lang w:eastAsia="ru-RU"/>
        </w:rPr>
        <w:t>очная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3A362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E0A17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A42BC1">
        <w:rPr>
          <w:rFonts w:ascii="Times New Roman" w:hAnsi="Times New Roman"/>
          <w:sz w:val="24"/>
          <w:szCs w:val="24"/>
          <w:lang w:eastAsia="ru-RU"/>
        </w:rPr>
        <w:t>Геленджик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составляет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64AE0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сторонами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вступает в силу со дня 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начала оказания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83"/>
        <w:gridCol w:w="4838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________________ ОГРН 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 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л/с________________________________________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_________эл. почта 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(подпись)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40601810900003000001 в Южном  ГУ Банка России </w:t>
            </w:r>
            <w:proofErr w:type="spellStart"/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  825510200 в Министерстве финансов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«31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="003A3624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A362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«31</w:t>
      </w:r>
      <w:r w:rsidR="00A60BA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60BA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60BA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60BA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A60B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A42BC1">
        <w:rPr>
          <w:rFonts w:ascii="Times New Roman" w:eastAsia="Times New Roman" w:hAnsi="Times New Roman"/>
          <w:b/>
          <w:sz w:val="24"/>
          <w:szCs w:val="24"/>
          <w:lang w:eastAsia="ru-RU"/>
        </w:rPr>
        <w:t>31</w:t>
      </w:r>
      <w:r w:rsidR="003F6C6A">
        <w:rPr>
          <w:rFonts w:ascii="Times New Roman" w:eastAsia="Times New Roman" w:hAnsi="Times New Roman"/>
          <w:b/>
          <w:sz w:val="24"/>
          <w:szCs w:val="24"/>
          <w:lang w:eastAsia="ru-RU"/>
        </w:rPr>
        <w:t>» ок</w:t>
      </w:r>
      <w:r w:rsidR="00A60BA5" w:rsidRPr="00A60BA5">
        <w:rPr>
          <w:rFonts w:ascii="Times New Roman" w:eastAsia="Times New Roman" w:hAnsi="Times New Roman"/>
          <w:b/>
          <w:sz w:val="24"/>
          <w:szCs w:val="24"/>
          <w:lang w:eastAsia="ru-RU"/>
        </w:rPr>
        <w:t>тября 2019 г.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«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___________________________________________________, 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 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341EA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42BC1" w:rsidRPr="00A42BC1">
        <w:rPr>
          <w:rFonts w:ascii="Times New Roman" w:hAnsi="Times New Roman"/>
          <w:sz w:val="24"/>
          <w:szCs w:val="26"/>
        </w:rPr>
        <w:t>Методические основы преподавания русского (родного) языка и литературы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AC2535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E64A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период с 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AC253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16CD0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нояб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ря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в </w:t>
      </w:r>
      <w:r w:rsidR="00AC25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</w:t>
      </w:r>
      <w:r w:rsidR="00A42BC1">
        <w:rPr>
          <w:rFonts w:ascii="Times New Roman" w:eastAsia="Times New Roman" w:hAnsi="Times New Roman"/>
          <w:bCs/>
          <w:sz w:val="24"/>
          <w:szCs w:val="24"/>
          <w:lang w:eastAsia="ar-SA"/>
        </w:rPr>
        <w:t>Геленджике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</w:t>
      </w:r>
      <w:r w:rsidR="00AC2535">
        <w:rPr>
          <w:rFonts w:ascii="Times New Roman" w:eastAsia="Times New Roman" w:hAnsi="Times New Roman"/>
          <w:bCs/>
          <w:sz w:val="24"/>
          <w:szCs w:val="24"/>
          <w:lang w:eastAsia="ar-SA"/>
        </w:rPr>
        <w:t>очной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форме по вышеуказанному договору с участием ______ Слушателя(ей)</w:t>
      </w:r>
      <w:bookmarkStart w:id="0" w:name="_GoBack"/>
      <w:bookmarkEnd w:id="0"/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AC2535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="00E64AE0">
        <w:rPr>
          <w:rFonts w:ascii="Times New Roman" w:eastAsia="Times New Roman" w:hAnsi="Times New Roman"/>
          <w:sz w:val="24"/>
          <w:szCs w:val="24"/>
          <w:lang w:eastAsia="ru-RU"/>
        </w:rPr>
        <w:t>0 (одна тысяча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AC2535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461F5B"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AC2535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461F5B"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AC25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6E0A17">
      <w:headerReference w:type="default" r:id="rId8"/>
      <w:pgSz w:w="11906" w:h="16838" w:code="9"/>
      <w:pgMar w:top="993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2F" w:rsidRDefault="0008752F" w:rsidP="009C5256">
      <w:pPr>
        <w:spacing w:after="0" w:line="240" w:lineRule="auto"/>
      </w:pPr>
      <w:r>
        <w:separator/>
      </w:r>
    </w:p>
  </w:endnote>
  <w:end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2F" w:rsidRDefault="0008752F" w:rsidP="009C5256">
      <w:pPr>
        <w:spacing w:after="0" w:line="240" w:lineRule="auto"/>
      </w:pPr>
      <w:r>
        <w:separator/>
      </w:r>
    </w:p>
  </w:footnote>
  <w:foot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5718C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B16CD0">
          <w:rPr>
            <w:rFonts w:ascii="Times New Roman" w:hAnsi="Times New Roman"/>
            <w:noProof/>
          </w:rPr>
          <w:t>5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17AF3"/>
    <w:rsid w:val="0002081E"/>
    <w:rsid w:val="0006202B"/>
    <w:rsid w:val="000701D9"/>
    <w:rsid w:val="0008752F"/>
    <w:rsid w:val="000B7667"/>
    <w:rsid w:val="000C067B"/>
    <w:rsid w:val="000D103B"/>
    <w:rsid w:val="000E42B2"/>
    <w:rsid w:val="001439C0"/>
    <w:rsid w:val="0014658E"/>
    <w:rsid w:val="00150B2B"/>
    <w:rsid w:val="00157D8F"/>
    <w:rsid w:val="00160ADE"/>
    <w:rsid w:val="00190583"/>
    <w:rsid w:val="001B68E6"/>
    <w:rsid w:val="001C6D4A"/>
    <w:rsid w:val="001F0292"/>
    <w:rsid w:val="001F0293"/>
    <w:rsid w:val="001F2E50"/>
    <w:rsid w:val="001F48C9"/>
    <w:rsid w:val="00227D06"/>
    <w:rsid w:val="00240D87"/>
    <w:rsid w:val="00242AE9"/>
    <w:rsid w:val="00260925"/>
    <w:rsid w:val="002832C7"/>
    <w:rsid w:val="002B3826"/>
    <w:rsid w:val="002E6C1E"/>
    <w:rsid w:val="0030116A"/>
    <w:rsid w:val="00341EA9"/>
    <w:rsid w:val="00344FC5"/>
    <w:rsid w:val="003A3624"/>
    <w:rsid w:val="003A50FC"/>
    <w:rsid w:val="003C4290"/>
    <w:rsid w:val="003F6C6A"/>
    <w:rsid w:val="0040418A"/>
    <w:rsid w:val="0040434C"/>
    <w:rsid w:val="0040737F"/>
    <w:rsid w:val="00413D23"/>
    <w:rsid w:val="00415D62"/>
    <w:rsid w:val="00436CFF"/>
    <w:rsid w:val="004416D3"/>
    <w:rsid w:val="00443C61"/>
    <w:rsid w:val="0044574B"/>
    <w:rsid w:val="00455009"/>
    <w:rsid w:val="00461F5B"/>
    <w:rsid w:val="00470732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3C01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6584"/>
    <w:rsid w:val="006901C0"/>
    <w:rsid w:val="00697212"/>
    <w:rsid w:val="006A03CE"/>
    <w:rsid w:val="006A44FB"/>
    <w:rsid w:val="006A7407"/>
    <w:rsid w:val="006B50A7"/>
    <w:rsid w:val="006B7F8F"/>
    <w:rsid w:val="006E0A17"/>
    <w:rsid w:val="006E5BF2"/>
    <w:rsid w:val="00714A6E"/>
    <w:rsid w:val="00736E5B"/>
    <w:rsid w:val="00774691"/>
    <w:rsid w:val="007C55F3"/>
    <w:rsid w:val="007E25FB"/>
    <w:rsid w:val="00846C5B"/>
    <w:rsid w:val="00884949"/>
    <w:rsid w:val="008B6F73"/>
    <w:rsid w:val="008C6376"/>
    <w:rsid w:val="008D53CC"/>
    <w:rsid w:val="008F0F1B"/>
    <w:rsid w:val="00901B31"/>
    <w:rsid w:val="00902550"/>
    <w:rsid w:val="00906029"/>
    <w:rsid w:val="0090664F"/>
    <w:rsid w:val="00962140"/>
    <w:rsid w:val="009649EC"/>
    <w:rsid w:val="00984479"/>
    <w:rsid w:val="00991B57"/>
    <w:rsid w:val="00995A2C"/>
    <w:rsid w:val="00996DDF"/>
    <w:rsid w:val="009A18D9"/>
    <w:rsid w:val="009B6577"/>
    <w:rsid w:val="009C5256"/>
    <w:rsid w:val="00A35F0D"/>
    <w:rsid w:val="00A42BC1"/>
    <w:rsid w:val="00A57B84"/>
    <w:rsid w:val="00A60BA5"/>
    <w:rsid w:val="00A829CA"/>
    <w:rsid w:val="00AA0CEC"/>
    <w:rsid w:val="00AC2535"/>
    <w:rsid w:val="00AD45E9"/>
    <w:rsid w:val="00B0149B"/>
    <w:rsid w:val="00B11D25"/>
    <w:rsid w:val="00B16CD0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6106D"/>
    <w:rsid w:val="00C878E0"/>
    <w:rsid w:val="00C87DF2"/>
    <w:rsid w:val="00C955C4"/>
    <w:rsid w:val="00CE02CC"/>
    <w:rsid w:val="00CF0772"/>
    <w:rsid w:val="00CF2A4C"/>
    <w:rsid w:val="00CF590D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67A3"/>
    <w:rsid w:val="00E64AE0"/>
    <w:rsid w:val="00E80EBA"/>
    <w:rsid w:val="00E85CE8"/>
    <w:rsid w:val="00E8724C"/>
    <w:rsid w:val="00EA3CDE"/>
    <w:rsid w:val="00EB678D"/>
    <w:rsid w:val="00EB71C5"/>
    <w:rsid w:val="00ED1FDB"/>
    <w:rsid w:val="00F80ADE"/>
    <w:rsid w:val="00F84BDC"/>
    <w:rsid w:val="00F94D55"/>
    <w:rsid w:val="00F94E42"/>
    <w:rsid w:val="00FA21AC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EF70D3"/>
  <w15:docId w15:val="{427952AF-47A7-43B7-B189-C157187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1515</Words>
  <Characters>12176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Татьяна Н. Показанникова</cp:lastModifiedBy>
  <cp:revision>15</cp:revision>
  <cp:lastPrinted>2019-09-13T06:49:00Z</cp:lastPrinted>
  <dcterms:created xsi:type="dcterms:W3CDTF">2019-01-17T07:41:00Z</dcterms:created>
  <dcterms:modified xsi:type="dcterms:W3CDTF">2019-10-28T11:51:00Z</dcterms:modified>
</cp:coreProperties>
</file>