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EC" w:rsidRDefault="004802AE" w:rsidP="0019694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Мастер – класс по теме «Использование ЭОР «</w:t>
      </w:r>
      <w:proofErr w:type="spellStart"/>
      <w:r>
        <w:rPr>
          <w:rFonts w:ascii="Times New Roman" w:hAnsi="Times New Roman" w:cs="Times New Roman"/>
          <w:b/>
          <w:sz w:val="28"/>
        </w:rPr>
        <w:t>Якласс</w:t>
      </w:r>
      <w:proofErr w:type="spellEnd"/>
      <w:r>
        <w:rPr>
          <w:rFonts w:ascii="Times New Roman" w:hAnsi="Times New Roman" w:cs="Times New Roman"/>
          <w:b/>
          <w:sz w:val="28"/>
        </w:rPr>
        <w:t>» на уроках математики</w:t>
      </w:r>
      <w:r w:rsidR="00D354EC">
        <w:rPr>
          <w:rFonts w:ascii="Times New Roman" w:hAnsi="Times New Roman" w:cs="Times New Roman"/>
          <w:b/>
          <w:sz w:val="28"/>
        </w:rPr>
        <w:t xml:space="preserve"> </w:t>
      </w:r>
    </w:p>
    <w:p w:rsidR="0019694B" w:rsidRPr="0019694B" w:rsidRDefault="00D354EC" w:rsidP="0019694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</w:t>
      </w:r>
      <w:r w:rsidR="004802AE">
        <w:rPr>
          <w:rFonts w:ascii="Times New Roman" w:hAnsi="Times New Roman" w:cs="Times New Roman"/>
          <w:b/>
          <w:sz w:val="28"/>
        </w:rPr>
        <w:t xml:space="preserve"> на примере урока геометрии в 7 классе</w:t>
      </w:r>
      <w:r>
        <w:rPr>
          <w:rFonts w:ascii="Times New Roman" w:hAnsi="Times New Roman" w:cs="Times New Roman"/>
          <w:b/>
          <w:sz w:val="28"/>
        </w:rPr>
        <w:t xml:space="preserve">) </w:t>
      </w:r>
      <w:r w:rsidR="004802AE">
        <w:rPr>
          <w:rFonts w:ascii="Times New Roman" w:hAnsi="Times New Roman" w:cs="Times New Roman"/>
          <w:b/>
          <w:sz w:val="28"/>
        </w:rPr>
        <w:t>»</w:t>
      </w:r>
    </w:p>
    <w:p w:rsidR="0019694B" w:rsidRDefault="0019694B" w:rsidP="0019694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B4318">
        <w:rPr>
          <w:rFonts w:ascii="Times New Roman" w:hAnsi="Times New Roman" w:cs="Times New Roman"/>
          <w:b/>
          <w:sz w:val="24"/>
        </w:rPr>
        <w:t>Учитель математики:</w:t>
      </w:r>
      <w:r>
        <w:rPr>
          <w:rFonts w:ascii="Times New Roman" w:hAnsi="Times New Roman" w:cs="Times New Roman"/>
          <w:sz w:val="24"/>
        </w:rPr>
        <w:t xml:space="preserve"> </w:t>
      </w:r>
      <w:r w:rsidR="004802AE">
        <w:rPr>
          <w:rFonts w:ascii="Times New Roman" w:hAnsi="Times New Roman" w:cs="Times New Roman"/>
          <w:sz w:val="24"/>
        </w:rPr>
        <w:t>Попова Ирина Николаевна</w:t>
      </w:r>
      <w:r>
        <w:rPr>
          <w:rFonts w:ascii="Times New Roman" w:hAnsi="Times New Roman" w:cs="Times New Roman"/>
          <w:sz w:val="24"/>
        </w:rPr>
        <w:t>.</w:t>
      </w:r>
    </w:p>
    <w:p w:rsidR="004802AE" w:rsidRDefault="0019694B" w:rsidP="0019694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B4318">
        <w:rPr>
          <w:rFonts w:ascii="Times New Roman" w:hAnsi="Times New Roman" w:cs="Times New Roman"/>
          <w:b/>
          <w:sz w:val="24"/>
        </w:rPr>
        <w:t>Дата проведения урока:</w:t>
      </w:r>
      <w:r>
        <w:rPr>
          <w:rFonts w:ascii="Times New Roman" w:hAnsi="Times New Roman" w:cs="Times New Roman"/>
          <w:sz w:val="24"/>
        </w:rPr>
        <w:t xml:space="preserve"> </w:t>
      </w:r>
      <w:r w:rsidR="00D354EC">
        <w:rPr>
          <w:rFonts w:ascii="Times New Roman" w:hAnsi="Times New Roman" w:cs="Times New Roman"/>
          <w:sz w:val="24"/>
        </w:rPr>
        <w:t>05.07.2021</w:t>
      </w:r>
    </w:p>
    <w:p w:rsidR="004802AE" w:rsidRDefault="0019694B" w:rsidP="0019694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B4318">
        <w:rPr>
          <w:rFonts w:ascii="Times New Roman" w:hAnsi="Times New Roman" w:cs="Times New Roman"/>
          <w:b/>
          <w:sz w:val="24"/>
        </w:rPr>
        <w:t>Класс:</w:t>
      </w:r>
      <w:r>
        <w:rPr>
          <w:rFonts w:ascii="Times New Roman" w:hAnsi="Times New Roman" w:cs="Times New Roman"/>
          <w:sz w:val="24"/>
        </w:rPr>
        <w:t xml:space="preserve"> 7 </w:t>
      </w:r>
    </w:p>
    <w:p w:rsidR="0019694B" w:rsidRPr="004765B7" w:rsidRDefault="0019694B" w:rsidP="0019694B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УМК:</w:t>
      </w:r>
      <w:r w:rsidR="004802AE">
        <w:rPr>
          <w:rFonts w:ascii="Times New Roman" w:hAnsi="Times New Roman" w:cs="Times New Roman"/>
          <w:b/>
          <w:sz w:val="24"/>
        </w:rPr>
        <w:t xml:space="preserve"> Геометрия, 7 класс (</w:t>
      </w:r>
      <w:r w:rsidR="004765B7" w:rsidRPr="004765B7">
        <w:rPr>
          <w:rFonts w:ascii="Times New Roman" w:hAnsi="Times New Roman" w:cs="Times New Roman"/>
          <w:b/>
          <w:sz w:val="24"/>
        </w:rPr>
        <w:t>Авторы</w:t>
      </w:r>
      <w:r w:rsidR="001A4ACB">
        <w:rPr>
          <w:rFonts w:ascii="Times New Roman" w:hAnsi="Times New Roman" w:cs="Times New Roman"/>
          <w:b/>
          <w:sz w:val="24"/>
        </w:rPr>
        <w:t>:</w:t>
      </w:r>
      <w:proofErr w:type="gramEnd"/>
      <w:r w:rsidR="004765B7" w:rsidRPr="004765B7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4765B7" w:rsidRPr="004765B7">
        <w:rPr>
          <w:rFonts w:ascii="Times New Roman" w:hAnsi="Times New Roman" w:cs="Times New Roman"/>
          <w:b/>
          <w:sz w:val="24"/>
        </w:rPr>
        <w:t xml:space="preserve">Л.С. </w:t>
      </w:r>
      <w:proofErr w:type="spellStart"/>
      <w:r w:rsidR="004765B7" w:rsidRPr="004765B7">
        <w:rPr>
          <w:rFonts w:ascii="Times New Roman" w:hAnsi="Times New Roman" w:cs="Times New Roman"/>
          <w:b/>
          <w:sz w:val="24"/>
        </w:rPr>
        <w:t>Атанасян</w:t>
      </w:r>
      <w:proofErr w:type="spellEnd"/>
      <w:r w:rsidR="004765B7" w:rsidRPr="004765B7">
        <w:rPr>
          <w:rFonts w:ascii="Times New Roman" w:hAnsi="Times New Roman" w:cs="Times New Roman"/>
          <w:b/>
          <w:sz w:val="24"/>
        </w:rPr>
        <w:t xml:space="preserve"> и др.</w:t>
      </w:r>
      <w:r w:rsidR="004802AE">
        <w:rPr>
          <w:rFonts w:ascii="Times New Roman" w:hAnsi="Times New Roman" w:cs="Times New Roman"/>
          <w:b/>
          <w:sz w:val="24"/>
        </w:rPr>
        <w:t>)</w:t>
      </w:r>
      <w:proofErr w:type="gramEnd"/>
    </w:p>
    <w:p w:rsidR="0019694B" w:rsidRPr="00661B64" w:rsidRDefault="0019694B" w:rsidP="0019694B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495156">
        <w:rPr>
          <w:rFonts w:ascii="Times New Roman" w:hAnsi="Times New Roman" w:cs="Times New Roman"/>
          <w:b/>
          <w:sz w:val="24"/>
        </w:rPr>
        <w:t>Тема урока:</w:t>
      </w:r>
      <w:r w:rsidR="00921530">
        <w:rPr>
          <w:rFonts w:ascii="Times New Roman" w:hAnsi="Times New Roman" w:cs="Times New Roman"/>
          <w:b/>
          <w:sz w:val="24"/>
        </w:rPr>
        <w:t xml:space="preserve"> </w:t>
      </w:r>
      <w:r w:rsidR="00BA4587" w:rsidRPr="00BA4587">
        <w:rPr>
          <w:rFonts w:ascii="Times New Roman" w:hAnsi="Times New Roman" w:cs="Times New Roman"/>
          <w:sz w:val="24"/>
        </w:rPr>
        <w:t xml:space="preserve">Решение </w:t>
      </w:r>
      <w:r w:rsidR="00F104B7">
        <w:rPr>
          <w:rFonts w:ascii="Times New Roman" w:hAnsi="Times New Roman" w:cs="Times New Roman"/>
          <w:sz w:val="24"/>
        </w:rPr>
        <w:t>упражнений</w:t>
      </w:r>
      <w:r w:rsidR="00BA4587" w:rsidRPr="00BA4587">
        <w:rPr>
          <w:rFonts w:ascii="Times New Roman" w:hAnsi="Times New Roman" w:cs="Times New Roman"/>
          <w:sz w:val="24"/>
        </w:rPr>
        <w:t xml:space="preserve"> по теме</w:t>
      </w:r>
      <w:r w:rsidR="00BA4587">
        <w:rPr>
          <w:rFonts w:ascii="Times New Roman" w:hAnsi="Times New Roman" w:cs="Times New Roman"/>
          <w:b/>
          <w:sz w:val="24"/>
        </w:rPr>
        <w:t xml:space="preserve"> «</w:t>
      </w:r>
      <w:r w:rsidR="004765B7" w:rsidRPr="004765B7">
        <w:rPr>
          <w:rFonts w:ascii="Times New Roman" w:hAnsi="Times New Roman" w:cs="Times New Roman"/>
          <w:sz w:val="24"/>
        </w:rPr>
        <w:t>Некоторые свойства прямоугольных треугольников</w:t>
      </w:r>
      <w:r w:rsidR="00BA4587">
        <w:rPr>
          <w:rFonts w:ascii="Times New Roman" w:hAnsi="Times New Roman" w:cs="Times New Roman"/>
          <w:sz w:val="24"/>
        </w:rPr>
        <w:t>»</w:t>
      </w:r>
      <w:r w:rsidR="00921530" w:rsidRPr="004765B7">
        <w:rPr>
          <w:rFonts w:ascii="Times New Roman" w:hAnsi="Times New Roman" w:cs="Times New Roman"/>
          <w:sz w:val="24"/>
        </w:rPr>
        <w:t>.</w:t>
      </w:r>
    </w:p>
    <w:p w:rsidR="004802AE" w:rsidRDefault="0019694B" w:rsidP="004802A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95156">
        <w:rPr>
          <w:rFonts w:ascii="Times New Roman" w:hAnsi="Times New Roman" w:cs="Times New Roman"/>
          <w:b/>
          <w:sz w:val="24"/>
        </w:rPr>
        <w:t>Тип урока:</w:t>
      </w:r>
      <w:r w:rsidR="002E754E">
        <w:rPr>
          <w:rFonts w:ascii="Times New Roman" w:hAnsi="Times New Roman" w:cs="Times New Roman"/>
          <w:sz w:val="24"/>
        </w:rPr>
        <w:t xml:space="preserve"> Систематизация и обобщение знаний, умений, навыков и способов умственных действий.</w:t>
      </w:r>
    </w:p>
    <w:p w:rsidR="004802AE" w:rsidRDefault="0019694B" w:rsidP="004802A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95156">
        <w:rPr>
          <w:rFonts w:ascii="Times New Roman" w:hAnsi="Times New Roman" w:cs="Times New Roman"/>
          <w:b/>
          <w:sz w:val="24"/>
        </w:rPr>
        <w:t>Форма проведения урока: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485BAD">
        <w:rPr>
          <w:rFonts w:ascii="Times New Roman" w:hAnsi="Times New Roman" w:cs="Times New Roman"/>
          <w:sz w:val="24"/>
        </w:rPr>
        <w:t>Фронтальная</w:t>
      </w:r>
      <w:r>
        <w:rPr>
          <w:rFonts w:ascii="Times New Roman" w:hAnsi="Times New Roman" w:cs="Times New Roman"/>
          <w:sz w:val="24"/>
        </w:rPr>
        <w:t>, индивидуальная</w:t>
      </w:r>
      <w:r w:rsidR="004802AE">
        <w:rPr>
          <w:rFonts w:ascii="Times New Roman" w:hAnsi="Times New Roman" w:cs="Times New Roman"/>
          <w:sz w:val="24"/>
        </w:rPr>
        <w:t>.</w:t>
      </w:r>
    </w:p>
    <w:p w:rsidR="008A1E87" w:rsidRPr="008A1E87" w:rsidRDefault="008A1E87" w:rsidP="008A1E87">
      <w:pPr>
        <w:jc w:val="both"/>
        <w:rPr>
          <w:rFonts w:ascii="Times New Roman" w:hAnsi="Times New Roman" w:cs="Times New Roman"/>
          <w:sz w:val="24"/>
        </w:rPr>
      </w:pPr>
      <w:r w:rsidRPr="008A1E87">
        <w:rPr>
          <w:rFonts w:ascii="Times New Roman" w:hAnsi="Times New Roman" w:cs="Times New Roman"/>
          <w:b/>
          <w:sz w:val="24"/>
        </w:rPr>
        <w:t xml:space="preserve">Применяемая технология: </w:t>
      </w:r>
      <w:r w:rsidRPr="008A1E87">
        <w:rPr>
          <w:rFonts w:ascii="Times New Roman" w:hAnsi="Times New Roman" w:cs="Times New Roman"/>
          <w:sz w:val="24"/>
        </w:rPr>
        <w:t xml:space="preserve">технология </w:t>
      </w:r>
      <w:proofErr w:type="spellStart"/>
      <w:r w:rsidRPr="008A1E87">
        <w:rPr>
          <w:rFonts w:ascii="Times New Roman" w:hAnsi="Times New Roman" w:cs="Times New Roman"/>
          <w:sz w:val="24"/>
        </w:rPr>
        <w:t>деятельностного</w:t>
      </w:r>
      <w:proofErr w:type="spellEnd"/>
      <w:r w:rsidRPr="008A1E87">
        <w:rPr>
          <w:rFonts w:ascii="Times New Roman" w:hAnsi="Times New Roman" w:cs="Times New Roman"/>
          <w:sz w:val="24"/>
        </w:rPr>
        <w:t xml:space="preserve"> метода обучения с использованием элементов проблемного обучения, элементов исследования, </w:t>
      </w:r>
      <w:proofErr w:type="spellStart"/>
      <w:r w:rsidRPr="008A1E87">
        <w:rPr>
          <w:rFonts w:ascii="Times New Roman" w:hAnsi="Times New Roman" w:cs="Times New Roman"/>
          <w:sz w:val="24"/>
        </w:rPr>
        <w:t>здоровьесбережения</w:t>
      </w:r>
      <w:proofErr w:type="spellEnd"/>
      <w:r w:rsidRPr="008A1E87">
        <w:rPr>
          <w:rFonts w:ascii="Times New Roman" w:hAnsi="Times New Roman" w:cs="Times New Roman"/>
          <w:sz w:val="24"/>
        </w:rPr>
        <w:t xml:space="preserve">, </w:t>
      </w:r>
      <w:proofErr w:type="gramStart"/>
      <w:r w:rsidRPr="008A1E87">
        <w:rPr>
          <w:rFonts w:ascii="Times New Roman" w:hAnsi="Times New Roman" w:cs="Times New Roman"/>
          <w:sz w:val="24"/>
        </w:rPr>
        <w:t>ИКТ-технологии</w:t>
      </w:r>
      <w:proofErr w:type="gramEnd"/>
      <w:r w:rsidRPr="008A1E87">
        <w:rPr>
          <w:rFonts w:ascii="Times New Roman" w:hAnsi="Times New Roman" w:cs="Times New Roman"/>
          <w:sz w:val="24"/>
        </w:rPr>
        <w:t>.</w:t>
      </w:r>
    </w:p>
    <w:p w:rsidR="00AC0215" w:rsidRPr="00D40B3F" w:rsidRDefault="0019694B" w:rsidP="00AC0215">
      <w:pPr>
        <w:spacing w:after="0" w:line="360" w:lineRule="auto"/>
        <w:rPr>
          <w:rFonts w:ascii="Times New Roman" w:hAnsi="Times New Roman" w:cs="Times New Roman"/>
          <w:sz w:val="24"/>
        </w:rPr>
      </w:pPr>
      <w:r w:rsidRPr="00D40B3F">
        <w:rPr>
          <w:rFonts w:ascii="Times New Roman" w:hAnsi="Times New Roman" w:cs="Times New Roman"/>
          <w:b/>
          <w:sz w:val="24"/>
        </w:rPr>
        <w:t>Оборудование:</w:t>
      </w:r>
      <w:r>
        <w:rPr>
          <w:rFonts w:ascii="Times New Roman" w:hAnsi="Times New Roman" w:cs="Times New Roman"/>
          <w:sz w:val="24"/>
        </w:rPr>
        <w:t xml:space="preserve"> </w:t>
      </w:r>
      <w:r w:rsidR="00485BAD">
        <w:rPr>
          <w:rFonts w:ascii="Times New Roman" w:hAnsi="Times New Roman" w:cs="Times New Roman"/>
          <w:sz w:val="24"/>
        </w:rPr>
        <w:t>И</w:t>
      </w:r>
      <w:r w:rsidR="004802AE">
        <w:rPr>
          <w:rFonts w:ascii="Times New Roman" w:hAnsi="Times New Roman" w:cs="Times New Roman"/>
          <w:sz w:val="24"/>
        </w:rPr>
        <w:t>нтерактивная доска, проектор, компьютер, подключение к интернету, ноутбуки или смартфоны.</w:t>
      </w:r>
    </w:p>
    <w:p w:rsidR="0019694B" w:rsidRPr="00D40B3F" w:rsidRDefault="0019694B" w:rsidP="0019694B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19694B" w:rsidRDefault="0019694B" w:rsidP="0019694B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Цели урока:</w:t>
      </w:r>
    </w:p>
    <w:p w:rsidR="0019694B" w:rsidRDefault="001B5898" w:rsidP="0019694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Формировать </w:t>
      </w:r>
      <w:r w:rsidR="0065427B">
        <w:rPr>
          <w:rFonts w:ascii="Times New Roman" w:hAnsi="Times New Roman" w:cs="Times New Roman"/>
          <w:sz w:val="24"/>
        </w:rPr>
        <w:t xml:space="preserve"> у учащихся способностей к структурированию и систематизации знаний</w:t>
      </w:r>
      <w:r>
        <w:rPr>
          <w:rFonts w:ascii="Times New Roman" w:hAnsi="Times New Roman" w:cs="Times New Roman"/>
          <w:sz w:val="24"/>
        </w:rPr>
        <w:t xml:space="preserve"> по теме: «Прямоугольные треугольники».</w:t>
      </w:r>
    </w:p>
    <w:p w:rsidR="00E206AF" w:rsidRDefault="001B5898" w:rsidP="00E206A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Совершенствовать навыки</w:t>
      </w:r>
      <w:r w:rsidR="001969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практического применения теорем</w:t>
      </w:r>
      <w:r w:rsidR="004802AE">
        <w:rPr>
          <w:rFonts w:ascii="Times New Roman" w:hAnsi="Times New Roman" w:cs="Times New Roman"/>
          <w:sz w:val="24"/>
        </w:rPr>
        <w:t xml:space="preserve"> при решении различных задач.</w:t>
      </w:r>
    </w:p>
    <w:p w:rsidR="00E206AF" w:rsidRPr="00661B64" w:rsidRDefault="00E206AF" w:rsidP="00E206A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Способствовать развитию логического мышления учащихся.</w:t>
      </w:r>
    </w:p>
    <w:p w:rsidR="00E206AF" w:rsidRPr="00E206AF" w:rsidRDefault="0019694B" w:rsidP="0019694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E206AF">
        <w:rPr>
          <w:rFonts w:ascii="Times New Roman" w:hAnsi="Times New Roman" w:cs="Times New Roman"/>
          <w:sz w:val="24"/>
        </w:rPr>
        <w:t>Воспитать самостоятельность, ответственность, аккуратность при черчении чертежей и оформлении заданий</w:t>
      </w:r>
      <w:r w:rsidR="00E206AF">
        <w:rPr>
          <w:rFonts w:ascii="Times New Roman" w:hAnsi="Times New Roman" w:cs="Times New Roman"/>
          <w:sz w:val="24"/>
        </w:rPr>
        <w:t>.</w:t>
      </w:r>
    </w:p>
    <w:p w:rsidR="0019694B" w:rsidRPr="00E206AF" w:rsidRDefault="0019694B" w:rsidP="00E206AF">
      <w:pPr>
        <w:pStyle w:val="a3"/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E206AF">
        <w:rPr>
          <w:rFonts w:ascii="Times New Roman" w:hAnsi="Times New Roman" w:cs="Times New Roman"/>
          <w:b/>
          <w:sz w:val="24"/>
        </w:rPr>
        <w:t>Задачи:</w:t>
      </w:r>
    </w:p>
    <w:p w:rsidR="0019694B" w:rsidRPr="000A378F" w:rsidRDefault="0019694B" w:rsidP="0019694B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Образовательные:</w:t>
      </w:r>
      <w:r w:rsidR="0018678E">
        <w:rPr>
          <w:rFonts w:ascii="Times New Roman" w:hAnsi="Times New Roman" w:cs="Times New Roman"/>
          <w:sz w:val="24"/>
        </w:rPr>
        <w:t xml:space="preserve"> способствовать глубокому осмыслению и запоминанию материала</w:t>
      </w:r>
      <w:r w:rsidR="0018678E">
        <w:rPr>
          <w:rFonts w:ascii="Times New Roman" w:hAnsi="Times New Roman" w:cs="Times New Roman"/>
          <w:b/>
          <w:sz w:val="24"/>
        </w:rPr>
        <w:t>,</w:t>
      </w:r>
      <w:r w:rsidR="00E46688">
        <w:rPr>
          <w:rFonts w:ascii="Times New Roman" w:hAnsi="Times New Roman" w:cs="Times New Roman"/>
          <w:b/>
          <w:sz w:val="24"/>
        </w:rPr>
        <w:t xml:space="preserve"> </w:t>
      </w:r>
      <w:r w:rsidR="00E46688" w:rsidRPr="00E46688">
        <w:rPr>
          <w:rFonts w:ascii="Times New Roman" w:hAnsi="Times New Roman" w:cs="Times New Roman"/>
          <w:sz w:val="24"/>
        </w:rPr>
        <w:t>совершенствовать навыки на</w:t>
      </w:r>
      <w:r w:rsidR="00E46688">
        <w:rPr>
          <w:rFonts w:ascii="Times New Roman" w:hAnsi="Times New Roman" w:cs="Times New Roman"/>
          <w:sz w:val="24"/>
        </w:rPr>
        <w:t>хождения неизвестных элементов</w:t>
      </w:r>
      <w:r w:rsidR="00152432">
        <w:rPr>
          <w:rFonts w:ascii="Times New Roman" w:hAnsi="Times New Roman" w:cs="Times New Roman"/>
          <w:sz w:val="24"/>
        </w:rPr>
        <w:t xml:space="preserve"> в прямоугольных</w:t>
      </w:r>
      <w:r>
        <w:rPr>
          <w:rFonts w:ascii="Times New Roman" w:hAnsi="Times New Roman" w:cs="Times New Roman"/>
          <w:sz w:val="24"/>
        </w:rPr>
        <w:t xml:space="preserve"> треугольниках.</w:t>
      </w:r>
    </w:p>
    <w:p w:rsidR="0019694B" w:rsidRPr="000A378F" w:rsidRDefault="0019694B" w:rsidP="0019694B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Воспитательные: </w:t>
      </w:r>
      <w:r>
        <w:rPr>
          <w:rFonts w:ascii="Times New Roman" w:hAnsi="Times New Roman" w:cs="Times New Roman"/>
          <w:sz w:val="24"/>
        </w:rPr>
        <w:t>воспитать умение слушать, принимать самостоятельные решения, самостоятельность, уважение к себе и одноклассникам.</w:t>
      </w:r>
    </w:p>
    <w:p w:rsidR="0019694B" w:rsidRPr="00D40B3F" w:rsidRDefault="0019694B" w:rsidP="0019694B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Развивающие:</w:t>
      </w:r>
      <w:r>
        <w:rPr>
          <w:rFonts w:ascii="Times New Roman" w:hAnsi="Times New Roman" w:cs="Times New Roman"/>
          <w:sz w:val="24"/>
        </w:rPr>
        <w:t xml:space="preserve"> развит</w:t>
      </w:r>
      <w:r w:rsidR="00E206AF">
        <w:rPr>
          <w:rFonts w:ascii="Times New Roman" w:hAnsi="Times New Roman" w:cs="Times New Roman"/>
          <w:sz w:val="24"/>
        </w:rPr>
        <w:t>ь познавательный интерес к</w:t>
      </w:r>
      <w:r>
        <w:rPr>
          <w:rFonts w:ascii="Times New Roman" w:hAnsi="Times New Roman" w:cs="Times New Roman"/>
          <w:sz w:val="24"/>
        </w:rPr>
        <w:t xml:space="preserve"> теме, умение систематизировать полученные знания, развить умение анализировать, обобщать и делать выводы.</w:t>
      </w:r>
    </w:p>
    <w:p w:rsidR="0019694B" w:rsidRDefault="0019694B" w:rsidP="0019694B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ТЕХНОЛОГИЧЕСКАЯ КАРТА УРОКА.</w:t>
      </w:r>
    </w:p>
    <w:tbl>
      <w:tblPr>
        <w:tblStyle w:val="a4"/>
        <w:tblW w:w="1586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61"/>
        <w:gridCol w:w="9"/>
        <w:gridCol w:w="7"/>
        <w:gridCol w:w="1005"/>
        <w:gridCol w:w="816"/>
        <w:gridCol w:w="1284"/>
        <w:gridCol w:w="13"/>
        <w:gridCol w:w="3261"/>
        <w:gridCol w:w="3827"/>
        <w:gridCol w:w="4377"/>
        <w:gridCol w:w="9"/>
      </w:tblGrid>
      <w:tr w:rsidR="0019694B" w:rsidTr="00446D53">
        <w:trPr>
          <w:gridAfter w:val="1"/>
          <w:wAfter w:w="9" w:type="dxa"/>
        </w:trPr>
        <w:tc>
          <w:tcPr>
            <w:tcW w:w="2282" w:type="dxa"/>
            <w:gridSpan w:val="4"/>
          </w:tcPr>
          <w:p w:rsidR="0019694B" w:rsidRDefault="0019694B" w:rsidP="0054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Цель деятельности учителя</w:t>
            </w:r>
          </w:p>
        </w:tc>
        <w:tc>
          <w:tcPr>
            <w:tcW w:w="13578" w:type="dxa"/>
            <w:gridSpan w:val="6"/>
          </w:tcPr>
          <w:p w:rsidR="0019694B" w:rsidRPr="00D40B3F" w:rsidRDefault="0063631E" w:rsidP="005469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Создать условия для повторения и систематизации ранее изученного материала</w:t>
            </w:r>
            <w:r w:rsidR="00877FDD">
              <w:rPr>
                <w:rFonts w:ascii="Times New Roman" w:hAnsi="Times New Roman" w:cs="Times New Roman"/>
                <w:sz w:val="24"/>
              </w:rPr>
              <w:t>, выработки навыков решения задач, способствовать развитию логического мышления учащихся.</w:t>
            </w:r>
          </w:p>
        </w:tc>
      </w:tr>
      <w:tr w:rsidR="0019694B" w:rsidTr="00446D53">
        <w:trPr>
          <w:gridAfter w:val="1"/>
          <w:wAfter w:w="9" w:type="dxa"/>
        </w:trPr>
        <w:tc>
          <w:tcPr>
            <w:tcW w:w="2282" w:type="dxa"/>
            <w:gridSpan w:val="4"/>
          </w:tcPr>
          <w:p w:rsidR="0019694B" w:rsidRDefault="0019694B" w:rsidP="0054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Термины и понятия</w:t>
            </w:r>
          </w:p>
        </w:tc>
        <w:tc>
          <w:tcPr>
            <w:tcW w:w="13578" w:type="dxa"/>
            <w:gridSpan w:val="6"/>
          </w:tcPr>
          <w:p w:rsidR="0019694B" w:rsidRPr="00D40B3F" w:rsidRDefault="00D354EC" w:rsidP="00D354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Прямоугол</w:t>
            </w:r>
            <w:r w:rsidR="00C4172C"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 xml:space="preserve"> треугольник, </w:t>
            </w:r>
            <w:r w:rsidR="00877FDD">
              <w:rPr>
                <w:rFonts w:ascii="Times New Roman" w:hAnsi="Times New Roman" w:cs="Times New Roman"/>
                <w:sz w:val="24"/>
              </w:rPr>
              <w:t>противол</w:t>
            </w:r>
            <w:r w:rsidR="004802AE">
              <w:rPr>
                <w:rFonts w:ascii="Times New Roman" w:hAnsi="Times New Roman" w:cs="Times New Roman"/>
                <w:sz w:val="24"/>
              </w:rPr>
              <w:t xml:space="preserve">ежащий угол, катеты, гипотенуза, </w:t>
            </w:r>
            <w:r w:rsidR="00C4172C">
              <w:rPr>
                <w:rFonts w:ascii="Times New Roman" w:hAnsi="Times New Roman" w:cs="Times New Roman"/>
                <w:sz w:val="24"/>
              </w:rPr>
              <w:t xml:space="preserve"> высота,</w:t>
            </w:r>
            <w:r>
              <w:rPr>
                <w:rFonts w:ascii="Times New Roman" w:hAnsi="Times New Roman" w:cs="Times New Roman"/>
                <w:sz w:val="24"/>
              </w:rPr>
              <w:t xml:space="preserve"> равнобедре</w:t>
            </w:r>
            <w:r w:rsidR="00B17599">
              <w:rPr>
                <w:rFonts w:ascii="Times New Roman" w:hAnsi="Times New Roman" w:cs="Times New Roman"/>
                <w:sz w:val="24"/>
              </w:rPr>
              <w:t>нный треугольник.</w:t>
            </w:r>
          </w:p>
        </w:tc>
      </w:tr>
      <w:tr w:rsidR="0019694B" w:rsidTr="00446D53">
        <w:trPr>
          <w:gridAfter w:val="1"/>
          <w:wAfter w:w="9" w:type="dxa"/>
        </w:trPr>
        <w:tc>
          <w:tcPr>
            <w:tcW w:w="15860" w:type="dxa"/>
            <w:gridSpan w:val="10"/>
          </w:tcPr>
          <w:p w:rsidR="0019694B" w:rsidRDefault="0019694B" w:rsidP="0054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Планируемые результаты</w:t>
            </w:r>
          </w:p>
        </w:tc>
      </w:tr>
      <w:tr w:rsidR="0019694B" w:rsidTr="00446D53">
        <w:trPr>
          <w:gridAfter w:val="1"/>
          <w:wAfter w:w="9" w:type="dxa"/>
        </w:trPr>
        <w:tc>
          <w:tcPr>
            <w:tcW w:w="3098" w:type="dxa"/>
            <w:gridSpan w:val="5"/>
          </w:tcPr>
          <w:p w:rsidR="0019694B" w:rsidRDefault="0019694B" w:rsidP="0054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Предметные умения</w:t>
            </w:r>
          </w:p>
        </w:tc>
        <w:tc>
          <w:tcPr>
            <w:tcW w:w="12762" w:type="dxa"/>
            <w:gridSpan w:val="5"/>
          </w:tcPr>
          <w:p w:rsidR="0019694B" w:rsidRDefault="0019694B" w:rsidP="0054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Универсальные учебные действия (УУД)</w:t>
            </w:r>
          </w:p>
        </w:tc>
      </w:tr>
      <w:tr w:rsidR="0019694B" w:rsidTr="00446D53">
        <w:trPr>
          <w:gridAfter w:val="1"/>
          <w:wAfter w:w="9" w:type="dxa"/>
        </w:trPr>
        <w:tc>
          <w:tcPr>
            <w:tcW w:w="3098" w:type="dxa"/>
            <w:gridSpan w:val="5"/>
          </w:tcPr>
          <w:p w:rsidR="0019694B" w:rsidRPr="0012472C" w:rsidRDefault="0019694B" w:rsidP="005469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Владеют базовым понятийным аппаратом по основным разделам изучаемых понятий</w:t>
            </w:r>
          </w:p>
        </w:tc>
        <w:tc>
          <w:tcPr>
            <w:tcW w:w="12762" w:type="dxa"/>
            <w:gridSpan w:val="5"/>
          </w:tcPr>
          <w:p w:rsidR="0019694B" w:rsidRDefault="0019694B" w:rsidP="005469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</w:rPr>
              <w:t xml:space="preserve"> осознанно выделяют логическими действиями определения понятий, обобщения, установления аналогий, классификации на основе самостоятельного выбора  оснований и критериев; умеют отличать гипотезу от факта.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19694B" w:rsidRDefault="0019694B" w:rsidP="005469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Регулятивные: </w:t>
            </w:r>
            <w:r w:rsidRPr="000B766C">
              <w:rPr>
                <w:rFonts w:ascii="Times New Roman" w:hAnsi="Times New Roman" w:cs="Times New Roman"/>
                <w:sz w:val="24"/>
              </w:rPr>
              <w:t>умеют выдвигать гипотезы при решении различных учебных задач и понимают необходимость их проверки.</w:t>
            </w:r>
          </w:p>
          <w:p w:rsidR="0019694B" w:rsidRPr="000B766C" w:rsidRDefault="0019694B" w:rsidP="005469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</w:rPr>
              <w:t>умеют работать индивидуально, в группах и в сотрудничестве с учителем.</w:t>
            </w:r>
          </w:p>
          <w:p w:rsidR="0019694B" w:rsidRPr="000B766C" w:rsidRDefault="0019694B" w:rsidP="005469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</w:rPr>
              <w:t xml:space="preserve"> проявляют критичность мышления и воображения.</w:t>
            </w:r>
          </w:p>
        </w:tc>
      </w:tr>
      <w:tr w:rsidR="0019694B" w:rsidTr="00446D53">
        <w:trPr>
          <w:gridAfter w:val="1"/>
          <w:wAfter w:w="9" w:type="dxa"/>
        </w:trPr>
        <w:tc>
          <w:tcPr>
            <w:tcW w:w="15860" w:type="dxa"/>
            <w:gridSpan w:val="10"/>
          </w:tcPr>
          <w:p w:rsidR="0019694B" w:rsidRDefault="0019694B" w:rsidP="0054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Организация пространства</w:t>
            </w:r>
          </w:p>
        </w:tc>
      </w:tr>
      <w:tr w:rsidR="0019694B" w:rsidTr="00446D53">
        <w:trPr>
          <w:gridAfter w:val="1"/>
          <w:wAfter w:w="9" w:type="dxa"/>
        </w:trPr>
        <w:tc>
          <w:tcPr>
            <w:tcW w:w="3098" w:type="dxa"/>
            <w:gridSpan w:val="5"/>
          </w:tcPr>
          <w:p w:rsidR="0019694B" w:rsidRPr="000B766C" w:rsidRDefault="0019694B" w:rsidP="0054692D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B766C">
              <w:rPr>
                <w:rFonts w:ascii="Times New Roman" w:hAnsi="Times New Roman" w:cs="Times New Roman"/>
                <w:b/>
                <w:sz w:val="24"/>
              </w:rPr>
              <w:t>Формы работы</w:t>
            </w:r>
          </w:p>
        </w:tc>
        <w:tc>
          <w:tcPr>
            <w:tcW w:w="12762" w:type="dxa"/>
            <w:gridSpan w:val="5"/>
          </w:tcPr>
          <w:p w:rsidR="0019694B" w:rsidRPr="000B766C" w:rsidRDefault="00D13381" w:rsidP="00D354EC">
            <w:pPr>
              <w:spacing w:before="24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Фронтальная (Ф), групповая</w:t>
            </w:r>
            <w:r w:rsidR="00D354EC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  <w:r w:rsidR="0019694B">
              <w:rPr>
                <w:rFonts w:ascii="Times New Roman" w:hAnsi="Times New Roman" w:cs="Times New Roman"/>
                <w:sz w:val="24"/>
              </w:rPr>
              <w:t>), индивидуальная (самостоятельная работа</w:t>
            </w:r>
            <w:proofErr w:type="gramStart"/>
            <w:r w:rsidR="0019694B">
              <w:rPr>
                <w:rFonts w:ascii="Times New Roman" w:hAnsi="Times New Roman" w:cs="Times New Roman"/>
                <w:sz w:val="24"/>
              </w:rPr>
              <w:t>)(</w:t>
            </w:r>
            <w:proofErr w:type="gramEnd"/>
            <w:r w:rsidR="0019694B">
              <w:rPr>
                <w:rFonts w:ascii="Times New Roman" w:hAnsi="Times New Roman" w:cs="Times New Roman"/>
                <w:sz w:val="24"/>
              </w:rPr>
              <w:t>И).</w:t>
            </w:r>
          </w:p>
        </w:tc>
      </w:tr>
      <w:tr w:rsidR="0019694B" w:rsidTr="00446D53">
        <w:trPr>
          <w:gridAfter w:val="1"/>
          <w:wAfter w:w="9" w:type="dxa"/>
        </w:trPr>
        <w:tc>
          <w:tcPr>
            <w:tcW w:w="3098" w:type="dxa"/>
            <w:gridSpan w:val="5"/>
          </w:tcPr>
          <w:p w:rsidR="0019694B" w:rsidRPr="000B766C" w:rsidRDefault="0019694B" w:rsidP="0054692D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Образовательные ресурсы</w:t>
            </w:r>
          </w:p>
        </w:tc>
        <w:tc>
          <w:tcPr>
            <w:tcW w:w="12762" w:type="dxa"/>
            <w:gridSpan w:val="5"/>
          </w:tcPr>
          <w:p w:rsidR="00D354EC" w:rsidRDefault="00B6372F" w:rsidP="0054692D">
            <w:pPr>
              <w:spacing w:before="240" w:line="360" w:lineRule="auto"/>
              <w:rPr>
                <w:rFonts w:ascii="Times New Roman" w:hAnsi="Times New Roman" w:cs="Times New Roman"/>
                <w:sz w:val="24"/>
              </w:rPr>
            </w:pPr>
            <w:hyperlink r:id="rId9" w:history="1">
              <w:r w:rsidR="00D354EC" w:rsidRPr="00E075C5">
                <w:rPr>
                  <w:rStyle w:val="ab"/>
                  <w:rFonts w:ascii="Times New Roman" w:hAnsi="Times New Roman" w:cs="Times New Roman"/>
                  <w:sz w:val="24"/>
                </w:rPr>
                <w:t>https://www.yaklass.ru</w:t>
              </w:r>
            </w:hyperlink>
            <w:r w:rsidR="00D354E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19694B" w:rsidTr="00446D53">
        <w:trPr>
          <w:gridAfter w:val="1"/>
          <w:wAfter w:w="9" w:type="dxa"/>
        </w:trPr>
        <w:tc>
          <w:tcPr>
            <w:tcW w:w="15860" w:type="dxa"/>
            <w:gridSpan w:val="10"/>
          </w:tcPr>
          <w:p w:rsidR="0019694B" w:rsidRPr="00C717EF" w:rsidRDefault="0019694B" w:rsidP="00F104B7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63430" w:rsidTr="00446D53">
        <w:tc>
          <w:tcPr>
            <w:tcW w:w="1277" w:type="dxa"/>
            <w:gridSpan w:val="3"/>
          </w:tcPr>
          <w:p w:rsidR="00663430" w:rsidRDefault="000B6DD9" w:rsidP="006634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Этапы урока</w:t>
            </w:r>
          </w:p>
        </w:tc>
        <w:tc>
          <w:tcPr>
            <w:tcW w:w="3118" w:type="dxa"/>
            <w:gridSpan w:val="4"/>
          </w:tcPr>
          <w:p w:rsidR="00663430" w:rsidRDefault="000B6DD9" w:rsidP="000B6DD9">
            <w:pPr>
              <w:pStyle w:val="a5"/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 этапа</w:t>
            </w:r>
          </w:p>
        </w:tc>
        <w:tc>
          <w:tcPr>
            <w:tcW w:w="3261" w:type="dxa"/>
          </w:tcPr>
          <w:p w:rsidR="00663430" w:rsidRDefault="00663430" w:rsidP="0054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Деятельность учителя</w:t>
            </w:r>
          </w:p>
        </w:tc>
        <w:tc>
          <w:tcPr>
            <w:tcW w:w="3827" w:type="dxa"/>
          </w:tcPr>
          <w:p w:rsidR="00663430" w:rsidRPr="00C717EF" w:rsidRDefault="00663430" w:rsidP="0054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17EF">
              <w:rPr>
                <w:rFonts w:ascii="Times New Roman" w:hAnsi="Times New Roman" w:cs="Times New Roman"/>
                <w:b/>
                <w:sz w:val="24"/>
              </w:rPr>
              <w:t>Деятельность учащихся</w:t>
            </w:r>
          </w:p>
        </w:tc>
        <w:tc>
          <w:tcPr>
            <w:tcW w:w="4386" w:type="dxa"/>
            <w:gridSpan w:val="2"/>
          </w:tcPr>
          <w:p w:rsidR="00663430" w:rsidRPr="00C717EF" w:rsidRDefault="00663430" w:rsidP="005469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Универсальные учебные действия (УУД)</w:t>
            </w:r>
          </w:p>
        </w:tc>
      </w:tr>
      <w:tr w:rsidR="000B6DD9" w:rsidTr="00446D53">
        <w:tc>
          <w:tcPr>
            <w:tcW w:w="1277" w:type="dxa"/>
            <w:gridSpan w:val="3"/>
          </w:tcPr>
          <w:p w:rsidR="000B6DD9" w:rsidRPr="004603EE" w:rsidRDefault="000B6DD9" w:rsidP="0054692D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 Организационный момент</w:t>
            </w:r>
          </w:p>
        </w:tc>
        <w:tc>
          <w:tcPr>
            <w:tcW w:w="3118" w:type="dxa"/>
            <w:gridSpan w:val="4"/>
          </w:tcPr>
          <w:p w:rsidR="000B6DD9" w:rsidRPr="000B6DD9" w:rsidRDefault="000B6DD9" w:rsidP="000B6DD9">
            <w:pPr>
              <w:pStyle w:val="a5"/>
              <w:spacing w:line="276" w:lineRule="auto"/>
              <w:rPr>
                <w:rFonts w:ascii="Times New Roman" w:hAnsi="Times New Roman"/>
                <w:sz w:val="24"/>
              </w:rPr>
            </w:pPr>
            <w:r w:rsidRPr="000B6DD9">
              <w:rPr>
                <w:rFonts w:ascii="Times New Roman" w:hAnsi="Times New Roman"/>
                <w:b/>
                <w:sz w:val="24"/>
              </w:rPr>
              <w:t>С</w:t>
            </w:r>
            <w:r w:rsidRPr="000B6DD9">
              <w:rPr>
                <w:rFonts w:ascii="Times New Roman" w:hAnsi="Times New Roman"/>
                <w:sz w:val="24"/>
                <w:szCs w:val="24"/>
              </w:rPr>
              <w:t xml:space="preserve">оздать положительный  эмоционально-психологический  настрой в классе, заинтересовать учащихся предстоящей деятельностью, включить учащихся в учебную деятельность, определить содержательные рамки урока, создать условия для возникновения у ученика внутренней потребности включения в учебную деятельность, ознакомить </w:t>
            </w:r>
            <w:r w:rsidR="004743E7">
              <w:rPr>
                <w:rFonts w:ascii="Times New Roman" w:hAnsi="Times New Roman"/>
                <w:sz w:val="24"/>
                <w:szCs w:val="24"/>
              </w:rPr>
              <w:t>с целью и задачами урока</w:t>
            </w:r>
            <w:r w:rsidRPr="000B6D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4765B7" w:rsidRDefault="004765B7" w:rsidP="004765B7">
            <w:pPr>
              <w:pStyle w:val="ac"/>
            </w:pPr>
            <w:r>
              <w:rPr>
                <w:color w:val="000000"/>
              </w:rPr>
              <w:t>Учитель приветствует учащихся, проверяет их готовность к уроку.</w:t>
            </w:r>
          </w:p>
          <w:p w:rsidR="00F104B7" w:rsidRDefault="004765B7" w:rsidP="004765B7">
            <w:pPr>
              <w:pStyle w:val="ac"/>
            </w:pPr>
            <w:r>
              <w:t>– Здравствуйте! Я рада видеть вас на уроке математики!</w:t>
            </w:r>
          </w:p>
          <w:p w:rsidR="004765B7" w:rsidRDefault="004743E7" w:rsidP="00F104B7">
            <w:pPr>
              <w:pStyle w:val="ac"/>
            </w:pPr>
            <w:r>
              <w:t>Каждый из нас должен знать</w:t>
            </w:r>
            <w:r w:rsidR="004765B7">
              <w:t xml:space="preserve"> </w:t>
            </w:r>
            <w:r w:rsidR="00EF282B">
              <w:t xml:space="preserve">одну из </w:t>
            </w:r>
            <w:r w:rsidR="004765B7">
              <w:t>основн</w:t>
            </w:r>
            <w:r w:rsidR="00EF282B">
              <w:t>ых</w:t>
            </w:r>
            <w:r w:rsidR="004765B7">
              <w:t xml:space="preserve"> теорем геометрии о сумме углов треугольника</w:t>
            </w:r>
            <w:r w:rsidR="00BA4587">
              <w:t xml:space="preserve">, </w:t>
            </w:r>
            <w:r>
              <w:t xml:space="preserve">из которой вытекают </w:t>
            </w:r>
            <w:r w:rsidR="00BA4587">
              <w:t xml:space="preserve">некоторые </w:t>
            </w:r>
            <w:r w:rsidR="00EF282B">
              <w:t>свойства прямоугольных треугольников</w:t>
            </w:r>
            <w:r w:rsidR="00F104B7">
              <w:t>.</w:t>
            </w:r>
            <w:r w:rsidR="00F104B7">
              <w:rPr>
                <w:color w:val="000000"/>
                <w:shd w:val="clear" w:color="auto" w:fill="FFFFFF"/>
              </w:rPr>
              <w:t xml:space="preserve"> </w:t>
            </w:r>
            <w:r w:rsidR="00F104B7" w:rsidRPr="00F104B7">
              <w:t xml:space="preserve">Как сказал величайший </w:t>
            </w:r>
            <w:proofErr w:type="spellStart"/>
            <w:r w:rsidR="00F104B7" w:rsidRPr="00F104B7">
              <w:t>дневнеримский</w:t>
            </w:r>
            <w:proofErr w:type="spellEnd"/>
            <w:r w:rsidR="00F104B7" w:rsidRPr="00F104B7">
              <w:t xml:space="preserve"> историк </w:t>
            </w:r>
            <w:proofErr w:type="spellStart"/>
            <w:r w:rsidR="00F104B7" w:rsidRPr="00F104B7">
              <w:t>Публий</w:t>
            </w:r>
            <w:proofErr w:type="spellEnd"/>
            <w:r w:rsidR="00F104B7" w:rsidRPr="00F104B7">
              <w:t xml:space="preserve"> </w:t>
            </w:r>
            <w:r w:rsidR="00F104B7" w:rsidRPr="00F104B7">
              <w:rPr>
                <w:szCs w:val="22"/>
              </w:rPr>
              <w:t>Тацит</w:t>
            </w:r>
            <w:r w:rsidR="00F104B7" w:rsidRPr="00F104B7">
              <w:t>: «Упражнения рождают мастерство»</w:t>
            </w:r>
            <w:r w:rsidR="00F104B7">
              <w:t>.</w:t>
            </w:r>
          </w:p>
          <w:p w:rsidR="000B6DD9" w:rsidRPr="004603EE" w:rsidRDefault="00EF282B" w:rsidP="004743E7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="004765B7">
              <w:rPr>
                <w:rFonts w:ascii="Times New Roman" w:hAnsi="Times New Roman"/>
                <w:sz w:val="24"/>
              </w:rPr>
              <w:t>о</w:t>
            </w:r>
            <w:r w:rsidR="000B6DD9">
              <w:rPr>
                <w:rFonts w:ascii="Times New Roman" w:hAnsi="Times New Roman"/>
                <w:sz w:val="24"/>
              </w:rPr>
              <w:t xml:space="preserve">жалуйста, </w:t>
            </w:r>
            <w:r w:rsidR="00F104B7">
              <w:rPr>
                <w:rFonts w:ascii="Times New Roman" w:hAnsi="Times New Roman"/>
                <w:sz w:val="24"/>
              </w:rPr>
              <w:t xml:space="preserve">попробуйте </w:t>
            </w:r>
            <w:r w:rsidR="000B6DD9">
              <w:rPr>
                <w:rFonts w:ascii="Times New Roman" w:hAnsi="Times New Roman"/>
                <w:sz w:val="24"/>
              </w:rPr>
              <w:t>сформулир</w:t>
            </w:r>
            <w:r w:rsidR="00F104B7">
              <w:rPr>
                <w:rFonts w:ascii="Times New Roman" w:hAnsi="Times New Roman"/>
                <w:sz w:val="24"/>
              </w:rPr>
              <w:t>овать</w:t>
            </w:r>
            <w:r w:rsidR="000B6DD9">
              <w:rPr>
                <w:rFonts w:ascii="Times New Roman" w:hAnsi="Times New Roman"/>
                <w:sz w:val="24"/>
              </w:rPr>
              <w:t xml:space="preserve">  тему, </w:t>
            </w:r>
            <w:r w:rsidR="008D1664">
              <w:rPr>
                <w:rFonts w:ascii="Times New Roman" w:hAnsi="Times New Roman"/>
                <w:sz w:val="24"/>
              </w:rPr>
              <w:t>цель</w:t>
            </w:r>
            <w:r w:rsidR="004743E7">
              <w:rPr>
                <w:rFonts w:ascii="Times New Roman" w:hAnsi="Times New Roman"/>
                <w:sz w:val="24"/>
              </w:rPr>
              <w:t xml:space="preserve"> нашего урока.</w:t>
            </w:r>
          </w:p>
        </w:tc>
        <w:tc>
          <w:tcPr>
            <w:tcW w:w="3827" w:type="dxa"/>
          </w:tcPr>
          <w:p w:rsidR="000B6DD9" w:rsidRDefault="000B6DD9" w:rsidP="0054692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Приветствуют учителя, </w:t>
            </w:r>
            <w:r w:rsidRPr="00683491">
              <w:rPr>
                <w:rFonts w:ascii="Times New Roman" w:hAnsi="Times New Roman"/>
                <w:sz w:val="24"/>
                <w:szCs w:val="24"/>
              </w:rPr>
              <w:t>проверяют наличие учебных принадлеж</w:t>
            </w:r>
            <w:r w:rsidR="008A163C">
              <w:rPr>
                <w:rFonts w:ascii="Times New Roman" w:hAnsi="Times New Roman"/>
                <w:sz w:val="24"/>
                <w:szCs w:val="24"/>
              </w:rPr>
              <w:t xml:space="preserve">ностей. </w:t>
            </w:r>
          </w:p>
          <w:p w:rsidR="000B6DD9" w:rsidRDefault="000B6DD9" w:rsidP="005469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491">
              <w:rPr>
                <w:rFonts w:ascii="Times New Roman" w:hAnsi="Times New Roman"/>
                <w:sz w:val="24"/>
                <w:szCs w:val="24"/>
              </w:rPr>
              <w:t xml:space="preserve">Анализируя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наводящие </w:t>
            </w:r>
            <w:r w:rsidR="00F104B7">
              <w:rPr>
                <w:rFonts w:ascii="Times New Roman" w:hAnsi="Times New Roman"/>
                <w:sz w:val="24"/>
                <w:szCs w:val="24"/>
              </w:rPr>
              <w:t>высказывания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учителя, формулируют </w:t>
            </w:r>
            <w:r w:rsidR="004743E7">
              <w:rPr>
                <w:rFonts w:ascii="Times New Roman" w:hAnsi="Times New Roman"/>
                <w:sz w:val="24"/>
                <w:szCs w:val="24"/>
              </w:rPr>
              <w:t>тему и цели урока.</w:t>
            </w:r>
          </w:p>
          <w:p w:rsidR="004743E7" w:rsidRDefault="004743E7" w:rsidP="00F104B7">
            <w:pPr>
              <w:rPr>
                <w:rFonts w:ascii="Times New Roman" w:hAnsi="Times New Roman" w:cs="Times New Roman"/>
                <w:sz w:val="24"/>
              </w:rPr>
            </w:pPr>
          </w:p>
          <w:p w:rsidR="00F104B7" w:rsidRDefault="004743E7" w:rsidP="00F104B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Тема: </w:t>
            </w:r>
            <w:r w:rsidR="00F104B7">
              <w:rPr>
                <w:rFonts w:ascii="Times New Roman" w:hAnsi="Times New Roman" w:cs="Times New Roman"/>
                <w:sz w:val="24"/>
              </w:rPr>
              <w:t>Решение упражнений по теме</w:t>
            </w:r>
            <w:r w:rsidR="00F104B7">
              <w:rPr>
                <w:rFonts w:ascii="Times New Roman" w:hAnsi="Times New Roman" w:cs="Times New Roman"/>
                <w:b/>
                <w:sz w:val="24"/>
              </w:rPr>
              <w:t xml:space="preserve"> «</w:t>
            </w:r>
            <w:r w:rsidR="00F104B7">
              <w:rPr>
                <w:rFonts w:ascii="Times New Roman" w:hAnsi="Times New Roman" w:cs="Times New Roman"/>
                <w:sz w:val="24"/>
              </w:rPr>
              <w:t>Некоторые свойства прямоугольных треугольников».</w:t>
            </w:r>
          </w:p>
          <w:p w:rsidR="004743E7" w:rsidRDefault="004743E7" w:rsidP="00F104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6DD9" w:rsidRPr="004603EE" w:rsidRDefault="00F104B7" w:rsidP="00F104B7">
            <w:pPr>
              <w:rPr>
                <w:rFonts w:ascii="Times New Roman" w:hAnsi="Times New Roman" w:cs="Times New Roman"/>
                <w:sz w:val="24"/>
              </w:rPr>
            </w:pPr>
            <w:r w:rsidRPr="00F104B7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F104B7">
              <w:rPr>
                <w:rFonts w:ascii="Times New Roman" w:hAnsi="Times New Roman" w:cs="Times New Roman"/>
                <w:sz w:val="24"/>
              </w:rPr>
              <w:t>Совершенствовать навыки практического применения теорем при решении различных задач.</w:t>
            </w:r>
          </w:p>
        </w:tc>
        <w:tc>
          <w:tcPr>
            <w:tcW w:w="4386" w:type="dxa"/>
            <w:gridSpan w:val="2"/>
          </w:tcPr>
          <w:p w:rsidR="000B6DD9" w:rsidRDefault="000B6DD9" w:rsidP="00F104B7">
            <w:pPr>
              <w:pStyle w:val="a5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 самостоятельное выделение и формулирование познавательной цели.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gramEnd"/>
          </w:p>
          <w:p w:rsidR="000B6DD9" w:rsidRPr="003A5533" w:rsidRDefault="000B6DD9" w:rsidP="00F104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Регулятивные</w:t>
            </w:r>
            <w:r w:rsidRPr="003A5533">
              <w:rPr>
                <w:rFonts w:ascii="Times New Roman" w:hAnsi="Times New Roman" w:cs="Times New Roman"/>
                <w:sz w:val="24"/>
              </w:rPr>
              <w:t>: умение самостоятельно определять цели обучения, ставить и формулировать новые задачи в учебе и познавательной деятельности.</w:t>
            </w:r>
          </w:p>
          <w:p w:rsidR="000B6DD9" w:rsidRPr="000B766C" w:rsidRDefault="000B6DD9" w:rsidP="00F104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4"/>
              </w:rPr>
              <w:t>умение формулировать высказывания, выдвигать гипотезы, планирование учебного сотрудничества, четкая аргументация своего мнения, работать индивидуально, в группах и в сотрудничестве с учителем.</w:t>
            </w:r>
          </w:p>
          <w:p w:rsidR="000B6DD9" w:rsidRDefault="000B6DD9" w:rsidP="00F104B7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самоопределение</w:t>
            </w:r>
            <w:r w:rsidR="00F104B7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F104B7" w:rsidTr="00446D53">
        <w:tc>
          <w:tcPr>
            <w:tcW w:w="1277" w:type="dxa"/>
            <w:gridSpan w:val="3"/>
          </w:tcPr>
          <w:p w:rsidR="00F104B7" w:rsidRDefault="00F104B7" w:rsidP="00F104B7">
            <w:pPr>
              <w:pStyle w:val="a5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 Актуализация знаний</w:t>
            </w:r>
          </w:p>
        </w:tc>
        <w:tc>
          <w:tcPr>
            <w:tcW w:w="3118" w:type="dxa"/>
            <w:gridSpan w:val="4"/>
          </w:tcPr>
          <w:p w:rsidR="00F104B7" w:rsidRPr="00B50A0D" w:rsidRDefault="00F104B7" w:rsidP="00B50A0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A0D">
              <w:rPr>
                <w:rFonts w:ascii="Times New Roman" w:hAnsi="Times New Roman"/>
                <w:sz w:val="24"/>
                <w:szCs w:val="24"/>
              </w:rPr>
              <w:t>Привести в систему знания учащихся по теме: «Прямоугольный треугольник</w:t>
            </w:r>
            <w:r w:rsidR="00B50A0D">
              <w:rPr>
                <w:rFonts w:ascii="Times New Roman" w:hAnsi="Times New Roman"/>
                <w:sz w:val="24"/>
                <w:szCs w:val="24"/>
              </w:rPr>
              <w:t xml:space="preserve"> и  его некоторые свойства</w:t>
            </w:r>
            <w:r w:rsidRPr="00B50A0D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104B7" w:rsidRDefault="00F104B7" w:rsidP="00F104B7">
            <w:pPr>
              <w:pStyle w:val="a5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104B7" w:rsidRDefault="00F104B7" w:rsidP="00F104B7">
            <w:pPr>
              <w:pStyle w:val="a5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104B7" w:rsidRDefault="00F104B7" w:rsidP="00F104B7">
            <w:pPr>
              <w:pStyle w:val="a5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104B7" w:rsidRDefault="00F104B7" w:rsidP="00F104B7">
            <w:pPr>
              <w:pStyle w:val="a5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104B7" w:rsidRDefault="00F104B7" w:rsidP="00F104B7">
            <w:pPr>
              <w:pStyle w:val="a5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104B7" w:rsidRDefault="00F104B7" w:rsidP="00F104B7">
            <w:pPr>
              <w:pStyle w:val="a5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104B7" w:rsidRDefault="00F104B7" w:rsidP="00F104B7">
            <w:pPr>
              <w:pStyle w:val="a5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104B7" w:rsidRDefault="00F104B7" w:rsidP="00F104B7">
            <w:pPr>
              <w:pStyle w:val="a5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104B7" w:rsidRDefault="00F104B7" w:rsidP="00F104B7">
            <w:pPr>
              <w:pStyle w:val="a5"/>
              <w:jc w:val="both"/>
              <w:rPr>
                <w:rFonts w:ascii="Times New Roman" w:hAnsi="Times New Roman"/>
                <w:sz w:val="24"/>
              </w:rPr>
            </w:pPr>
          </w:p>
          <w:p w:rsidR="00F104B7" w:rsidRDefault="00F104B7" w:rsidP="00F104B7">
            <w:pPr>
              <w:pStyle w:val="a5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104B7" w:rsidRDefault="00F104B7" w:rsidP="00F104B7">
            <w:pPr>
              <w:pStyle w:val="a5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</w:p>
          <w:p w:rsidR="00F104B7" w:rsidRDefault="00F104B7" w:rsidP="00F104B7">
            <w:pPr>
              <w:pStyle w:val="a5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104B7" w:rsidRDefault="00F104B7" w:rsidP="00F104B7">
            <w:pPr>
              <w:pStyle w:val="a5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104B7" w:rsidRDefault="00F104B7" w:rsidP="00F104B7">
            <w:pPr>
              <w:pStyle w:val="a5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104B7" w:rsidRDefault="00F104B7" w:rsidP="00F104B7">
            <w:pPr>
              <w:pStyle w:val="a5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104B7" w:rsidRDefault="00F104B7" w:rsidP="00F104B7">
            <w:pPr>
              <w:pStyle w:val="a5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104B7" w:rsidRDefault="00F104B7" w:rsidP="00F104B7">
            <w:pPr>
              <w:pStyle w:val="a5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61" w:type="dxa"/>
          </w:tcPr>
          <w:p w:rsidR="00B50A0D" w:rsidRDefault="00F104B7" w:rsidP="00F104B7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Органи</w:t>
            </w:r>
            <w:r w:rsidR="00B04FD3">
              <w:rPr>
                <w:rFonts w:ascii="Times New Roman" w:hAnsi="Times New Roman"/>
                <w:i/>
                <w:sz w:val="24"/>
                <w:szCs w:val="24"/>
              </w:rPr>
              <w:t xml:space="preserve">зует устную фронтальную работу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 использованием презентации. </w:t>
            </w:r>
            <w:r w:rsidR="000413BF">
              <w:rPr>
                <w:rFonts w:ascii="Times New Roman" w:hAnsi="Times New Roman"/>
                <w:i/>
                <w:sz w:val="24"/>
                <w:szCs w:val="24"/>
              </w:rPr>
              <w:t>Слайд 2</w:t>
            </w:r>
          </w:p>
          <w:p w:rsidR="00F104B7" w:rsidRDefault="00F104B7" w:rsidP="00F104B7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Вопросы к презентации:</w:t>
            </w:r>
          </w:p>
          <w:p w:rsidR="00F104B7" w:rsidRDefault="00B04FD3" w:rsidP="00F104B7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Задание 1.</w:t>
            </w:r>
          </w:p>
          <w:p w:rsidR="00B04FD3" w:rsidRPr="00B04FD3" w:rsidRDefault="00F104B7" w:rsidP="00F104B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 w:rsidR="00B04FD3" w:rsidRPr="00B04FD3">
              <w:rPr>
                <w:rFonts w:ascii="Times New Roman" w:hAnsi="Times New Roman"/>
                <w:sz w:val="24"/>
                <w:szCs w:val="24"/>
              </w:rPr>
              <w:t>Чему равна сумма углов треугольника</w:t>
            </w:r>
          </w:p>
          <w:p w:rsidR="00B04FD3" w:rsidRDefault="00B04FD3" w:rsidP="00F104B7">
            <w:pPr>
              <w:pStyle w:val="a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2. </w:t>
            </w:r>
            <w:r w:rsidR="003821CC">
              <w:rPr>
                <w:rFonts w:ascii="Times New Roman" w:hAnsi="Times New Roman"/>
                <w:sz w:val="24"/>
              </w:rPr>
              <w:t xml:space="preserve">Прочитайте и выделите, </w:t>
            </w:r>
            <w:r>
              <w:rPr>
                <w:rFonts w:ascii="Times New Roman" w:hAnsi="Times New Roman"/>
                <w:sz w:val="24"/>
              </w:rPr>
              <w:t>какие следствия из теоремы относятся к прямоугольному треугольнику.</w:t>
            </w:r>
          </w:p>
          <w:p w:rsidR="00F104B7" w:rsidRDefault="00B04FD3" w:rsidP="00F104B7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r w:rsidR="00417693">
              <w:rPr>
                <w:rFonts w:ascii="Times New Roman" w:hAnsi="Times New Roman"/>
                <w:sz w:val="24"/>
              </w:rPr>
              <w:t xml:space="preserve"> Назовите вид треугольника (слайд 3)</w:t>
            </w:r>
          </w:p>
          <w:p w:rsidR="00F104B7" w:rsidRDefault="00B04FD3" w:rsidP="00F104B7">
            <w:pPr>
              <w:pStyle w:val="a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F104B7">
              <w:rPr>
                <w:rFonts w:ascii="Times New Roman" w:hAnsi="Times New Roman"/>
                <w:sz w:val="24"/>
              </w:rPr>
              <w:t>.Как называются стороны</w:t>
            </w:r>
            <w:r>
              <w:rPr>
                <w:rFonts w:ascii="Times New Roman" w:hAnsi="Times New Roman"/>
                <w:sz w:val="24"/>
              </w:rPr>
              <w:t xml:space="preserve"> прямоугольного треугольника</w:t>
            </w:r>
            <w:r w:rsidR="00F104B7">
              <w:rPr>
                <w:rFonts w:ascii="Times New Roman" w:hAnsi="Times New Roman"/>
                <w:sz w:val="24"/>
              </w:rPr>
              <w:t>?</w:t>
            </w:r>
          </w:p>
          <w:p w:rsidR="00F104B7" w:rsidRDefault="00F104B7" w:rsidP="00F104B7">
            <w:pPr>
              <w:pStyle w:val="a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4.Найдите угол треугольника и назовите </w:t>
            </w:r>
            <w:proofErr w:type="gramStart"/>
            <w:r>
              <w:rPr>
                <w:rFonts w:ascii="Times New Roman" w:hAnsi="Times New Roman"/>
                <w:sz w:val="24"/>
              </w:rPr>
              <w:t>свойство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которым воспользовались.</w:t>
            </w:r>
          </w:p>
          <w:p w:rsidR="00417693" w:rsidRDefault="00417693" w:rsidP="00F104B7">
            <w:pPr>
              <w:pStyle w:val="a5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F104B7" w:rsidRPr="00B04FD3" w:rsidRDefault="00B04FD3" w:rsidP="00F104B7">
            <w:pPr>
              <w:pStyle w:val="a5"/>
              <w:jc w:val="both"/>
              <w:rPr>
                <w:rFonts w:ascii="Times New Roman" w:hAnsi="Times New Roman"/>
                <w:i/>
                <w:sz w:val="24"/>
              </w:rPr>
            </w:pPr>
            <w:r w:rsidRPr="00B04FD3">
              <w:rPr>
                <w:rFonts w:ascii="Times New Roman" w:hAnsi="Times New Roman"/>
                <w:i/>
                <w:sz w:val="24"/>
              </w:rPr>
              <w:t>Задание 2</w:t>
            </w:r>
            <w:r w:rsidR="00F104B7" w:rsidRPr="00B04FD3">
              <w:rPr>
                <w:rFonts w:ascii="Times New Roman" w:hAnsi="Times New Roman"/>
                <w:i/>
                <w:sz w:val="24"/>
              </w:rPr>
              <w:t>.</w:t>
            </w:r>
            <w:r w:rsidR="00C54807">
              <w:t xml:space="preserve"> </w:t>
            </w:r>
            <w:r w:rsidR="00417693">
              <w:rPr>
                <w:rFonts w:ascii="Times New Roman" w:hAnsi="Times New Roman"/>
                <w:i/>
                <w:sz w:val="24"/>
              </w:rPr>
              <w:t>Слайд 4, 5, 6</w:t>
            </w:r>
          </w:p>
          <w:p w:rsidR="000609FA" w:rsidRDefault="00F104B7" w:rsidP="00F104B7">
            <w:pPr>
              <w:pStyle w:val="a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3821CC">
              <w:rPr>
                <w:rFonts w:ascii="Times New Roman" w:hAnsi="Times New Roman"/>
                <w:sz w:val="24"/>
              </w:rPr>
              <w:t xml:space="preserve">Вспомните </w:t>
            </w:r>
            <w:r w:rsidR="000609FA">
              <w:rPr>
                <w:rFonts w:ascii="Times New Roman" w:hAnsi="Times New Roman"/>
                <w:sz w:val="24"/>
              </w:rPr>
              <w:t>свойства прямоугольного треугольника.</w:t>
            </w:r>
          </w:p>
          <w:p w:rsidR="00417693" w:rsidRDefault="00417693" w:rsidP="00F104B7">
            <w:pPr>
              <w:pStyle w:val="a5"/>
              <w:jc w:val="both"/>
              <w:rPr>
                <w:rFonts w:ascii="Times New Roman" w:hAnsi="Times New Roman"/>
                <w:sz w:val="24"/>
              </w:rPr>
            </w:pPr>
          </w:p>
          <w:p w:rsidR="00F104B7" w:rsidRDefault="000609FA" w:rsidP="00F104B7">
            <w:pPr>
              <w:pStyle w:val="a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 w:rsidR="00F104B7">
              <w:rPr>
                <w:rFonts w:ascii="Times New Roman" w:hAnsi="Times New Roman"/>
                <w:sz w:val="24"/>
              </w:rPr>
              <w:t xml:space="preserve">Найдите углы и назовите </w:t>
            </w:r>
            <w:proofErr w:type="gramStart"/>
            <w:r w:rsidR="00F104B7">
              <w:rPr>
                <w:rFonts w:ascii="Times New Roman" w:hAnsi="Times New Roman"/>
                <w:sz w:val="24"/>
              </w:rPr>
              <w:t>свойства</w:t>
            </w:r>
            <w:proofErr w:type="gramEnd"/>
            <w:r w:rsidR="00F104B7">
              <w:rPr>
                <w:rFonts w:ascii="Times New Roman" w:hAnsi="Times New Roman"/>
                <w:sz w:val="24"/>
              </w:rPr>
              <w:t xml:space="preserve"> которыми воспользовались.</w:t>
            </w:r>
            <w:r w:rsidR="00417693">
              <w:rPr>
                <w:rFonts w:ascii="Times New Roman" w:hAnsi="Times New Roman"/>
                <w:sz w:val="24"/>
              </w:rPr>
              <w:t xml:space="preserve"> </w:t>
            </w:r>
            <w:r w:rsidR="00417693" w:rsidRPr="00417693">
              <w:rPr>
                <w:rFonts w:ascii="Times New Roman" w:hAnsi="Times New Roman"/>
                <w:i/>
                <w:sz w:val="24"/>
              </w:rPr>
              <w:t>Слайд 7</w:t>
            </w:r>
          </w:p>
          <w:p w:rsidR="00417693" w:rsidRDefault="00417693" w:rsidP="00F104B7">
            <w:pPr>
              <w:pStyle w:val="a5"/>
              <w:jc w:val="both"/>
              <w:rPr>
                <w:rFonts w:ascii="Times New Roman" w:hAnsi="Times New Roman"/>
                <w:sz w:val="24"/>
              </w:rPr>
            </w:pPr>
          </w:p>
          <w:p w:rsidR="00417693" w:rsidRDefault="00417693" w:rsidP="00F104B7">
            <w:pPr>
              <w:pStyle w:val="a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Задание 3.</w:t>
            </w:r>
          </w:p>
          <w:p w:rsidR="00F104B7" w:rsidRPr="00417693" w:rsidRDefault="00417693" w:rsidP="00F104B7">
            <w:pPr>
              <w:pStyle w:val="a5"/>
              <w:jc w:val="both"/>
              <w:rPr>
                <w:rFonts w:ascii="Times New Roman" w:hAnsi="Times New Roman"/>
                <w:i/>
                <w:sz w:val="24"/>
              </w:rPr>
            </w:pPr>
            <w:r w:rsidRPr="00417693">
              <w:rPr>
                <w:rFonts w:ascii="Times New Roman" w:hAnsi="Times New Roman"/>
                <w:i/>
                <w:sz w:val="24"/>
              </w:rPr>
              <w:t>Слайд 8</w:t>
            </w:r>
          </w:p>
          <w:p w:rsidR="00F104B7" w:rsidRDefault="00F104B7" w:rsidP="00F104B7">
            <w:pPr>
              <w:pStyle w:val="a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417693">
              <w:rPr>
                <w:rFonts w:ascii="Times New Roman" w:hAnsi="Times New Roman"/>
                <w:sz w:val="24"/>
              </w:rPr>
              <w:t xml:space="preserve"> Определите вид треугольника</w:t>
            </w:r>
            <w:proofErr w:type="gramStart"/>
            <w:r w:rsidR="00417693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.</w:t>
            </w:r>
            <w:proofErr w:type="gramEnd"/>
          </w:p>
          <w:p w:rsidR="00F104B7" w:rsidRDefault="00F104B7" w:rsidP="00F104B7">
            <w:pPr>
              <w:pStyle w:val="a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 w:rsidR="00417693">
              <w:rPr>
                <w:rFonts w:ascii="Times New Roman" w:hAnsi="Times New Roman"/>
                <w:sz w:val="24"/>
              </w:rPr>
              <w:t xml:space="preserve"> Найдите углы и назовите свойства</w:t>
            </w:r>
          </w:p>
          <w:p w:rsidR="00F104B7" w:rsidRDefault="00F104B7" w:rsidP="00F104B7">
            <w:pPr>
              <w:pStyle w:val="a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3.Назовите признак равнобедренного треугольника.</w:t>
            </w:r>
          </w:p>
          <w:p w:rsidR="00F104B7" w:rsidRDefault="00F104B7" w:rsidP="00F104B7">
            <w:pPr>
              <w:pStyle w:val="a5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827" w:type="dxa"/>
          </w:tcPr>
          <w:p w:rsidR="00B04FD3" w:rsidRDefault="000413BF" w:rsidP="00B04FD3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B04FD3">
              <w:rPr>
                <w:rFonts w:ascii="Times New Roman" w:hAnsi="Times New Roman"/>
                <w:sz w:val="24"/>
                <w:szCs w:val="24"/>
              </w:rPr>
              <w:t>1.Сумма углов треугольника равна 180</w:t>
            </w:r>
            <w:r w:rsidR="00B04FD3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="00B04F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4FD3" w:rsidRDefault="00B04FD3" w:rsidP="00B50A0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следствия 1,2, 4, 5</w:t>
            </w:r>
          </w:p>
          <w:p w:rsidR="00417693" w:rsidRDefault="00B04FD3" w:rsidP="00417693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F104B7">
              <w:rPr>
                <w:rFonts w:ascii="Times New Roman" w:hAnsi="Times New Roman"/>
                <w:sz w:val="24"/>
                <w:szCs w:val="24"/>
              </w:rPr>
              <w:t xml:space="preserve"> прямоугольный, </w:t>
            </w:r>
          </w:p>
          <w:p w:rsidR="00F104B7" w:rsidRDefault="00B04FD3" w:rsidP="0054692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F104B7">
              <w:rPr>
                <w:rFonts w:ascii="Times New Roman" w:hAnsi="Times New Roman"/>
                <w:sz w:val="24"/>
                <w:szCs w:val="24"/>
              </w:rPr>
              <w:t>Гипотенуза и катеты.</w:t>
            </w:r>
          </w:p>
          <w:p w:rsidR="00F104B7" w:rsidRDefault="00F104B7" w:rsidP="00B50A0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4.25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°</m:t>
              </m:r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. Сумма острых углов прямоугольного треугольника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равна 90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°</m:t>
              </m:r>
            </m:oMath>
          </w:p>
          <w:p w:rsidR="000413BF" w:rsidRPr="000413BF" w:rsidRDefault="000413BF" w:rsidP="00041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F104B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 w:rsidRPr="000413BF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Катет прямоугольного треугольника, лежащий против угла в 30°, равен половине гипотенузы (гипотенуза в два раза длиннее катета, лежащего против угла в 30°).</w:t>
            </w:r>
          </w:p>
          <w:p w:rsidR="000413BF" w:rsidRPr="000413BF" w:rsidRDefault="000413BF" w:rsidP="00041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3B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Справедливо и обратное суждение.</w:t>
            </w:r>
          </w:p>
          <w:p w:rsidR="000413BF" w:rsidRPr="000413BF" w:rsidRDefault="000413BF" w:rsidP="00041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катет прямоугольного треугольника равен половине гипотенузы (или гипотенуза в два раза длиннее катета), то угол, лежащий против этого катета, равен </w:t>
            </w:r>
            <w:r w:rsidRPr="000413BF">
              <w:rPr>
                <w:rFonts w:ascii="MathJax_Main" w:eastAsia="Times New Roman" w:hAnsi="MathJax_Main" w:cs="Times New Roman"/>
                <w:sz w:val="30"/>
                <w:szCs w:val="30"/>
              </w:rPr>
              <w:t>30°</w:t>
            </w:r>
            <w:r w:rsidRPr="000413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416C6" w:rsidRDefault="006416C6" w:rsidP="0028142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04B7" w:rsidRPr="003A3056" w:rsidRDefault="006416C6" w:rsidP="0028142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F104B7">
              <w:rPr>
                <w:rFonts w:ascii="Times New Roman" w:hAnsi="Times New Roman"/>
                <w:sz w:val="24"/>
                <w:szCs w:val="24"/>
              </w:rPr>
              <w:t>30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°, 60°.Если катет </m:t>
              </m:r>
            </m:oMath>
          </w:p>
          <w:p w:rsidR="00F104B7" w:rsidRDefault="00F104B7" w:rsidP="0054692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равен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половине гипотенузы,</w:t>
            </w:r>
          </w:p>
          <w:p w:rsidR="00F104B7" w:rsidRDefault="00F104B7" w:rsidP="0054692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катет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лежащий против этого катета равен 30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°.</m:t>
              </m:r>
            </m:oMath>
          </w:p>
          <w:p w:rsidR="00F104B7" w:rsidRPr="009B4073" w:rsidRDefault="00F104B7" w:rsidP="004136E3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острых углов прямоугольного треугольника равна 90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°</m:t>
              </m:r>
            </m:oMath>
          </w:p>
          <w:p w:rsidR="00417693" w:rsidRDefault="00417693" w:rsidP="00417693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 w:rsidR="00F104B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равнобедренный треугольник. </w:t>
            </w:r>
          </w:p>
          <w:p w:rsidR="00417693" w:rsidRDefault="00417693" w:rsidP="00417693">
            <w:pPr>
              <w:pStyle w:val="a5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2.45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45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6B6D11">
              <w:t xml:space="preserve"> </w:t>
            </w:r>
            <w:r>
              <w:t xml:space="preserve">. </w:t>
            </w:r>
          </w:p>
          <w:p w:rsidR="00F104B7" w:rsidRPr="006B6D11" w:rsidRDefault="00417693" w:rsidP="00417693">
            <w:pPr>
              <w:pStyle w:val="a5"/>
              <w:spacing w:line="276" w:lineRule="auto"/>
            </w:pPr>
            <w:r>
              <w:rPr>
                <w:rFonts w:ascii="Times New Roman" w:hAnsi="Times New Roman"/>
              </w:rPr>
              <w:t>3.</w:t>
            </w:r>
            <w:r w:rsidRPr="00417693">
              <w:rPr>
                <w:rFonts w:ascii="Times New Roman" w:hAnsi="Times New Roman"/>
              </w:rPr>
              <w:t>Углы равнобедренного треугольника равны</w:t>
            </w:r>
          </w:p>
        </w:tc>
        <w:tc>
          <w:tcPr>
            <w:tcW w:w="4386" w:type="dxa"/>
            <w:gridSpan w:val="2"/>
          </w:tcPr>
          <w:p w:rsidR="00F104B7" w:rsidRDefault="00F104B7" w:rsidP="0054692D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  поиск и выделение необходимой информации, умение структурировать знания, умение осознанно и произвольно строить речевое высказывание в устной и письменной форме.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F104B7" w:rsidRDefault="00F104B7" w:rsidP="005469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Регулятивные: </w:t>
            </w:r>
            <w:r w:rsidRPr="003A5533">
              <w:rPr>
                <w:rFonts w:ascii="Times New Roman" w:hAnsi="Times New Roman" w:cs="Times New Roman"/>
                <w:sz w:val="24"/>
              </w:rPr>
              <w:t xml:space="preserve">умение развивать мотивы и интересы своей </w:t>
            </w:r>
            <w:r w:rsidRPr="003A5533">
              <w:rPr>
                <w:rFonts w:ascii="Times New Roman" w:hAnsi="Times New Roman" w:cs="Times New Roman"/>
                <w:sz w:val="24"/>
              </w:rPr>
              <w:lastRenderedPageBreak/>
              <w:t>познавательной деятельности.</w:t>
            </w:r>
          </w:p>
          <w:p w:rsidR="00F104B7" w:rsidRPr="000B766C" w:rsidRDefault="00F104B7" w:rsidP="005469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4"/>
              </w:rPr>
              <w:t xml:space="preserve">умение формулировать высказывания, выдвигать гипотезы, планирование учебного сотрудничества, четкая аргументация своего мнения, работать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-дуально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в группах и в сотрудничестве с учителем.</w:t>
            </w:r>
          </w:p>
          <w:p w:rsidR="00F104B7" w:rsidRDefault="00F104B7" w:rsidP="00345BD9">
            <w:pPr>
              <w:pStyle w:val="a5"/>
              <w:ind w:right="-739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Личностные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самоопределение</w:t>
            </w:r>
          </w:p>
        </w:tc>
      </w:tr>
      <w:tr w:rsidR="000E19BF" w:rsidTr="00446D53">
        <w:tc>
          <w:tcPr>
            <w:tcW w:w="1277" w:type="dxa"/>
            <w:gridSpan w:val="3"/>
          </w:tcPr>
          <w:p w:rsidR="000E19BF" w:rsidRPr="003D1CCB" w:rsidRDefault="000E19BF" w:rsidP="000E19BF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Физкультминутка для глаз</w:t>
            </w:r>
          </w:p>
        </w:tc>
        <w:tc>
          <w:tcPr>
            <w:tcW w:w="3118" w:type="dxa"/>
            <w:gridSpan w:val="4"/>
          </w:tcPr>
          <w:p w:rsidR="000E19BF" w:rsidRPr="003D1CCB" w:rsidRDefault="000E19BF" w:rsidP="000E19BF">
            <w:pPr>
              <w:pStyle w:val="a5"/>
              <w:ind w:left="144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61" w:type="dxa"/>
          </w:tcPr>
          <w:p w:rsidR="000E19BF" w:rsidRPr="003D1CCB" w:rsidRDefault="004743E7" w:rsidP="001A4ACB">
            <w:pPr>
              <w:pStyle w:val="a5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0E19BF" w:rsidRPr="000E19BF">
              <w:rPr>
                <w:rFonts w:ascii="Times New Roman" w:hAnsi="Times New Roman"/>
                <w:sz w:val="24"/>
                <w:szCs w:val="24"/>
              </w:rPr>
              <w:t>читель включает презентацию с физкультминуткой для глаз.</w:t>
            </w:r>
          </w:p>
        </w:tc>
        <w:tc>
          <w:tcPr>
            <w:tcW w:w="3827" w:type="dxa"/>
          </w:tcPr>
          <w:p w:rsidR="000E19BF" w:rsidRDefault="000E19BF" w:rsidP="000E19B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разминку для глаз.</w:t>
            </w:r>
          </w:p>
          <w:p w:rsidR="000E19BF" w:rsidRPr="003D1CCB" w:rsidRDefault="000E19BF" w:rsidP="000E19BF">
            <w:pPr>
              <w:pStyle w:val="a5"/>
              <w:ind w:left="144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386" w:type="dxa"/>
            <w:gridSpan w:val="2"/>
          </w:tcPr>
          <w:p w:rsidR="000E19BF" w:rsidRPr="003D1CCB" w:rsidRDefault="000E19BF" w:rsidP="000E19BF">
            <w:pPr>
              <w:pStyle w:val="a5"/>
              <w:ind w:left="1440"/>
              <w:rPr>
                <w:rFonts w:ascii="Times New Roman" w:hAnsi="Times New Roman"/>
                <w:b/>
                <w:sz w:val="24"/>
              </w:rPr>
            </w:pPr>
          </w:p>
        </w:tc>
      </w:tr>
      <w:tr w:rsidR="00417693" w:rsidTr="00446D53">
        <w:trPr>
          <w:gridAfter w:val="1"/>
          <w:wAfter w:w="9" w:type="dxa"/>
        </w:trPr>
        <w:tc>
          <w:tcPr>
            <w:tcW w:w="1261" w:type="dxa"/>
          </w:tcPr>
          <w:p w:rsidR="00417693" w:rsidRPr="003C7D39" w:rsidRDefault="000E19BF" w:rsidP="000E19B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Решение упражнений.</w:t>
            </w:r>
            <w:r w:rsidR="00D31EB3">
              <w:rPr>
                <w:rFonts w:ascii="Times New Roman" w:hAnsi="Times New Roman"/>
                <w:b/>
                <w:sz w:val="24"/>
              </w:rPr>
              <w:t xml:space="preserve"> Применение знаний в новой ситуации.</w:t>
            </w:r>
          </w:p>
        </w:tc>
        <w:tc>
          <w:tcPr>
            <w:tcW w:w="3134" w:type="dxa"/>
            <w:gridSpan w:val="6"/>
          </w:tcPr>
          <w:p w:rsidR="000E19BF" w:rsidRDefault="000E19BF" w:rsidP="00D31EB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E19BF">
              <w:rPr>
                <w:rFonts w:ascii="Times New Roman" w:hAnsi="Times New Roman"/>
                <w:sz w:val="24"/>
                <w:szCs w:val="24"/>
              </w:rPr>
              <w:t>Соверш</w:t>
            </w:r>
            <w:r w:rsidR="00D31EB3">
              <w:rPr>
                <w:rFonts w:ascii="Times New Roman" w:hAnsi="Times New Roman"/>
                <w:sz w:val="24"/>
                <w:szCs w:val="24"/>
              </w:rPr>
              <w:t xml:space="preserve">енствовать навыки решения задач, </w:t>
            </w:r>
            <w:r w:rsidR="00D31EB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r w:rsidR="00D31EB3" w:rsidRPr="00D31EB3">
              <w:rPr>
                <w:rFonts w:ascii="Times New Roman" w:hAnsi="Times New Roman"/>
                <w:sz w:val="24"/>
                <w:szCs w:val="24"/>
              </w:rPr>
              <w:t>формирование, развитие и углубление потребностей и мотивов учебно-познавательной деятельности</w:t>
            </w:r>
            <w:r w:rsidR="00D31EB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7693" w:rsidRPr="003C7D39" w:rsidRDefault="00417693" w:rsidP="000E19B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E19BF" w:rsidRPr="000E19BF" w:rsidRDefault="000E19BF" w:rsidP="000E19B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9BF">
              <w:rPr>
                <w:rFonts w:ascii="Times New Roman" w:hAnsi="Times New Roman"/>
                <w:sz w:val="24"/>
                <w:szCs w:val="24"/>
              </w:rPr>
              <w:t>Учитель организует деятельность индивидуальной работ</w:t>
            </w:r>
            <w:r w:rsidR="008D1664">
              <w:rPr>
                <w:rFonts w:ascii="Times New Roman" w:hAnsi="Times New Roman"/>
                <w:sz w:val="24"/>
                <w:szCs w:val="24"/>
              </w:rPr>
              <w:t>ы</w:t>
            </w:r>
            <w:r w:rsidR="008D1664" w:rsidRPr="000E19BF"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</w:p>
          <w:p w:rsidR="000E19BF" w:rsidRDefault="000E19BF" w:rsidP="000E19B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19BF" w:rsidRDefault="00D31EB3" w:rsidP="00D31EB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F226D">
              <w:rPr>
                <w:rFonts w:ascii="Times New Roman" w:hAnsi="Times New Roman"/>
                <w:sz w:val="24"/>
                <w:szCs w:val="24"/>
              </w:rPr>
              <w:t xml:space="preserve">Вам необходимо решить задания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F90B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226D" w:rsidRDefault="009D045C" w:rsidP="00D31EB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Зайдите в свои кабинеты, в меню выберите </w:t>
            </w:r>
            <w:r w:rsidR="00F90BCE">
              <w:rPr>
                <w:rFonts w:ascii="Times New Roman" w:hAnsi="Times New Roman"/>
                <w:sz w:val="24"/>
                <w:szCs w:val="24"/>
              </w:rPr>
              <w:t xml:space="preserve">Проверочные работы и выберите </w:t>
            </w:r>
            <w:r>
              <w:rPr>
                <w:rFonts w:ascii="Times New Roman" w:hAnsi="Times New Roman"/>
                <w:sz w:val="24"/>
                <w:szCs w:val="24"/>
              </w:rPr>
              <w:t>тренировочную работу по теме «Прямоугольный треугольник. Свойства»</w:t>
            </w:r>
          </w:p>
          <w:p w:rsidR="00417693" w:rsidRDefault="00D31EB3" w:rsidP="00446D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446D53" w:rsidRPr="00446D53">
              <w:rPr>
                <w:rFonts w:ascii="Times New Roman" w:hAnsi="Times New Roman"/>
                <w:sz w:val="24"/>
                <w:szCs w:val="24"/>
              </w:rPr>
              <w:t>Сумма острых углов прямоугольного треугольника</w:t>
            </w:r>
            <w:r w:rsidR="005757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46D53" w:rsidRPr="00446D53">
              <w:rPr>
                <w:rFonts w:ascii="Times New Roman" w:hAnsi="Times New Roman"/>
                <w:sz w:val="24"/>
                <w:szCs w:val="24"/>
              </w:rPr>
              <w:t xml:space="preserve">1 вид </w:t>
            </w:r>
            <w:r w:rsidR="00446D53">
              <w:rPr>
                <w:rFonts w:ascii="Times New Roman" w:hAnsi="Times New Roman"/>
                <w:sz w:val="24"/>
                <w:szCs w:val="24"/>
              </w:rPr>
              <w:t>–</w:t>
            </w:r>
            <w:r w:rsidR="00446D53" w:rsidRPr="00446D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57B8">
              <w:rPr>
                <w:rFonts w:ascii="Times New Roman" w:hAnsi="Times New Roman"/>
                <w:sz w:val="24"/>
                <w:szCs w:val="24"/>
              </w:rPr>
              <w:t>р</w:t>
            </w:r>
            <w:r w:rsidR="00446D53" w:rsidRPr="00446D53">
              <w:rPr>
                <w:rFonts w:ascii="Times New Roman" w:hAnsi="Times New Roman"/>
                <w:sz w:val="24"/>
                <w:szCs w:val="24"/>
              </w:rPr>
              <w:t>ецептивный</w:t>
            </w:r>
            <w:r w:rsidR="00446D53">
              <w:rPr>
                <w:rFonts w:ascii="Times New Roman" w:hAnsi="Times New Roman"/>
                <w:sz w:val="24"/>
                <w:szCs w:val="24"/>
              </w:rPr>
              <w:t>,</w:t>
            </w:r>
            <w:r w:rsidR="00446D53" w:rsidRPr="00446D53">
              <w:rPr>
                <w:rFonts w:ascii="Times New Roman" w:hAnsi="Times New Roman"/>
                <w:sz w:val="24"/>
                <w:szCs w:val="24"/>
              </w:rPr>
              <w:t xml:space="preserve"> лёгкое </w:t>
            </w:r>
            <w:r w:rsidR="00446D53">
              <w:rPr>
                <w:rFonts w:ascii="Times New Roman" w:hAnsi="Times New Roman"/>
                <w:sz w:val="24"/>
                <w:szCs w:val="24"/>
              </w:rPr>
              <w:t xml:space="preserve">,1 балл. </w:t>
            </w:r>
          </w:p>
          <w:p w:rsidR="00F90BCE" w:rsidRDefault="00F90BCE" w:rsidP="005757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5757B8" w:rsidRDefault="00446D53" w:rsidP="005757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575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57B8">
              <w:t xml:space="preserve"> </w:t>
            </w:r>
            <w:r w:rsidR="005757B8" w:rsidRPr="005757B8">
              <w:rPr>
                <w:rFonts w:ascii="Times New Roman" w:hAnsi="Times New Roman"/>
                <w:sz w:val="24"/>
                <w:szCs w:val="24"/>
              </w:rPr>
              <w:t>Определение величины углов</w:t>
            </w:r>
            <w:r w:rsidR="005757B8">
              <w:rPr>
                <w:rFonts w:ascii="Times New Roman" w:hAnsi="Times New Roman"/>
                <w:sz w:val="24"/>
                <w:szCs w:val="24"/>
              </w:rPr>
              <w:t>,</w:t>
            </w:r>
            <w:r w:rsidR="005757B8" w:rsidRPr="00575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57B8" w:rsidRPr="005757B8">
              <w:rPr>
                <w:rFonts w:ascii="Times New Roman" w:hAnsi="Times New Roman"/>
                <w:sz w:val="24"/>
                <w:szCs w:val="24"/>
              </w:rPr>
              <w:tab/>
              <w:t xml:space="preserve">2 вид </w:t>
            </w:r>
            <w:r w:rsidR="005757B8">
              <w:rPr>
                <w:rFonts w:ascii="Times New Roman" w:hAnsi="Times New Roman"/>
                <w:sz w:val="24"/>
                <w:szCs w:val="24"/>
              </w:rPr>
              <w:t>–</w:t>
            </w:r>
            <w:r w:rsidR="005757B8" w:rsidRPr="00575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0BCE">
              <w:rPr>
                <w:rFonts w:ascii="Times New Roman" w:hAnsi="Times New Roman"/>
                <w:sz w:val="24"/>
                <w:szCs w:val="24"/>
              </w:rPr>
              <w:t>и</w:t>
            </w:r>
            <w:r w:rsidR="005757B8" w:rsidRPr="005757B8">
              <w:rPr>
                <w:rFonts w:ascii="Times New Roman" w:hAnsi="Times New Roman"/>
                <w:sz w:val="24"/>
                <w:szCs w:val="24"/>
              </w:rPr>
              <w:t>нтерпретация</w:t>
            </w:r>
            <w:r w:rsidR="005757B8">
              <w:rPr>
                <w:rFonts w:ascii="Times New Roman" w:hAnsi="Times New Roman"/>
                <w:sz w:val="24"/>
                <w:szCs w:val="24"/>
              </w:rPr>
              <w:t xml:space="preserve">, среднее </w:t>
            </w:r>
            <w:r w:rsidR="005757B8" w:rsidRPr="005757B8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5757B8">
              <w:rPr>
                <w:rFonts w:ascii="Times New Roman" w:hAnsi="Times New Roman"/>
                <w:sz w:val="24"/>
                <w:szCs w:val="24"/>
              </w:rPr>
              <w:t>балла</w:t>
            </w:r>
            <w:r w:rsidR="005757B8" w:rsidRPr="005757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0BCE" w:rsidRDefault="00F90BCE" w:rsidP="00F90B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90BCE" w:rsidRDefault="009D045C" w:rsidP="00F90B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F90BCE">
              <w:rPr>
                <w:rFonts w:ascii="Times New Roman" w:hAnsi="Times New Roman"/>
                <w:sz w:val="24"/>
                <w:szCs w:val="24"/>
              </w:rPr>
              <w:t xml:space="preserve">Определение углов треугольника, </w:t>
            </w:r>
            <w:r w:rsidR="00F90BCE" w:rsidRPr="005757B8">
              <w:rPr>
                <w:rFonts w:ascii="Times New Roman" w:hAnsi="Times New Roman"/>
                <w:sz w:val="24"/>
                <w:szCs w:val="24"/>
              </w:rPr>
              <w:t xml:space="preserve">2 вид </w:t>
            </w:r>
            <w:r w:rsidR="00F90BCE">
              <w:rPr>
                <w:rFonts w:ascii="Times New Roman" w:hAnsi="Times New Roman"/>
                <w:sz w:val="24"/>
                <w:szCs w:val="24"/>
              </w:rPr>
              <w:t>–</w:t>
            </w:r>
            <w:r w:rsidR="00F90BCE" w:rsidRPr="00575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0BCE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="00F90BCE">
              <w:rPr>
                <w:rFonts w:ascii="Times New Roman" w:hAnsi="Times New Roman"/>
                <w:sz w:val="24"/>
                <w:szCs w:val="24"/>
              </w:rPr>
              <w:t xml:space="preserve">, среднее </w:t>
            </w:r>
            <w:r w:rsidR="00F90BCE" w:rsidRPr="005757B8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F90BCE">
              <w:rPr>
                <w:rFonts w:ascii="Times New Roman" w:hAnsi="Times New Roman"/>
                <w:sz w:val="24"/>
                <w:szCs w:val="24"/>
              </w:rPr>
              <w:t>балла</w:t>
            </w:r>
            <w:r w:rsidR="00F90BCE" w:rsidRPr="005757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0BCE" w:rsidRDefault="00F90BCE" w:rsidP="005757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5757B8" w:rsidRDefault="005757B8" w:rsidP="005757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t xml:space="preserve"> </w:t>
            </w:r>
            <w:r w:rsidRPr="005757B8">
              <w:rPr>
                <w:rFonts w:ascii="Times New Roman" w:hAnsi="Times New Roman"/>
                <w:sz w:val="24"/>
                <w:szCs w:val="24"/>
              </w:rPr>
              <w:t>Углы равнобедренного треугольника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757B8">
              <w:rPr>
                <w:rFonts w:ascii="Times New Roman" w:hAnsi="Times New Roman"/>
                <w:sz w:val="24"/>
                <w:szCs w:val="24"/>
              </w:rPr>
              <w:t xml:space="preserve"> 3 вид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5757B8">
              <w:rPr>
                <w:rFonts w:ascii="Times New Roman" w:hAnsi="Times New Roman"/>
                <w:sz w:val="24"/>
                <w:szCs w:val="24"/>
              </w:rPr>
              <w:t xml:space="preserve"> анализ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757B8">
              <w:rPr>
                <w:rFonts w:ascii="Times New Roman" w:hAnsi="Times New Roman"/>
                <w:sz w:val="24"/>
                <w:szCs w:val="24"/>
              </w:rPr>
              <w:t>среднее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57B8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>балла</w:t>
            </w:r>
            <w:r w:rsidRPr="005757B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757B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757B8" w:rsidRDefault="005757B8" w:rsidP="005757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17C69" w:rsidRPr="00D17C69" w:rsidRDefault="00F90BCE" w:rsidP="00D17C6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17C69" w:rsidRPr="00D17C69">
              <w:rPr>
                <w:rFonts w:ascii="Times New Roman" w:hAnsi="Times New Roman"/>
                <w:sz w:val="24"/>
                <w:szCs w:val="24"/>
              </w:rPr>
              <w:t xml:space="preserve">сего </w:t>
            </w:r>
            <w:r w:rsidR="009D045C">
              <w:rPr>
                <w:rFonts w:ascii="Times New Roman" w:hAnsi="Times New Roman"/>
                <w:sz w:val="24"/>
                <w:szCs w:val="24"/>
              </w:rPr>
              <w:t>4</w:t>
            </w:r>
            <w:r w:rsidR="00D17C69" w:rsidRPr="00D17C69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  <w:r w:rsidR="009D045C">
              <w:rPr>
                <w:rFonts w:ascii="Times New Roman" w:hAnsi="Times New Roman"/>
                <w:sz w:val="24"/>
                <w:szCs w:val="24"/>
              </w:rPr>
              <w:t>и</w:t>
            </w:r>
            <w:r w:rsidR="00D17C69" w:rsidRPr="00D17C69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="009D045C">
              <w:rPr>
                <w:rFonts w:ascii="Times New Roman" w:hAnsi="Times New Roman"/>
                <w:sz w:val="24"/>
                <w:szCs w:val="24"/>
              </w:rPr>
              <w:t>0</w:t>
            </w:r>
            <w:r w:rsidR="00D17C69" w:rsidRPr="00D17C69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  <w:p w:rsidR="00D17C69" w:rsidRPr="00D17C69" w:rsidRDefault="009D045C" w:rsidP="00D17C6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 баллов</w:t>
            </w:r>
            <w:r w:rsidR="00D17C69" w:rsidRPr="00D17C69">
              <w:rPr>
                <w:rFonts w:ascii="Times New Roman" w:hAnsi="Times New Roman"/>
                <w:sz w:val="24"/>
                <w:szCs w:val="24"/>
              </w:rPr>
              <w:t xml:space="preserve"> – «3»</w:t>
            </w:r>
          </w:p>
          <w:p w:rsidR="00D17C69" w:rsidRPr="00D17C69" w:rsidRDefault="00D17C69" w:rsidP="00D17C6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C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045C">
              <w:rPr>
                <w:rFonts w:ascii="Times New Roman" w:hAnsi="Times New Roman"/>
                <w:sz w:val="24"/>
                <w:szCs w:val="24"/>
              </w:rPr>
              <w:t xml:space="preserve">6-8 </w:t>
            </w:r>
            <w:r w:rsidRPr="00D17C69">
              <w:rPr>
                <w:rFonts w:ascii="Times New Roman" w:hAnsi="Times New Roman"/>
                <w:sz w:val="24"/>
                <w:szCs w:val="24"/>
              </w:rPr>
              <w:t>баллов – «4»</w:t>
            </w:r>
          </w:p>
          <w:p w:rsidR="00D31EB3" w:rsidRPr="003C7D39" w:rsidRDefault="009D045C" w:rsidP="00D31EB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  <w:r w:rsidR="00D17C69" w:rsidRPr="00D17C69">
              <w:rPr>
                <w:rFonts w:ascii="Times New Roman" w:hAnsi="Times New Roman"/>
                <w:sz w:val="24"/>
                <w:szCs w:val="24"/>
              </w:rPr>
              <w:t xml:space="preserve"> баллов – «5»</w:t>
            </w:r>
          </w:p>
        </w:tc>
        <w:tc>
          <w:tcPr>
            <w:tcW w:w="3827" w:type="dxa"/>
          </w:tcPr>
          <w:p w:rsidR="00417693" w:rsidRPr="0005290C" w:rsidRDefault="00446D53" w:rsidP="003C7D39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работа.</w:t>
            </w:r>
          </w:p>
          <w:p w:rsidR="00417693" w:rsidRPr="0005290C" w:rsidRDefault="00417693" w:rsidP="003C7D39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90C">
              <w:rPr>
                <w:rFonts w:ascii="Times New Roman" w:hAnsi="Times New Roman"/>
                <w:sz w:val="24"/>
                <w:szCs w:val="24"/>
              </w:rPr>
              <w:t xml:space="preserve"> Учащиеся читают условия задач, стараются обдумать решения данных задач и решить их.</w:t>
            </w:r>
          </w:p>
          <w:p w:rsidR="00417693" w:rsidRPr="00446D53" w:rsidRDefault="00446D53" w:rsidP="0054692D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6D53">
              <w:rPr>
                <w:rFonts w:ascii="Times New Roman" w:hAnsi="Times New Roman"/>
                <w:b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</w:t>
            </w:r>
            <w:r w:rsidRPr="00446D5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ащиеся заносят ответы на </w:t>
            </w:r>
            <w:proofErr w:type="spellStart"/>
            <w:r w:rsidRPr="00446D53">
              <w:rPr>
                <w:rFonts w:ascii="Times New Roman" w:hAnsi="Times New Roman"/>
                <w:b/>
                <w:i/>
                <w:sz w:val="24"/>
                <w:szCs w:val="24"/>
              </w:rPr>
              <w:t>Яклассе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446D53" w:rsidRDefault="00446D53" w:rsidP="00446D53">
            <w:pPr>
              <w:pStyle w:val="a5"/>
              <w:spacing w:line="276" w:lineRule="auto"/>
              <w:ind w:left="720" w:right="-850"/>
              <w:rPr>
                <w:rFonts w:ascii="Times New Roman" w:hAnsi="Times New Roman"/>
                <w:sz w:val="24"/>
                <w:szCs w:val="24"/>
              </w:rPr>
            </w:pPr>
          </w:p>
          <w:p w:rsidR="00446D53" w:rsidRDefault="00446D53" w:rsidP="00446D53">
            <w:pPr>
              <w:pStyle w:val="a5"/>
              <w:spacing w:line="276" w:lineRule="auto"/>
              <w:ind w:left="720" w:right="-850"/>
              <w:rPr>
                <w:rFonts w:ascii="Times New Roman" w:hAnsi="Times New Roman"/>
                <w:sz w:val="24"/>
                <w:szCs w:val="24"/>
              </w:rPr>
            </w:pPr>
          </w:p>
          <w:p w:rsidR="00446D53" w:rsidRDefault="00446D53" w:rsidP="00446D53">
            <w:pPr>
              <w:pStyle w:val="a5"/>
              <w:spacing w:line="276" w:lineRule="auto"/>
              <w:ind w:left="720" w:right="-850"/>
              <w:rPr>
                <w:rFonts w:ascii="Times New Roman" w:hAnsi="Times New Roman"/>
                <w:sz w:val="24"/>
                <w:szCs w:val="24"/>
              </w:rPr>
            </w:pPr>
          </w:p>
          <w:p w:rsidR="00446D53" w:rsidRDefault="00446D53" w:rsidP="00446D53">
            <w:pPr>
              <w:pStyle w:val="a5"/>
              <w:spacing w:line="276" w:lineRule="auto"/>
              <w:ind w:left="720" w:right="-850"/>
              <w:rPr>
                <w:rFonts w:ascii="Times New Roman" w:hAnsi="Times New Roman"/>
                <w:sz w:val="24"/>
                <w:szCs w:val="24"/>
              </w:rPr>
            </w:pPr>
          </w:p>
          <w:p w:rsidR="00F90BCE" w:rsidRDefault="00F90BCE" w:rsidP="00F90BCE">
            <w:pPr>
              <w:pStyle w:val="a5"/>
              <w:ind w:left="720" w:right="-850"/>
              <w:rPr>
                <w:rFonts w:ascii="Times New Roman" w:hAnsi="Times New Roman"/>
                <w:sz w:val="24"/>
                <w:szCs w:val="24"/>
              </w:rPr>
            </w:pPr>
          </w:p>
          <w:p w:rsidR="00F90BCE" w:rsidRDefault="00F90BCE" w:rsidP="00F90BCE">
            <w:pPr>
              <w:pStyle w:val="a5"/>
              <w:ind w:right="-850"/>
              <w:rPr>
                <w:rFonts w:ascii="Times New Roman" w:hAnsi="Times New Roman"/>
                <w:sz w:val="24"/>
                <w:szCs w:val="24"/>
              </w:rPr>
            </w:pPr>
          </w:p>
          <w:p w:rsidR="00446D53" w:rsidRPr="00F90BCE" w:rsidRDefault="00F90BCE" w:rsidP="00F90BCE">
            <w:pPr>
              <w:pStyle w:val="a5"/>
              <w:ind w:right="-8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446D53" w:rsidRPr="00F90BCE">
              <w:rPr>
                <w:rFonts w:ascii="Times New Roman" w:hAnsi="Times New Roman"/>
                <w:sz w:val="24"/>
                <w:szCs w:val="24"/>
              </w:rPr>
              <w:t xml:space="preserve">Определяют один </w:t>
            </w:r>
            <w:proofErr w:type="gramStart"/>
            <w:r w:rsidR="00446D53" w:rsidRPr="00F90BCE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="00446D53" w:rsidRPr="00F90B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17693" w:rsidRDefault="00446D53" w:rsidP="00F90BCE">
            <w:pPr>
              <w:pStyle w:val="a5"/>
              <w:ind w:right="-850"/>
              <w:rPr>
                <w:rFonts w:ascii="Times New Roman" w:hAnsi="Times New Roman"/>
                <w:sz w:val="24"/>
                <w:szCs w:val="24"/>
              </w:rPr>
            </w:pPr>
            <w:r w:rsidRPr="00446D53">
              <w:rPr>
                <w:rFonts w:ascii="Times New Roman" w:hAnsi="Times New Roman"/>
                <w:sz w:val="24"/>
                <w:szCs w:val="24"/>
              </w:rPr>
              <w:t xml:space="preserve">острых углов прямоугольного треугольника, если </w:t>
            </w:r>
            <w:proofErr w:type="gramStart"/>
            <w:r w:rsidRPr="00446D53">
              <w:rPr>
                <w:rFonts w:ascii="Times New Roman" w:hAnsi="Times New Roman"/>
                <w:sz w:val="24"/>
                <w:szCs w:val="24"/>
              </w:rPr>
              <w:t>дан</w:t>
            </w:r>
            <w:proofErr w:type="gramEnd"/>
            <w:r w:rsidRPr="00446D53">
              <w:rPr>
                <w:rFonts w:ascii="Times New Roman" w:hAnsi="Times New Roman"/>
                <w:sz w:val="24"/>
                <w:szCs w:val="24"/>
              </w:rPr>
              <w:t xml:space="preserve"> другой.</w:t>
            </w:r>
          </w:p>
          <w:p w:rsidR="00F90BCE" w:rsidRDefault="00F90BCE" w:rsidP="00F90BCE">
            <w:pPr>
              <w:pStyle w:val="a5"/>
              <w:ind w:right="-850"/>
              <w:rPr>
                <w:rFonts w:ascii="Times New Roman" w:hAnsi="Times New Roman"/>
                <w:sz w:val="24"/>
                <w:szCs w:val="24"/>
              </w:rPr>
            </w:pPr>
          </w:p>
          <w:p w:rsidR="00417693" w:rsidRDefault="009D045C" w:rsidP="005757B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5757B8">
              <w:rPr>
                <w:rFonts w:ascii="Times New Roman" w:hAnsi="Times New Roman"/>
                <w:sz w:val="24"/>
                <w:szCs w:val="24"/>
              </w:rPr>
              <w:t>.Используют с</w:t>
            </w:r>
            <w:r w:rsidR="005757B8" w:rsidRPr="005757B8">
              <w:rPr>
                <w:rFonts w:ascii="Times New Roman" w:hAnsi="Times New Roman"/>
                <w:sz w:val="24"/>
                <w:szCs w:val="24"/>
              </w:rPr>
              <w:t>войство катета, лежащего напротив угла величиной 30 градусов.</w:t>
            </w:r>
          </w:p>
          <w:p w:rsidR="00F90BCE" w:rsidRDefault="00F90BCE" w:rsidP="005757B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0BCE" w:rsidRDefault="00F90BCE" w:rsidP="005757B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0BCE" w:rsidRPr="003C7D39" w:rsidRDefault="00F90BCE" w:rsidP="005757B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Определяют углы треугольника, используя теорему о сумме углов треугольника и свойство углов прямоугольного треугольника.</w:t>
            </w:r>
          </w:p>
          <w:p w:rsidR="00F90BCE" w:rsidRDefault="00F90BCE" w:rsidP="005757B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7693" w:rsidRPr="003C7D39" w:rsidRDefault="005757B8" w:rsidP="005757B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D31EB3" w:rsidRPr="005757B8">
              <w:rPr>
                <w:rFonts w:ascii="Times New Roman" w:hAnsi="Times New Roman"/>
                <w:sz w:val="24"/>
                <w:szCs w:val="24"/>
              </w:rPr>
              <w:t>Определ</w:t>
            </w:r>
            <w:r w:rsidR="00D31EB3">
              <w:rPr>
                <w:rFonts w:ascii="Times New Roman" w:hAnsi="Times New Roman"/>
                <w:sz w:val="24"/>
                <w:szCs w:val="24"/>
              </w:rPr>
              <w:t>яют</w:t>
            </w:r>
            <w:r w:rsidR="00D31EB3" w:rsidRPr="005757B8">
              <w:rPr>
                <w:rFonts w:ascii="Times New Roman" w:hAnsi="Times New Roman"/>
                <w:sz w:val="24"/>
                <w:szCs w:val="24"/>
              </w:rPr>
              <w:t xml:space="preserve"> уг</w:t>
            </w:r>
            <w:r w:rsidR="00D31EB3">
              <w:rPr>
                <w:rFonts w:ascii="Times New Roman" w:hAnsi="Times New Roman"/>
                <w:sz w:val="24"/>
                <w:szCs w:val="24"/>
              </w:rPr>
              <w:t>о</w:t>
            </w:r>
            <w:r w:rsidR="00D31EB3" w:rsidRPr="005757B8">
              <w:rPr>
                <w:rFonts w:ascii="Times New Roman" w:hAnsi="Times New Roman"/>
                <w:sz w:val="24"/>
                <w:szCs w:val="24"/>
              </w:rPr>
              <w:t xml:space="preserve">л с помощью анализа свойства </w:t>
            </w:r>
            <w:r w:rsidR="00F90BCE">
              <w:rPr>
                <w:rFonts w:ascii="Times New Roman" w:hAnsi="Times New Roman"/>
                <w:sz w:val="24"/>
                <w:szCs w:val="24"/>
              </w:rPr>
              <w:t xml:space="preserve">углов </w:t>
            </w:r>
            <w:r w:rsidR="00D31EB3" w:rsidRPr="005757B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90BCE" w:rsidRPr="005757B8">
              <w:rPr>
                <w:rFonts w:ascii="Times New Roman" w:hAnsi="Times New Roman"/>
                <w:sz w:val="24"/>
                <w:szCs w:val="24"/>
              </w:rPr>
              <w:t>равнобедренно</w:t>
            </w:r>
            <w:r w:rsidR="00F90BCE">
              <w:rPr>
                <w:rFonts w:ascii="Times New Roman" w:hAnsi="Times New Roman"/>
                <w:sz w:val="24"/>
                <w:szCs w:val="24"/>
              </w:rPr>
              <w:t>м тре</w:t>
            </w:r>
            <w:r w:rsidR="00F90BCE">
              <w:rPr>
                <w:rFonts w:ascii="Times New Roman" w:hAnsi="Times New Roman"/>
                <w:sz w:val="24"/>
                <w:szCs w:val="24"/>
              </w:rPr>
              <w:t>у</w:t>
            </w:r>
            <w:r w:rsidR="00F90BCE">
              <w:rPr>
                <w:rFonts w:ascii="Times New Roman" w:hAnsi="Times New Roman"/>
                <w:sz w:val="24"/>
                <w:szCs w:val="24"/>
              </w:rPr>
              <w:t>гольнике</w:t>
            </w:r>
            <w:proofErr w:type="gramStart"/>
            <w:r w:rsidR="00F90BC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F90BCE">
              <w:rPr>
                <w:rFonts w:ascii="Times New Roman" w:hAnsi="Times New Roman"/>
                <w:sz w:val="24"/>
                <w:szCs w:val="24"/>
              </w:rPr>
              <w:t xml:space="preserve"> И свойства</w:t>
            </w:r>
            <w:r w:rsidR="00D31EB3" w:rsidRPr="005757B8">
              <w:rPr>
                <w:rFonts w:ascii="Times New Roman" w:hAnsi="Times New Roman"/>
                <w:sz w:val="24"/>
                <w:szCs w:val="24"/>
              </w:rPr>
              <w:t xml:space="preserve"> прямоугольных т</w:t>
            </w:r>
            <w:r w:rsidR="00F90BCE">
              <w:rPr>
                <w:rFonts w:ascii="Times New Roman" w:hAnsi="Times New Roman"/>
                <w:sz w:val="24"/>
                <w:szCs w:val="24"/>
              </w:rPr>
              <w:t>реугольников.</w:t>
            </w:r>
            <w:r w:rsidR="00D31EB3" w:rsidRPr="005757B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17693" w:rsidRPr="003C7D39" w:rsidRDefault="00417693" w:rsidP="00D17C6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77" w:type="dxa"/>
          </w:tcPr>
          <w:p w:rsidR="00417693" w:rsidRDefault="00417693" w:rsidP="0054692D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</w:rPr>
              <w:t xml:space="preserve">  выбор наиболее эффективных способов решения задач в зависимости от конкретных условий. Моделирование. Анализ  объектов с целью выделения признаков, синтез как составление целого из частей, установление причинно-следственных связей, построение логической цепи рассуждений, доказательство, выдвижение гипотез и их обоснование.</w:t>
            </w:r>
          </w:p>
          <w:p w:rsidR="00417693" w:rsidRPr="002065CE" w:rsidRDefault="00417693" w:rsidP="005469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Регулятивные</w:t>
            </w:r>
            <w:r w:rsidRPr="00B64984">
              <w:rPr>
                <w:rFonts w:ascii="Times New Roman" w:hAnsi="Times New Roman" w:cs="Times New Roman"/>
                <w:sz w:val="24"/>
              </w:rPr>
              <w:t>: умение самостоятельно планировать пути достижения целей, в том числе альтернативные, осознанно выбирать  наиболее эффективные способы решения учебных и познавательных задач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.    </w:t>
            </w:r>
          </w:p>
          <w:p w:rsidR="00417693" w:rsidRDefault="00417693" w:rsidP="005469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4"/>
              </w:rPr>
              <w:t>умение выражать свои мысли, формулировать высказывания, выдвигать гипотезы, умение учитывать мнение одноклассников.</w:t>
            </w:r>
          </w:p>
          <w:p w:rsidR="00417693" w:rsidRDefault="00417693" w:rsidP="0054692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самоопределение</w:t>
            </w:r>
          </w:p>
        </w:tc>
      </w:tr>
      <w:tr w:rsidR="00D17C69" w:rsidTr="000906DF">
        <w:trPr>
          <w:gridAfter w:val="1"/>
          <w:wAfter w:w="9" w:type="dxa"/>
        </w:trPr>
        <w:tc>
          <w:tcPr>
            <w:tcW w:w="1277" w:type="dxa"/>
            <w:gridSpan w:val="3"/>
          </w:tcPr>
          <w:p w:rsidR="00D17C69" w:rsidRPr="00795824" w:rsidRDefault="00D17C69" w:rsidP="00D17C6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Домашнее задание</w:t>
            </w:r>
          </w:p>
        </w:tc>
        <w:tc>
          <w:tcPr>
            <w:tcW w:w="3118" w:type="dxa"/>
            <w:gridSpan w:val="4"/>
          </w:tcPr>
          <w:p w:rsidR="00D17C69" w:rsidRPr="00D17C69" w:rsidRDefault="00D17C69" w:rsidP="000906DF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17C69">
              <w:rPr>
                <w:rFonts w:ascii="Times New Roman" w:hAnsi="Times New Roman"/>
                <w:sz w:val="24"/>
                <w:szCs w:val="24"/>
              </w:rPr>
              <w:t xml:space="preserve">Огласить домашнее задание, обсудить  его </w:t>
            </w:r>
            <w:r w:rsidR="000906DF">
              <w:rPr>
                <w:rFonts w:ascii="Times New Roman" w:hAnsi="Times New Roman"/>
                <w:sz w:val="24"/>
                <w:szCs w:val="24"/>
              </w:rPr>
              <w:t>выполнение.</w:t>
            </w:r>
          </w:p>
        </w:tc>
        <w:tc>
          <w:tcPr>
            <w:tcW w:w="3261" w:type="dxa"/>
          </w:tcPr>
          <w:p w:rsidR="00EA727D" w:rsidRDefault="003821CC" w:rsidP="00F85227">
            <w:pPr>
              <w:pStyle w:val="a5"/>
              <w:ind w:left="34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Ваше домашнее задание находится  в ваших личных кабинетах</w:t>
            </w:r>
            <w:r w:rsidR="00EA727D">
              <w:rPr>
                <w:rFonts w:ascii="Times New Roman" w:hAnsi="Times New Roman"/>
                <w:sz w:val="24"/>
                <w:szCs w:val="24"/>
              </w:rPr>
              <w:t xml:space="preserve"> в разделе «Проверочные работы» на сайте </w:t>
            </w:r>
            <w:hyperlink r:id="rId10" w:history="1">
              <w:r w:rsidR="00EA727D" w:rsidRPr="00F85227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https://www.yaklas</w:t>
              </w:r>
              <w:r w:rsidR="00EA727D" w:rsidRPr="00F85227">
                <w:rPr>
                  <w:rStyle w:val="ab"/>
                  <w:rFonts w:ascii="Times New Roman" w:hAnsi="Times New Roman"/>
                  <w:sz w:val="24"/>
                  <w:szCs w:val="24"/>
                </w:rPr>
                <w:t>s</w:t>
              </w:r>
              <w:r w:rsidR="00EA727D" w:rsidRPr="00F85227">
                <w:rPr>
                  <w:rStyle w:val="ab"/>
                  <w:rFonts w:ascii="Times New Roman" w:hAnsi="Times New Roman"/>
                  <w:sz w:val="24"/>
                  <w:szCs w:val="24"/>
                </w:rPr>
                <w:t>.ru/</w:t>
              </w:r>
            </w:hyperlink>
          </w:p>
          <w:p w:rsidR="00F85227" w:rsidRPr="00795824" w:rsidRDefault="00F85227" w:rsidP="00F85227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85227">
              <w:rPr>
                <w:rFonts w:ascii="Times New Roman" w:hAnsi="Times New Roman"/>
                <w:sz w:val="24"/>
                <w:szCs w:val="24"/>
              </w:rPr>
              <w:t>Рекомендованное время выполнения работы – 20 минут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17C69" w:rsidRPr="00683491" w:rsidRDefault="00D17C69" w:rsidP="0054692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3491">
              <w:rPr>
                <w:rFonts w:ascii="Times New Roman" w:hAnsi="Times New Roman"/>
                <w:sz w:val="24"/>
                <w:szCs w:val="24"/>
              </w:rPr>
              <w:t>Записывают задание в  дневнике.</w:t>
            </w:r>
          </w:p>
          <w:p w:rsidR="00D17C69" w:rsidRDefault="00D17C69" w:rsidP="00EA727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7" w:type="dxa"/>
            <w:vMerge w:val="restart"/>
          </w:tcPr>
          <w:p w:rsidR="00D17C69" w:rsidRPr="00605BEF" w:rsidRDefault="00D17C69" w:rsidP="00EA727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Познавательные:</w:t>
            </w:r>
            <w:r w:rsidRPr="006834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5BEF">
              <w:rPr>
                <w:rFonts w:ascii="Times New Roman" w:hAnsi="Times New Roman"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деятельности.</w:t>
            </w:r>
          </w:p>
          <w:p w:rsidR="00D17C69" w:rsidRPr="0080213D" w:rsidRDefault="00D17C69" w:rsidP="00EA72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Регулятивные:  </w:t>
            </w:r>
            <w:r w:rsidRPr="0080213D">
              <w:rPr>
                <w:rFonts w:ascii="Times New Roman" w:hAnsi="Times New Roman"/>
                <w:sz w:val="24"/>
              </w:rPr>
              <w:t>владение основами самоконтроля, самооценки, принятия решений и осуществления осознанного  в учебной и познавательной деятельности.</w:t>
            </w:r>
          </w:p>
          <w:p w:rsidR="00D17C69" w:rsidRDefault="00D17C69" w:rsidP="00EA72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Коммуникативные:</w:t>
            </w:r>
            <w:r w:rsidRPr="006834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5BEF">
              <w:rPr>
                <w:rFonts w:ascii="Times New Roman" w:hAnsi="Times New Roman"/>
                <w:sz w:val="24"/>
                <w:szCs w:val="24"/>
              </w:rPr>
              <w:t>аргументация своего мнения</w:t>
            </w:r>
          </w:p>
          <w:p w:rsidR="00D17C69" w:rsidRDefault="00D17C69" w:rsidP="00EA727D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Личностные: </w:t>
            </w:r>
            <w:r w:rsidRPr="00683491">
              <w:rPr>
                <w:rFonts w:ascii="Times New Roman" w:hAnsi="Times New Roman"/>
                <w:sz w:val="24"/>
                <w:szCs w:val="24"/>
              </w:rPr>
              <w:t xml:space="preserve">осознание ответственности за </w:t>
            </w:r>
            <w:r>
              <w:rPr>
                <w:rFonts w:ascii="Times New Roman" w:hAnsi="Times New Roman"/>
                <w:sz w:val="24"/>
                <w:szCs w:val="24"/>
              </w:rPr>
              <w:t>работу в коллективе.</w:t>
            </w:r>
          </w:p>
        </w:tc>
      </w:tr>
      <w:tr w:rsidR="00514BE6" w:rsidTr="00514BE6">
        <w:trPr>
          <w:gridAfter w:val="1"/>
          <w:wAfter w:w="9" w:type="dxa"/>
        </w:trPr>
        <w:tc>
          <w:tcPr>
            <w:tcW w:w="1270" w:type="dxa"/>
            <w:gridSpan w:val="2"/>
          </w:tcPr>
          <w:p w:rsidR="00514BE6" w:rsidRPr="00FE22C3" w:rsidRDefault="00514BE6" w:rsidP="00514BE6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Рефлексия. Итоги урока.</w:t>
            </w:r>
          </w:p>
        </w:tc>
        <w:tc>
          <w:tcPr>
            <w:tcW w:w="3112" w:type="dxa"/>
            <w:gridSpan w:val="4"/>
          </w:tcPr>
          <w:p w:rsidR="00514BE6" w:rsidRPr="00514BE6" w:rsidRDefault="00514BE6" w:rsidP="0054692D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14BE6">
              <w:rPr>
                <w:rFonts w:ascii="Times New Roman" w:hAnsi="Times New Roman"/>
                <w:sz w:val="24"/>
                <w:szCs w:val="24"/>
              </w:rPr>
              <w:t>рганизовать оценивание учащимися собственной деятельности на уроке.</w:t>
            </w:r>
          </w:p>
        </w:tc>
        <w:tc>
          <w:tcPr>
            <w:tcW w:w="3274" w:type="dxa"/>
            <w:gridSpan w:val="2"/>
          </w:tcPr>
          <w:p w:rsidR="00514BE6" w:rsidRPr="0060738A" w:rsidRDefault="00514BE6" w:rsidP="001A4AC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0738A">
              <w:rPr>
                <w:rFonts w:ascii="Times New Roman" w:hAnsi="Times New Roman"/>
                <w:sz w:val="24"/>
                <w:szCs w:val="24"/>
              </w:rPr>
              <w:t>Какие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цели были поставлены на уроке? </w:t>
            </w:r>
          </w:p>
          <w:p w:rsidR="00514BE6" w:rsidRDefault="00514BE6" w:rsidP="001A4AC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Смогли ли мы добиться цели урока?</w:t>
            </w:r>
          </w:p>
          <w:p w:rsidR="00514BE6" w:rsidRPr="00EA727D" w:rsidRDefault="00514BE6" w:rsidP="001A4ACB">
            <w:pPr>
              <w:pStyle w:val="a5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A727D">
              <w:rPr>
                <w:rFonts w:ascii="Times New Roman" w:hAnsi="Times New Roman"/>
                <w:sz w:val="24"/>
                <w:szCs w:val="24"/>
              </w:rPr>
              <w:t>В чем были затруднения? Оцените  работу</w:t>
            </w:r>
            <w:r w:rsidR="001A4ACB">
              <w:rPr>
                <w:rFonts w:ascii="Times New Roman" w:hAnsi="Times New Roman"/>
                <w:sz w:val="24"/>
                <w:szCs w:val="24"/>
              </w:rPr>
              <w:t xml:space="preserve"> на уроке</w:t>
            </w:r>
            <w:proofErr w:type="gramStart"/>
            <w:r w:rsidR="00EA727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EA72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4ACB">
              <w:rPr>
                <w:rFonts w:ascii="Times New Roman" w:hAnsi="Times New Roman"/>
                <w:sz w:val="24"/>
                <w:szCs w:val="24"/>
              </w:rPr>
              <w:t xml:space="preserve"> Насколько </w:t>
            </w:r>
            <w:r w:rsidR="00F85227">
              <w:rPr>
                <w:rFonts w:ascii="Times New Roman" w:hAnsi="Times New Roman"/>
                <w:sz w:val="24"/>
                <w:szCs w:val="24"/>
              </w:rPr>
              <w:t>вам понравился урок?</w:t>
            </w:r>
          </w:p>
          <w:p w:rsidR="00514BE6" w:rsidRPr="00FE22C3" w:rsidRDefault="00EA727D" w:rsidP="001A4AC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Спасибо,</w:t>
            </w:r>
            <w:r w:rsidR="00514BE6" w:rsidRPr="00F50782">
              <w:rPr>
                <w:rFonts w:ascii="Times New Roman" w:hAnsi="Times New Roman"/>
                <w:sz w:val="24"/>
                <w:szCs w:val="24"/>
              </w:rPr>
              <w:t xml:space="preserve"> Вы сегодня очень хорошо поработали.</w:t>
            </w:r>
            <w:r w:rsidR="00514BE6">
              <w:rPr>
                <w:rFonts w:ascii="Times New Roman" w:hAnsi="Times New Roman"/>
                <w:sz w:val="24"/>
                <w:szCs w:val="24"/>
              </w:rPr>
              <w:t xml:space="preserve"> До свидания!</w:t>
            </w:r>
          </w:p>
        </w:tc>
        <w:tc>
          <w:tcPr>
            <w:tcW w:w="3827" w:type="dxa"/>
          </w:tcPr>
          <w:p w:rsidR="00514BE6" w:rsidRDefault="00514BE6" w:rsidP="0054692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учителя.</w:t>
            </w:r>
          </w:p>
          <w:p w:rsidR="00514BE6" w:rsidRDefault="00514BE6" w:rsidP="0054692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Задают вопросы и делают выводы по уроку.</w:t>
            </w:r>
          </w:p>
        </w:tc>
        <w:tc>
          <w:tcPr>
            <w:tcW w:w="4377" w:type="dxa"/>
            <w:vMerge/>
          </w:tcPr>
          <w:p w:rsidR="00514BE6" w:rsidRDefault="00514BE6" w:rsidP="0054692D">
            <w:pPr>
              <w:pStyle w:val="a5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4D6E64" w:rsidRDefault="004D6E64" w:rsidP="00EA727D"/>
    <w:sectPr w:rsidR="004D6E64" w:rsidSect="001A4ACB">
      <w:pgSz w:w="16838" w:h="11906" w:orient="landscape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72F" w:rsidRDefault="00B6372F" w:rsidP="00F803C1">
      <w:pPr>
        <w:spacing w:after="0" w:line="240" w:lineRule="auto"/>
      </w:pPr>
      <w:r>
        <w:separator/>
      </w:r>
    </w:p>
  </w:endnote>
  <w:endnote w:type="continuationSeparator" w:id="0">
    <w:p w:rsidR="00B6372F" w:rsidRDefault="00B6372F" w:rsidP="00F80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72F" w:rsidRDefault="00B6372F" w:rsidP="00F803C1">
      <w:pPr>
        <w:spacing w:after="0" w:line="240" w:lineRule="auto"/>
      </w:pPr>
      <w:r>
        <w:separator/>
      </w:r>
    </w:p>
  </w:footnote>
  <w:footnote w:type="continuationSeparator" w:id="0">
    <w:p w:rsidR="00B6372F" w:rsidRDefault="00B6372F" w:rsidP="00F80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69C2"/>
    <w:multiLevelType w:val="hybridMultilevel"/>
    <w:tmpl w:val="98A21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24D0B"/>
    <w:multiLevelType w:val="hybridMultilevel"/>
    <w:tmpl w:val="923ED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0299B"/>
    <w:multiLevelType w:val="hybridMultilevel"/>
    <w:tmpl w:val="E4F89D6A"/>
    <w:lvl w:ilvl="0" w:tplc="FB8CF5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A2B07"/>
    <w:multiLevelType w:val="hybridMultilevel"/>
    <w:tmpl w:val="755E0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643AC"/>
    <w:multiLevelType w:val="hybridMultilevel"/>
    <w:tmpl w:val="6862E738"/>
    <w:lvl w:ilvl="0" w:tplc="5638FDD4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9E32C9"/>
    <w:multiLevelType w:val="hybridMultilevel"/>
    <w:tmpl w:val="987A2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5061E"/>
    <w:multiLevelType w:val="hybridMultilevel"/>
    <w:tmpl w:val="D2AA6020"/>
    <w:lvl w:ilvl="0" w:tplc="769243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1846A8"/>
    <w:multiLevelType w:val="hybridMultilevel"/>
    <w:tmpl w:val="1C2C3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7595C"/>
    <w:multiLevelType w:val="hybridMultilevel"/>
    <w:tmpl w:val="1C2C3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300314"/>
    <w:multiLevelType w:val="hybridMultilevel"/>
    <w:tmpl w:val="0C440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95D8A"/>
    <w:multiLevelType w:val="hybridMultilevel"/>
    <w:tmpl w:val="F880F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6B4B3E"/>
    <w:multiLevelType w:val="hybridMultilevel"/>
    <w:tmpl w:val="E6E8D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BD398B"/>
    <w:multiLevelType w:val="hybridMultilevel"/>
    <w:tmpl w:val="D8108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823859"/>
    <w:multiLevelType w:val="hybridMultilevel"/>
    <w:tmpl w:val="9F32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2F2302"/>
    <w:multiLevelType w:val="hybridMultilevel"/>
    <w:tmpl w:val="3EE6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C31C1"/>
    <w:multiLevelType w:val="hybridMultilevel"/>
    <w:tmpl w:val="5F4E9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14"/>
  </w:num>
  <w:num w:numId="6">
    <w:abstractNumId w:val="8"/>
  </w:num>
  <w:num w:numId="7">
    <w:abstractNumId w:val="7"/>
  </w:num>
  <w:num w:numId="8">
    <w:abstractNumId w:val="2"/>
  </w:num>
  <w:num w:numId="9">
    <w:abstractNumId w:val="15"/>
  </w:num>
  <w:num w:numId="10">
    <w:abstractNumId w:val="4"/>
  </w:num>
  <w:num w:numId="11">
    <w:abstractNumId w:val="12"/>
  </w:num>
  <w:num w:numId="12">
    <w:abstractNumId w:val="5"/>
  </w:num>
  <w:num w:numId="13">
    <w:abstractNumId w:val="1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94B"/>
    <w:rsid w:val="000032AF"/>
    <w:rsid w:val="00033E4E"/>
    <w:rsid w:val="0003528F"/>
    <w:rsid w:val="000413BF"/>
    <w:rsid w:val="000522D0"/>
    <w:rsid w:val="0005290C"/>
    <w:rsid w:val="000609FA"/>
    <w:rsid w:val="000906DF"/>
    <w:rsid w:val="0009374A"/>
    <w:rsid w:val="000A439F"/>
    <w:rsid w:val="000A4A6A"/>
    <w:rsid w:val="000B6DD9"/>
    <w:rsid w:val="000C7E33"/>
    <w:rsid w:val="000E19BF"/>
    <w:rsid w:val="00152432"/>
    <w:rsid w:val="001722A6"/>
    <w:rsid w:val="0018678E"/>
    <w:rsid w:val="00192EE5"/>
    <w:rsid w:val="0019694B"/>
    <w:rsid w:val="001A4ACB"/>
    <w:rsid w:val="001B587A"/>
    <w:rsid w:val="001B5898"/>
    <w:rsid w:val="001E748E"/>
    <w:rsid w:val="001F226D"/>
    <w:rsid w:val="00221F62"/>
    <w:rsid w:val="00226784"/>
    <w:rsid w:val="0028142F"/>
    <w:rsid w:val="00281F54"/>
    <w:rsid w:val="00287F4D"/>
    <w:rsid w:val="002B3A05"/>
    <w:rsid w:val="002E754E"/>
    <w:rsid w:val="00306C34"/>
    <w:rsid w:val="00316821"/>
    <w:rsid w:val="00345BD9"/>
    <w:rsid w:val="003821CC"/>
    <w:rsid w:val="00393BBD"/>
    <w:rsid w:val="003A3056"/>
    <w:rsid w:val="003A5533"/>
    <w:rsid w:val="003C7D39"/>
    <w:rsid w:val="004136E3"/>
    <w:rsid w:val="0041508B"/>
    <w:rsid w:val="00417693"/>
    <w:rsid w:val="0042722C"/>
    <w:rsid w:val="00436A39"/>
    <w:rsid w:val="00446D53"/>
    <w:rsid w:val="00452360"/>
    <w:rsid w:val="00453A7C"/>
    <w:rsid w:val="00463256"/>
    <w:rsid w:val="004743E7"/>
    <w:rsid w:val="004765B7"/>
    <w:rsid w:val="004802AE"/>
    <w:rsid w:val="00485BAD"/>
    <w:rsid w:val="00494805"/>
    <w:rsid w:val="004D6E64"/>
    <w:rsid w:val="00514854"/>
    <w:rsid w:val="00514BE6"/>
    <w:rsid w:val="00533195"/>
    <w:rsid w:val="00535E1A"/>
    <w:rsid w:val="00555C05"/>
    <w:rsid w:val="005757B8"/>
    <w:rsid w:val="005B0E3F"/>
    <w:rsid w:val="00600D44"/>
    <w:rsid w:val="0060738A"/>
    <w:rsid w:val="00607484"/>
    <w:rsid w:val="0063631E"/>
    <w:rsid w:val="006416C6"/>
    <w:rsid w:val="0065427B"/>
    <w:rsid w:val="00663430"/>
    <w:rsid w:val="006A16D4"/>
    <w:rsid w:val="006C5B1E"/>
    <w:rsid w:val="00724FD6"/>
    <w:rsid w:val="007470AC"/>
    <w:rsid w:val="0077760B"/>
    <w:rsid w:val="007B4F8A"/>
    <w:rsid w:val="007C3D0E"/>
    <w:rsid w:val="007D60C4"/>
    <w:rsid w:val="007F38EC"/>
    <w:rsid w:val="0080213D"/>
    <w:rsid w:val="0080391C"/>
    <w:rsid w:val="00840944"/>
    <w:rsid w:val="008624AE"/>
    <w:rsid w:val="00877FDD"/>
    <w:rsid w:val="008A0E67"/>
    <w:rsid w:val="008A163C"/>
    <w:rsid w:val="008A1E87"/>
    <w:rsid w:val="008D1664"/>
    <w:rsid w:val="008E69D1"/>
    <w:rsid w:val="008F206A"/>
    <w:rsid w:val="009017DC"/>
    <w:rsid w:val="00907A6E"/>
    <w:rsid w:val="00921530"/>
    <w:rsid w:val="00942CD1"/>
    <w:rsid w:val="009B1668"/>
    <w:rsid w:val="009B4073"/>
    <w:rsid w:val="009D045C"/>
    <w:rsid w:val="009D18B5"/>
    <w:rsid w:val="009F293C"/>
    <w:rsid w:val="00A11BB7"/>
    <w:rsid w:val="00A35463"/>
    <w:rsid w:val="00A47847"/>
    <w:rsid w:val="00A8629A"/>
    <w:rsid w:val="00AC0215"/>
    <w:rsid w:val="00AE5E92"/>
    <w:rsid w:val="00B04FD3"/>
    <w:rsid w:val="00B16031"/>
    <w:rsid w:val="00B17599"/>
    <w:rsid w:val="00B3223D"/>
    <w:rsid w:val="00B50A0D"/>
    <w:rsid w:val="00B6372F"/>
    <w:rsid w:val="00B6481D"/>
    <w:rsid w:val="00B64984"/>
    <w:rsid w:val="00B671FD"/>
    <w:rsid w:val="00B94E63"/>
    <w:rsid w:val="00BA4587"/>
    <w:rsid w:val="00BD3661"/>
    <w:rsid w:val="00BE4953"/>
    <w:rsid w:val="00C218F6"/>
    <w:rsid w:val="00C4172C"/>
    <w:rsid w:val="00C54807"/>
    <w:rsid w:val="00C77188"/>
    <w:rsid w:val="00C95306"/>
    <w:rsid w:val="00CA2B70"/>
    <w:rsid w:val="00CC0769"/>
    <w:rsid w:val="00CF227A"/>
    <w:rsid w:val="00D13381"/>
    <w:rsid w:val="00D17C69"/>
    <w:rsid w:val="00D31EB3"/>
    <w:rsid w:val="00D354EC"/>
    <w:rsid w:val="00DD1820"/>
    <w:rsid w:val="00DD32D2"/>
    <w:rsid w:val="00DD523D"/>
    <w:rsid w:val="00E206AF"/>
    <w:rsid w:val="00E46688"/>
    <w:rsid w:val="00EA727D"/>
    <w:rsid w:val="00EC0E6B"/>
    <w:rsid w:val="00EC6706"/>
    <w:rsid w:val="00ED1245"/>
    <w:rsid w:val="00ED1AAE"/>
    <w:rsid w:val="00EF282B"/>
    <w:rsid w:val="00F104B7"/>
    <w:rsid w:val="00F160B0"/>
    <w:rsid w:val="00F16D0E"/>
    <w:rsid w:val="00F16DDF"/>
    <w:rsid w:val="00F45B71"/>
    <w:rsid w:val="00F572B9"/>
    <w:rsid w:val="00F645CE"/>
    <w:rsid w:val="00F803C1"/>
    <w:rsid w:val="00F85227"/>
    <w:rsid w:val="00F90BCE"/>
    <w:rsid w:val="00F93DEF"/>
    <w:rsid w:val="00FB30D5"/>
    <w:rsid w:val="00FB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94B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rsid w:val="0019694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9694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0">
    <w:name w:val="c0"/>
    <w:basedOn w:val="a"/>
    <w:rsid w:val="00196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9694B"/>
  </w:style>
  <w:style w:type="paragraph" w:styleId="a6">
    <w:name w:val="Balloon Text"/>
    <w:basedOn w:val="a"/>
    <w:link w:val="a7"/>
    <w:uiPriority w:val="99"/>
    <w:semiHidden/>
    <w:unhideWhenUsed/>
    <w:rsid w:val="0019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694B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3A3056"/>
    <w:rPr>
      <w:color w:val="808080"/>
    </w:rPr>
  </w:style>
  <w:style w:type="paragraph" w:styleId="a9">
    <w:name w:val="footer"/>
    <w:basedOn w:val="a"/>
    <w:link w:val="aa"/>
    <w:uiPriority w:val="99"/>
    <w:unhideWhenUsed/>
    <w:rsid w:val="00F803C1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F803C1"/>
    <w:rPr>
      <w:lang w:eastAsia="en-US"/>
    </w:rPr>
  </w:style>
  <w:style w:type="character" w:styleId="ab">
    <w:name w:val="Hyperlink"/>
    <w:basedOn w:val="a0"/>
    <w:uiPriority w:val="99"/>
    <w:unhideWhenUsed/>
    <w:rsid w:val="00D354EC"/>
    <w:rPr>
      <w:color w:val="5F5F5F" w:themeColor="hyperlink"/>
      <w:u w:val="single"/>
    </w:rPr>
  </w:style>
  <w:style w:type="paragraph" w:styleId="ac">
    <w:name w:val="Normal (Web)"/>
    <w:basedOn w:val="a"/>
    <w:uiPriority w:val="99"/>
    <w:unhideWhenUsed/>
    <w:rsid w:val="0047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BA4587"/>
  </w:style>
  <w:style w:type="character" w:styleId="ad">
    <w:name w:val="FollowedHyperlink"/>
    <w:basedOn w:val="a0"/>
    <w:uiPriority w:val="99"/>
    <w:semiHidden/>
    <w:unhideWhenUsed/>
    <w:rsid w:val="00F160B0"/>
    <w:rPr>
      <w:color w:val="919191" w:themeColor="followedHyperlink"/>
      <w:u w:val="single"/>
    </w:rPr>
  </w:style>
  <w:style w:type="character" w:customStyle="1" w:styleId="mn">
    <w:name w:val="mn"/>
    <w:basedOn w:val="a0"/>
    <w:rsid w:val="000413BF"/>
  </w:style>
  <w:style w:type="character" w:customStyle="1" w:styleId="mi">
    <w:name w:val="mi"/>
    <w:basedOn w:val="a0"/>
    <w:rsid w:val="000413BF"/>
  </w:style>
  <w:style w:type="character" w:customStyle="1" w:styleId="answer-point">
    <w:name w:val="answer-point"/>
    <w:basedOn w:val="a0"/>
    <w:rsid w:val="00446D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94B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rsid w:val="0019694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9694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0">
    <w:name w:val="c0"/>
    <w:basedOn w:val="a"/>
    <w:rsid w:val="00196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9694B"/>
  </w:style>
  <w:style w:type="paragraph" w:styleId="a6">
    <w:name w:val="Balloon Text"/>
    <w:basedOn w:val="a"/>
    <w:link w:val="a7"/>
    <w:uiPriority w:val="99"/>
    <w:semiHidden/>
    <w:unhideWhenUsed/>
    <w:rsid w:val="0019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694B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3A3056"/>
    <w:rPr>
      <w:color w:val="808080"/>
    </w:rPr>
  </w:style>
  <w:style w:type="paragraph" w:styleId="a9">
    <w:name w:val="footer"/>
    <w:basedOn w:val="a"/>
    <w:link w:val="aa"/>
    <w:uiPriority w:val="99"/>
    <w:unhideWhenUsed/>
    <w:rsid w:val="00F803C1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F803C1"/>
    <w:rPr>
      <w:lang w:eastAsia="en-US"/>
    </w:rPr>
  </w:style>
  <w:style w:type="character" w:styleId="ab">
    <w:name w:val="Hyperlink"/>
    <w:basedOn w:val="a0"/>
    <w:uiPriority w:val="99"/>
    <w:unhideWhenUsed/>
    <w:rsid w:val="00D354EC"/>
    <w:rPr>
      <w:color w:val="5F5F5F" w:themeColor="hyperlink"/>
      <w:u w:val="single"/>
    </w:rPr>
  </w:style>
  <w:style w:type="paragraph" w:styleId="ac">
    <w:name w:val="Normal (Web)"/>
    <w:basedOn w:val="a"/>
    <w:uiPriority w:val="99"/>
    <w:unhideWhenUsed/>
    <w:rsid w:val="0047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BA4587"/>
  </w:style>
  <w:style w:type="character" w:styleId="ad">
    <w:name w:val="FollowedHyperlink"/>
    <w:basedOn w:val="a0"/>
    <w:uiPriority w:val="99"/>
    <w:semiHidden/>
    <w:unhideWhenUsed/>
    <w:rsid w:val="00F160B0"/>
    <w:rPr>
      <w:color w:val="919191" w:themeColor="followedHyperlink"/>
      <w:u w:val="single"/>
    </w:rPr>
  </w:style>
  <w:style w:type="character" w:customStyle="1" w:styleId="mn">
    <w:name w:val="mn"/>
    <w:basedOn w:val="a0"/>
    <w:rsid w:val="000413BF"/>
  </w:style>
  <w:style w:type="character" w:customStyle="1" w:styleId="mi">
    <w:name w:val="mi"/>
    <w:basedOn w:val="a0"/>
    <w:rsid w:val="000413BF"/>
  </w:style>
  <w:style w:type="character" w:customStyle="1" w:styleId="answer-point">
    <w:name w:val="answer-point"/>
    <w:basedOn w:val="a0"/>
    <w:rsid w:val="00446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8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yaklass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aklass.ru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1D770-A142-4ABD-ADEF-7F5DADB95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1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Aqarius</cp:lastModifiedBy>
  <cp:revision>9</cp:revision>
  <dcterms:created xsi:type="dcterms:W3CDTF">2021-07-03T10:38:00Z</dcterms:created>
  <dcterms:modified xsi:type="dcterms:W3CDTF">2021-07-04T10:29:00Z</dcterms:modified>
</cp:coreProperties>
</file>