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3C8" w:rsidRPr="00683763" w:rsidRDefault="00DE13C8">
      <w:pPr>
        <w:rPr>
          <w:color w:val="auto"/>
        </w:rPr>
      </w:pPr>
    </w:p>
    <w:tbl>
      <w:tblPr>
        <w:tblStyle w:val="TableGrid"/>
        <w:tblpPr w:vertAnchor="text" w:horzAnchor="margin" w:tblpXSpec="center" w:tblpY="-82"/>
        <w:tblOverlap w:val="never"/>
        <w:tblW w:w="9792" w:type="dxa"/>
        <w:tblInd w:w="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4973"/>
        <w:gridCol w:w="425"/>
        <w:gridCol w:w="4394"/>
      </w:tblGrid>
      <w:tr w:rsidR="00F46B17" w:rsidRPr="00683763" w:rsidTr="004F7C0E">
        <w:trPr>
          <w:trHeight w:val="3352"/>
        </w:trPr>
        <w:tc>
          <w:tcPr>
            <w:tcW w:w="4973" w:type="dxa"/>
          </w:tcPr>
          <w:p w:rsidR="00F46B17" w:rsidRPr="00683763" w:rsidRDefault="00F46B17" w:rsidP="00F46B17">
            <w:pPr>
              <w:spacing w:after="3" w:line="278" w:lineRule="auto"/>
              <w:ind w:left="142" w:right="801" w:hanging="17"/>
              <w:jc w:val="center"/>
              <w:rPr>
                <w:b/>
                <w:color w:val="auto"/>
                <w:sz w:val="16"/>
              </w:rPr>
            </w:pPr>
            <w:r w:rsidRPr="00683763">
              <w:rPr>
                <w:noProof/>
                <w:color w:val="auto"/>
              </w:rPr>
              <w:drawing>
                <wp:anchor distT="0" distB="0" distL="114300" distR="114300" simplePos="0" relativeHeight="251669504" behindDoc="0" locked="0" layoutInCell="1" allowOverlap="0" wp14:anchorId="2262766C" wp14:editId="3665DD69">
                  <wp:simplePos x="0" y="0"/>
                  <wp:positionH relativeFrom="column">
                    <wp:posOffset>1341755</wp:posOffset>
                  </wp:positionH>
                  <wp:positionV relativeFrom="paragraph">
                    <wp:posOffset>-27940</wp:posOffset>
                  </wp:positionV>
                  <wp:extent cx="457200" cy="487680"/>
                  <wp:effectExtent l="0" t="0" r="0" b="7620"/>
                  <wp:wrapNone/>
                  <wp:docPr id="240" name="Picture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46B17" w:rsidRPr="00683763" w:rsidRDefault="00F46B17" w:rsidP="00F46B17">
            <w:pPr>
              <w:spacing w:after="3" w:line="278" w:lineRule="auto"/>
              <w:ind w:left="142" w:right="801" w:hanging="17"/>
              <w:jc w:val="center"/>
              <w:rPr>
                <w:b/>
                <w:color w:val="auto"/>
                <w:sz w:val="16"/>
              </w:rPr>
            </w:pPr>
          </w:p>
          <w:p w:rsidR="00F46B17" w:rsidRPr="00683763" w:rsidRDefault="00F46B17" w:rsidP="00F46B17">
            <w:pPr>
              <w:spacing w:after="3" w:line="278" w:lineRule="auto"/>
              <w:ind w:left="142" w:right="801" w:hanging="17"/>
              <w:jc w:val="center"/>
              <w:rPr>
                <w:b/>
                <w:color w:val="auto"/>
                <w:sz w:val="16"/>
              </w:rPr>
            </w:pPr>
          </w:p>
          <w:p w:rsidR="00F46B17" w:rsidRPr="00683763" w:rsidRDefault="00F46B17" w:rsidP="00F46B17">
            <w:pPr>
              <w:spacing w:after="3" w:line="278" w:lineRule="auto"/>
              <w:ind w:left="142" w:right="801" w:hanging="17"/>
              <w:jc w:val="center"/>
              <w:rPr>
                <w:b/>
                <w:color w:val="auto"/>
                <w:sz w:val="16"/>
              </w:rPr>
            </w:pPr>
          </w:p>
          <w:p w:rsidR="00F46B17" w:rsidRPr="00683763" w:rsidRDefault="00F46B17" w:rsidP="004F7C0E">
            <w:pPr>
              <w:spacing w:after="3" w:line="240" w:lineRule="auto"/>
              <w:ind w:left="142" w:right="142" w:hanging="17"/>
              <w:jc w:val="center"/>
              <w:rPr>
                <w:b/>
                <w:color w:val="auto"/>
                <w:sz w:val="16"/>
              </w:rPr>
            </w:pPr>
            <w:r w:rsidRPr="00683763">
              <w:rPr>
                <w:b/>
                <w:color w:val="auto"/>
                <w:sz w:val="16"/>
              </w:rPr>
              <w:t>Министерство образования,</w:t>
            </w:r>
          </w:p>
          <w:p w:rsidR="00F46B17" w:rsidRPr="00683763" w:rsidRDefault="00F46B17" w:rsidP="004F7C0E">
            <w:pPr>
              <w:spacing w:after="3" w:line="240" w:lineRule="auto"/>
              <w:ind w:left="142" w:right="142" w:hanging="17"/>
              <w:jc w:val="center"/>
              <w:rPr>
                <w:color w:val="auto"/>
              </w:rPr>
            </w:pPr>
            <w:r w:rsidRPr="00683763">
              <w:rPr>
                <w:b/>
                <w:color w:val="auto"/>
                <w:sz w:val="16"/>
              </w:rPr>
              <w:t>науки и молодежной политики</w:t>
            </w:r>
          </w:p>
          <w:p w:rsidR="00F46B17" w:rsidRPr="00683763" w:rsidRDefault="00F46B17" w:rsidP="004F7C0E">
            <w:pPr>
              <w:spacing w:after="3" w:line="240" w:lineRule="auto"/>
              <w:ind w:left="142" w:right="142" w:hanging="17"/>
              <w:jc w:val="center"/>
              <w:rPr>
                <w:b/>
                <w:color w:val="auto"/>
                <w:sz w:val="16"/>
              </w:rPr>
            </w:pPr>
            <w:r w:rsidRPr="00683763">
              <w:rPr>
                <w:b/>
                <w:color w:val="auto"/>
                <w:sz w:val="16"/>
              </w:rPr>
              <w:t>Краснодарского края</w:t>
            </w:r>
          </w:p>
          <w:p w:rsidR="00F46B17" w:rsidRPr="00683763" w:rsidRDefault="00F46B17" w:rsidP="004F7C0E">
            <w:pPr>
              <w:spacing w:after="3" w:line="240" w:lineRule="auto"/>
              <w:ind w:left="142" w:right="142" w:hanging="17"/>
              <w:jc w:val="center"/>
              <w:rPr>
                <w:color w:val="auto"/>
              </w:rPr>
            </w:pPr>
            <w:r w:rsidRPr="00683763">
              <w:rPr>
                <w:color w:val="auto"/>
                <w:sz w:val="16"/>
              </w:rPr>
              <w:t>Государственное бюджетное образовательное учреждение</w:t>
            </w:r>
          </w:p>
          <w:p w:rsidR="00F46B17" w:rsidRPr="00683763" w:rsidRDefault="00F46B17" w:rsidP="004F7C0E">
            <w:pPr>
              <w:spacing w:after="20" w:line="240" w:lineRule="auto"/>
              <w:ind w:left="142" w:right="142" w:hanging="17"/>
              <w:jc w:val="center"/>
              <w:rPr>
                <w:color w:val="auto"/>
              </w:rPr>
            </w:pPr>
            <w:r w:rsidRPr="00683763">
              <w:rPr>
                <w:color w:val="auto"/>
                <w:sz w:val="16"/>
              </w:rPr>
              <w:t>дополнительного профессионального образования</w:t>
            </w:r>
          </w:p>
          <w:p w:rsidR="00F46B17" w:rsidRPr="00683763" w:rsidRDefault="00F46B17" w:rsidP="004F7C0E">
            <w:pPr>
              <w:spacing w:after="5" w:line="240" w:lineRule="auto"/>
              <w:ind w:left="142" w:right="142" w:hanging="17"/>
              <w:jc w:val="center"/>
              <w:rPr>
                <w:b/>
                <w:color w:val="auto"/>
                <w:sz w:val="16"/>
              </w:rPr>
            </w:pPr>
            <w:r w:rsidRPr="00683763">
              <w:rPr>
                <w:b/>
                <w:color w:val="auto"/>
                <w:sz w:val="16"/>
              </w:rPr>
              <w:t>«Институт развития образования»</w:t>
            </w:r>
          </w:p>
          <w:p w:rsidR="00F46B17" w:rsidRPr="00683763" w:rsidRDefault="00F46B17" w:rsidP="004F7C0E">
            <w:pPr>
              <w:spacing w:after="5" w:line="240" w:lineRule="auto"/>
              <w:ind w:left="142" w:right="142" w:hanging="17"/>
              <w:jc w:val="center"/>
              <w:rPr>
                <w:b/>
                <w:color w:val="auto"/>
                <w:sz w:val="16"/>
              </w:rPr>
            </w:pPr>
            <w:r w:rsidRPr="00683763">
              <w:rPr>
                <w:b/>
                <w:color w:val="auto"/>
                <w:sz w:val="16"/>
              </w:rPr>
              <w:t>Краснодарского края</w:t>
            </w:r>
          </w:p>
          <w:p w:rsidR="00F46B17" w:rsidRPr="00683763" w:rsidRDefault="00F46B17" w:rsidP="004F7C0E">
            <w:pPr>
              <w:spacing w:after="5" w:line="240" w:lineRule="auto"/>
              <w:ind w:left="142" w:right="142" w:hanging="17"/>
              <w:jc w:val="center"/>
              <w:rPr>
                <w:color w:val="auto"/>
              </w:rPr>
            </w:pPr>
            <w:r w:rsidRPr="00683763">
              <w:rPr>
                <w:color w:val="auto"/>
                <w:sz w:val="16"/>
              </w:rPr>
              <w:t>(ГБОУ ИРО Краснодарского края)</w:t>
            </w:r>
          </w:p>
          <w:p w:rsidR="00F46B17" w:rsidRPr="00683763" w:rsidRDefault="00F46B17" w:rsidP="004F7C0E">
            <w:pPr>
              <w:spacing w:after="0" w:line="240" w:lineRule="auto"/>
              <w:ind w:left="142" w:right="142" w:hanging="17"/>
              <w:jc w:val="center"/>
              <w:rPr>
                <w:color w:val="auto"/>
                <w:sz w:val="16"/>
              </w:rPr>
            </w:pPr>
            <w:r w:rsidRPr="00683763">
              <w:rPr>
                <w:color w:val="auto"/>
                <w:sz w:val="16"/>
              </w:rPr>
              <w:t>Россия, 350080, г. Краснодар,</w:t>
            </w:r>
          </w:p>
          <w:p w:rsidR="00F46B17" w:rsidRPr="00683763" w:rsidRDefault="00F46B17" w:rsidP="004F7C0E">
            <w:pPr>
              <w:spacing w:after="0" w:line="240" w:lineRule="auto"/>
              <w:ind w:left="142" w:right="142" w:hanging="17"/>
              <w:jc w:val="center"/>
              <w:rPr>
                <w:color w:val="auto"/>
              </w:rPr>
            </w:pPr>
            <w:r w:rsidRPr="00683763">
              <w:rPr>
                <w:color w:val="auto"/>
                <w:sz w:val="16"/>
              </w:rPr>
              <w:t>ул. Сормовская,167</w:t>
            </w:r>
          </w:p>
          <w:p w:rsidR="00F46B17" w:rsidRPr="00683763" w:rsidRDefault="00F46B17" w:rsidP="004F7C0E">
            <w:pPr>
              <w:spacing w:after="0" w:line="240" w:lineRule="auto"/>
              <w:ind w:left="142" w:right="142" w:hanging="17"/>
              <w:jc w:val="center"/>
              <w:rPr>
                <w:color w:val="auto"/>
                <w:lang w:val="en-US"/>
              </w:rPr>
            </w:pPr>
            <w:r w:rsidRPr="00683763">
              <w:rPr>
                <w:color w:val="auto"/>
                <w:sz w:val="16"/>
              </w:rPr>
              <w:t>тел</w:t>
            </w:r>
            <w:r w:rsidRPr="00683763">
              <w:rPr>
                <w:color w:val="auto"/>
                <w:sz w:val="16"/>
                <w:lang w:val="en-US"/>
              </w:rPr>
              <w:t>./</w:t>
            </w:r>
            <w:r w:rsidRPr="00683763">
              <w:rPr>
                <w:color w:val="auto"/>
                <w:sz w:val="16"/>
              </w:rPr>
              <w:t>ф</w:t>
            </w:r>
            <w:r w:rsidRPr="00683763">
              <w:rPr>
                <w:color w:val="auto"/>
                <w:sz w:val="16"/>
                <w:lang w:val="en-US"/>
              </w:rPr>
              <w:t>.: (861) 232-85-78</w:t>
            </w:r>
          </w:p>
          <w:p w:rsidR="00F46B17" w:rsidRPr="00683763" w:rsidRDefault="00F46B17" w:rsidP="004F7C0E">
            <w:pPr>
              <w:spacing w:after="29" w:line="240" w:lineRule="auto"/>
              <w:ind w:left="142" w:right="142" w:hanging="17"/>
              <w:jc w:val="center"/>
              <w:rPr>
                <w:color w:val="auto"/>
                <w:sz w:val="16"/>
                <w:lang w:val="en-US"/>
              </w:rPr>
            </w:pPr>
            <w:r w:rsidRPr="00683763">
              <w:rPr>
                <w:color w:val="auto"/>
                <w:sz w:val="16"/>
                <w:lang w:val="en-US"/>
              </w:rPr>
              <w:t xml:space="preserve">e-mail: </w:t>
            </w:r>
            <w:hyperlink r:id="rId7" w:history="1">
              <w:r w:rsidRPr="00683763">
                <w:rPr>
                  <w:rStyle w:val="a3"/>
                  <w:color w:val="auto"/>
                  <w:sz w:val="16"/>
                  <w:lang w:val="en-US"/>
                </w:rPr>
                <w:t>post@iro23.ru</w:t>
              </w:r>
            </w:hyperlink>
          </w:p>
          <w:p w:rsidR="00F46B17" w:rsidRPr="00683763" w:rsidRDefault="00F46B17" w:rsidP="004F7C0E">
            <w:pPr>
              <w:spacing w:after="29" w:line="240" w:lineRule="auto"/>
              <w:ind w:left="142" w:right="142" w:hanging="17"/>
              <w:jc w:val="center"/>
              <w:rPr>
                <w:color w:val="auto"/>
                <w:sz w:val="16"/>
              </w:rPr>
            </w:pPr>
            <w:r w:rsidRPr="00683763">
              <w:rPr>
                <w:color w:val="auto"/>
                <w:sz w:val="16"/>
              </w:rPr>
              <w:t>ИНН 2312062743</w:t>
            </w:r>
          </w:p>
        </w:tc>
        <w:tc>
          <w:tcPr>
            <w:tcW w:w="425" w:type="dxa"/>
            <w:vMerge w:val="restart"/>
          </w:tcPr>
          <w:p w:rsidR="00F46B17" w:rsidRPr="00683763" w:rsidRDefault="00F46B17" w:rsidP="00F46B17">
            <w:pPr>
              <w:spacing w:after="0" w:line="259" w:lineRule="auto"/>
              <w:ind w:left="142" w:right="0" w:hanging="17"/>
              <w:jc w:val="left"/>
              <w:rPr>
                <w:color w:val="auto"/>
              </w:rPr>
            </w:pPr>
            <w:r w:rsidRPr="00683763">
              <w:rPr>
                <w:b/>
                <w:color w:val="auto"/>
                <w:sz w:val="16"/>
              </w:rPr>
              <w:t xml:space="preserve"> </w:t>
            </w:r>
          </w:p>
          <w:p w:rsidR="00F46B17" w:rsidRPr="00683763" w:rsidRDefault="00F46B17" w:rsidP="00F46B17">
            <w:pPr>
              <w:spacing w:after="0" w:line="259" w:lineRule="auto"/>
              <w:ind w:left="142" w:right="0" w:hanging="17"/>
              <w:jc w:val="left"/>
              <w:rPr>
                <w:color w:val="auto"/>
              </w:rPr>
            </w:pPr>
            <w:r w:rsidRPr="00683763">
              <w:rPr>
                <w:b/>
                <w:color w:val="auto"/>
                <w:sz w:val="16"/>
              </w:rPr>
              <w:t xml:space="preserve"> </w:t>
            </w:r>
          </w:p>
          <w:p w:rsidR="00F46B17" w:rsidRPr="00683763" w:rsidRDefault="00F46B17" w:rsidP="00F46B17">
            <w:pPr>
              <w:spacing w:after="0" w:line="259" w:lineRule="auto"/>
              <w:ind w:left="142" w:right="0" w:hanging="17"/>
              <w:jc w:val="left"/>
              <w:rPr>
                <w:color w:val="auto"/>
              </w:rPr>
            </w:pPr>
            <w:r w:rsidRPr="00683763">
              <w:rPr>
                <w:b/>
                <w:color w:val="auto"/>
                <w:sz w:val="16"/>
              </w:rPr>
              <w:t xml:space="preserve"> </w:t>
            </w:r>
          </w:p>
          <w:p w:rsidR="00F46B17" w:rsidRPr="00683763" w:rsidRDefault="00F46B17" w:rsidP="00F46B17">
            <w:pPr>
              <w:spacing w:after="0" w:line="259" w:lineRule="auto"/>
              <w:ind w:left="142" w:right="0" w:hanging="17"/>
              <w:jc w:val="left"/>
              <w:rPr>
                <w:color w:val="auto"/>
              </w:rPr>
            </w:pPr>
            <w:r w:rsidRPr="00683763">
              <w:rPr>
                <w:b/>
                <w:color w:val="auto"/>
                <w:sz w:val="16"/>
              </w:rPr>
              <w:t xml:space="preserve"> </w:t>
            </w:r>
          </w:p>
          <w:p w:rsidR="00F46B17" w:rsidRPr="00683763" w:rsidRDefault="00F46B17" w:rsidP="00F46B17">
            <w:pPr>
              <w:spacing w:after="0" w:line="259" w:lineRule="auto"/>
              <w:ind w:left="142" w:right="0" w:hanging="17"/>
              <w:jc w:val="left"/>
              <w:rPr>
                <w:color w:val="auto"/>
              </w:rPr>
            </w:pPr>
            <w:r w:rsidRPr="00683763">
              <w:rPr>
                <w:b/>
                <w:color w:val="auto"/>
                <w:sz w:val="16"/>
              </w:rPr>
              <w:t xml:space="preserve"> </w:t>
            </w:r>
          </w:p>
          <w:p w:rsidR="00F46B17" w:rsidRPr="00683763" w:rsidRDefault="00F46B17" w:rsidP="00F46B17">
            <w:pPr>
              <w:spacing w:after="0" w:line="259" w:lineRule="auto"/>
              <w:ind w:left="142" w:right="0" w:hanging="17"/>
              <w:jc w:val="left"/>
              <w:rPr>
                <w:color w:val="auto"/>
              </w:rPr>
            </w:pPr>
            <w:r w:rsidRPr="00683763">
              <w:rPr>
                <w:b/>
                <w:color w:val="auto"/>
                <w:sz w:val="16"/>
              </w:rPr>
              <w:t xml:space="preserve"> </w:t>
            </w:r>
          </w:p>
          <w:p w:rsidR="00F46B17" w:rsidRPr="00683763" w:rsidRDefault="00F46B17" w:rsidP="00F46B17">
            <w:pPr>
              <w:spacing w:after="0" w:line="259" w:lineRule="auto"/>
              <w:ind w:left="142" w:right="0" w:hanging="17"/>
              <w:jc w:val="left"/>
              <w:rPr>
                <w:color w:val="auto"/>
              </w:rPr>
            </w:pPr>
            <w:r w:rsidRPr="00683763">
              <w:rPr>
                <w:b/>
                <w:color w:val="auto"/>
                <w:sz w:val="16"/>
              </w:rPr>
              <w:t xml:space="preserve"> </w:t>
            </w:r>
          </w:p>
          <w:p w:rsidR="00F46B17" w:rsidRPr="00683763" w:rsidRDefault="00F46B17" w:rsidP="00F46B17">
            <w:pPr>
              <w:spacing w:after="0" w:line="259" w:lineRule="auto"/>
              <w:ind w:left="142" w:right="0" w:hanging="17"/>
              <w:jc w:val="left"/>
              <w:rPr>
                <w:color w:val="auto"/>
              </w:rPr>
            </w:pPr>
            <w:r w:rsidRPr="00683763">
              <w:rPr>
                <w:b/>
                <w:color w:val="auto"/>
                <w:sz w:val="16"/>
              </w:rPr>
              <w:t xml:space="preserve"> </w:t>
            </w:r>
          </w:p>
          <w:p w:rsidR="00F46B17" w:rsidRPr="00683763" w:rsidRDefault="00F46B17" w:rsidP="00F46B17">
            <w:pPr>
              <w:spacing w:after="0" w:line="259" w:lineRule="auto"/>
              <w:ind w:left="142" w:right="0" w:hanging="17"/>
              <w:jc w:val="left"/>
              <w:rPr>
                <w:color w:val="auto"/>
              </w:rPr>
            </w:pPr>
            <w:r w:rsidRPr="00683763">
              <w:rPr>
                <w:b/>
                <w:color w:val="auto"/>
                <w:sz w:val="16"/>
              </w:rPr>
              <w:t xml:space="preserve"> </w:t>
            </w:r>
          </w:p>
          <w:p w:rsidR="00F46B17" w:rsidRPr="00683763" w:rsidRDefault="00F46B17" w:rsidP="00F46B17">
            <w:pPr>
              <w:spacing w:after="0" w:line="259" w:lineRule="auto"/>
              <w:ind w:left="142" w:right="0" w:hanging="17"/>
              <w:jc w:val="left"/>
              <w:rPr>
                <w:color w:val="auto"/>
              </w:rPr>
            </w:pPr>
            <w:r w:rsidRPr="00683763">
              <w:rPr>
                <w:b/>
                <w:color w:val="auto"/>
                <w:sz w:val="16"/>
              </w:rPr>
              <w:t xml:space="preserve"> </w:t>
            </w:r>
          </w:p>
          <w:p w:rsidR="00F46B17" w:rsidRPr="00683763" w:rsidRDefault="00F46B17" w:rsidP="00360B89">
            <w:pPr>
              <w:spacing w:after="0" w:line="259" w:lineRule="auto"/>
              <w:ind w:left="142" w:right="0" w:hanging="17"/>
              <w:jc w:val="left"/>
              <w:rPr>
                <w:color w:val="auto"/>
              </w:rPr>
            </w:pPr>
          </w:p>
        </w:tc>
        <w:tc>
          <w:tcPr>
            <w:tcW w:w="4394" w:type="dxa"/>
            <w:vMerge w:val="restart"/>
          </w:tcPr>
          <w:p w:rsidR="00F46B17" w:rsidRPr="00683763" w:rsidRDefault="00F46B17" w:rsidP="00F46B17">
            <w:pPr>
              <w:spacing w:after="24" w:line="259" w:lineRule="auto"/>
              <w:ind w:left="142" w:right="0" w:hanging="17"/>
              <w:jc w:val="left"/>
              <w:rPr>
                <w:color w:val="auto"/>
              </w:rPr>
            </w:pPr>
          </w:p>
          <w:p w:rsidR="004F7C0E" w:rsidRDefault="004F7C0E" w:rsidP="00F46B17">
            <w:pPr>
              <w:spacing w:after="24" w:line="259" w:lineRule="auto"/>
              <w:ind w:left="142" w:right="0" w:hanging="17"/>
              <w:jc w:val="left"/>
              <w:rPr>
                <w:color w:val="auto"/>
              </w:rPr>
            </w:pPr>
          </w:p>
          <w:p w:rsidR="00F46B17" w:rsidRPr="00683763" w:rsidRDefault="00F46B17" w:rsidP="00775302">
            <w:pPr>
              <w:spacing w:after="120" w:line="259" w:lineRule="auto"/>
              <w:ind w:left="142" w:right="0" w:hanging="17"/>
              <w:jc w:val="left"/>
              <w:rPr>
                <w:color w:val="auto"/>
              </w:rPr>
            </w:pPr>
            <w:r w:rsidRPr="00683763">
              <w:rPr>
                <w:color w:val="auto"/>
              </w:rPr>
              <w:t xml:space="preserve">Руководителям муниципальных органов управления образованием </w:t>
            </w:r>
          </w:p>
          <w:p w:rsidR="00F46B17" w:rsidRPr="00683763" w:rsidRDefault="00F46B17" w:rsidP="009E1E9E">
            <w:pPr>
              <w:spacing w:after="120" w:line="240" w:lineRule="auto"/>
              <w:ind w:left="142" w:right="0" w:hanging="17"/>
              <w:jc w:val="left"/>
              <w:rPr>
                <w:color w:val="auto"/>
              </w:rPr>
            </w:pPr>
            <w:r w:rsidRPr="00683763">
              <w:rPr>
                <w:color w:val="auto"/>
              </w:rPr>
              <w:t xml:space="preserve">Руководителям территориальных методических служб  </w:t>
            </w:r>
          </w:p>
          <w:p w:rsidR="00FF6FA2" w:rsidRPr="00683763" w:rsidRDefault="00FF6FA2" w:rsidP="00775302">
            <w:pPr>
              <w:spacing w:after="120" w:line="259" w:lineRule="auto"/>
              <w:ind w:left="142" w:right="0" w:hanging="17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Руководителям </w:t>
            </w:r>
            <w:r w:rsidR="009E1E9E">
              <w:rPr>
                <w:color w:val="auto"/>
              </w:rPr>
              <w:t>обще</w:t>
            </w:r>
            <w:r>
              <w:rPr>
                <w:color w:val="auto"/>
              </w:rPr>
              <w:t>образовательных организаций</w:t>
            </w:r>
          </w:p>
          <w:p w:rsidR="00775302" w:rsidRPr="00683763" w:rsidRDefault="00775302" w:rsidP="00775302">
            <w:pPr>
              <w:spacing w:after="120" w:line="259" w:lineRule="auto"/>
              <w:ind w:left="142" w:right="0" w:hanging="17"/>
              <w:jc w:val="left"/>
              <w:rPr>
                <w:color w:val="auto"/>
              </w:rPr>
            </w:pPr>
          </w:p>
        </w:tc>
      </w:tr>
      <w:tr w:rsidR="00F46B17" w:rsidRPr="00683763" w:rsidTr="00801FF3">
        <w:trPr>
          <w:trHeight w:val="776"/>
        </w:trPr>
        <w:tc>
          <w:tcPr>
            <w:tcW w:w="4973" w:type="dxa"/>
          </w:tcPr>
          <w:p w:rsidR="00F46B17" w:rsidRPr="00683763" w:rsidRDefault="00F46B17" w:rsidP="00F46B17">
            <w:pPr>
              <w:spacing w:after="0" w:line="259" w:lineRule="auto"/>
              <w:ind w:left="142" w:right="0" w:hanging="17"/>
              <w:jc w:val="center"/>
              <w:rPr>
                <w:noProof/>
                <w:color w:val="auto"/>
              </w:rPr>
            </w:pPr>
            <w:proofErr w:type="gramStart"/>
            <w:r w:rsidRPr="00683763">
              <w:rPr>
                <w:color w:val="auto"/>
                <w:sz w:val="20"/>
              </w:rPr>
              <w:t xml:space="preserve">От </w:t>
            </w:r>
            <w:r w:rsidR="00E23855">
              <w:rPr>
                <w:color w:val="auto"/>
                <w:sz w:val="20"/>
              </w:rPr>
              <w:t xml:space="preserve"> </w:t>
            </w:r>
            <w:r w:rsidR="003B4DEC">
              <w:rPr>
                <w:color w:val="auto"/>
                <w:sz w:val="20"/>
                <w:u w:val="single"/>
              </w:rPr>
              <w:t>_</w:t>
            </w:r>
            <w:proofErr w:type="gramEnd"/>
            <w:r w:rsidR="003B4DEC">
              <w:rPr>
                <w:color w:val="auto"/>
                <w:sz w:val="20"/>
                <w:u w:val="single"/>
              </w:rPr>
              <w:t>__________</w:t>
            </w:r>
            <w:r w:rsidR="00E23855" w:rsidRPr="00E23855">
              <w:rPr>
                <w:color w:val="auto"/>
                <w:sz w:val="20"/>
                <w:u w:val="single"/>
              </w:rPr>
              <w:t>.2022 г</w:t>
            </w:r>
            <w:r w:rsidR="00E23855">
              <w:rPr>
                <w:color w:val="auto"/>
                <w:sz w:val="20"/>
              </w:rPr>
              <w:t>.</w:t>
            </w:r>
            <w:r w:rsidRPr="00683763">
              <w:rPr>
                <w:color w:val="auto"/>
                <w:sz w:val="20"/>
              </w:rPr>
              <w:t xml:space="preserve"> № </w:t>
            </w:r>
            <w:r w:rsidR="00E23855" w:rsidRPr="00E23855">
              <w:rPr>
                <w:color w:val="auto"/>
                <w:sz w:val="20"/>
                <w:u w:val="single"/>
              </w:rPr>
              <w:t>01-20/</w:t>
            </w:r>
            <w:r w:rsidR="003B4DEC">
              <w:rPr>
                <w:color w:val="auto"/>
                <w:sz w:val="20"/>
                <w:u w:val="single"/>
              </w:rPr>
              <w:t>________</w:t>
            </w:r>
          </w:p>
        </w:tc>
        <w:tc>
          <w:tcPr>
            <w:tcW w:w="425" w:type="dxa"/>
            <w:vMerge/>
          </w:tcPr>
          <w:p w:rsidR="00F46B17" w:rsidRPr="00683763" w:rsidRDefault="00F46B17" w:rsidP="00F46B17">
            <w:pPr>
              <w:spacing w:after="0" w:line="259" w:lineRule="auto"/>
              <w:ind w:left="142" w:right="0" w:hanging="17"/>
              <w:jc w:val="left"/>
              <w:rPr>
                <w:b/>
                <w:color w:val="auto"/>
                <w:sz w:val="16"/>
              </w:rPr>
            </w:pPr>
          </w:p>
        </w:tc>
        <w:tc>
          <w:tcPr>
            <w:tcW w:w="4394" w:type="dxa"/>
            <w:vMerge/>
          </w:tcPr>
          <w:p w:rsidR="00F46B17" w:rsidRPr="00683763" w:rsidRDefault="00F46B17" w:rsidP="00F46B17">
            <w:pPr>
              <w:spacing w:after="24" w:line="259" w:lineRule="auto"/>
              <w:ind w:left="142" w:right="0" w:hanging="17"/>
              <w:jc w:val="left"/>
              <w:rPr>
                <w:color w:val="auto"/>
              </w:rPr>
            </w:pPr>
          </w:p>
        </w:tc>
      </w:tr>
      <w:tr w:rsidR="00F46B17" w:rsidRPr="00683763" w:rsidTr="004F7C0E">
        <w:trPr>
          <w:trHeight w:val="225"/>
        </w:trPr>
        <w:tc>
          <w:tcPr>
            <w:tcW w:w="4973" w:type="dxa"/>
          </w:tcPr>
          <w:p w:rsidR="00F46B17" w:rsidRPr="00D255B3" w:rsidRDefault="00F46B17" w:rsidP="004F7C0E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683763">
              <w:rPr>
                <w:color w:val="auto"/>
              </w:rPr>
              <w:t>О</w:t>
            </w:r>
            <w:r w:rsidR="003B4DEC">
              <w:rPr>
                <w:color w:val="auto"/>
              </w:rPr>
              <w:t>б организации деятельности краевой опорной площадки по цифровизации общего образования</w:t>
            </w:r>
          </w:p>
        </w:tc>
        <w:tc>
          <w:tcPr>
            <w:tcW w:w="425" w:type="dxa"/>
          </w:tcPr>
          <w:p w:rsidR="00F46B17" w:rsidRPr="00683763" w:rsidRDefault="00F46B17" w:rsidP="004F7C0E">
            <w:pPr>
              <w:spacing w:after="0" w:line="259" w:lineRule="auto"/>
              <w:ind w:left="142" w:right="0" w:hanging="17"/>
              <w:jc w:val="left"/>
              <w:rPr>
                <w:b/>
                <w:color w:val="auto"/>
                <w:sz w:val="16"/>
              </w:rPr>
            </w:pPr>
          </w:p>
        </w:tc>
        <w:tc>
          <w:tcPr>
            <w:tcW w:w="4394" w:type="dxa"/>
          </w:tcPr>
          <w:p w:rsidR="00F46B17" w:rsidRPr="00683763" w:rsidRDefault="00F46B17" w:rsidP="004F7C0E">
            <w:pPr>
              <w:spacing w:after="24" w:line="259" w:lineRule="auto"/>
              <w:ind w:left="142" w:right="0" w:hanging="17"/>
              <w:jc w:val="left"/>
              <w:rPr>
                <w:color w:val="auto"/>
              </w:rPr>
            </w:pPr>
          </w:p>
        </w:tc>
      </w:tr>
    </w:tbl>
    <w:p w:rsidR="00BC2BAC" w:rsidRDefault="00BC2BAC" w:rsidP="00D64C27">
      <w:pPr>
        <w:spacing w:after="0" w:line="240" w:lineRule="auto"/>
        <w:ind w:left="0" w:right="0" w:firstLine="709"/>
        <w:jc w:val="center"/>
        <w:rPr>
          <w:color w:val="auto"/>
        </w:rPr>
      </w:pPr>
    </w:p>
    <w:p w:rsidR="00122329" w:rsidRDefault="00122329" w:rsidP="00D64C27">
      <w:pPr>
        <w:spacing w:after="0" w:line="240" w:lineRule="auto"/>
        <w:ind w:left="0" w:right="0" w:firstLine="709"/>
        <w:jc w:val="center"/>
        <w:rPr>
          <w:color w:val="auto"/>
        </w:rPr>
      </w:pPr>
    </w:p>
    <w:p w:rsidR="00775302" w:rsidRDefault="00775302" w:rsidP="00D64C27">
      <w:pPr>
        <w:spacing w:after="0" w:line="240" w:lineRule="auto"/>
        <w:ind w:left="0" w:right="0" w:firstLine="709"/>
        <w:jc w:val="center"/>
        <w:rPr>
          <w:color w:val="auto"/>
        </w:rPr>
      </w:pPr>
    </w:p>
    <w:p w:rsidR="00BA07AA" w:rsidRPr="00161A52" w:rsidRDefault="003B4DEC" w:rsidP="009E1E9E">
      <w:pPr>
        <w:spacing w:after="0" w:line="240" w:lineRule="auto"/>
        <w:ind w:left="0" w:right="107" w:firstLine="709"/>
        <w:rPr>
          <w:rFonts w:eastAsia="Noto Sans"/>
          <w:szCs w:val="28"/>
        </w:rPr>
      </w:pPr>
      <w:r>
        <w:t>В целях реализации регионального проекта «Цифровая образовательная среда» национального проекта «Образование»</w:t>
      </w:r>
      <w:r w:rsidR="00C962F6">
        <w:t>,</w:t>
      </w:r>
      <w:r>
        <w:t xml:space="preserve"> выполнения государственного задания г</w:t>
      </w:r>
      <w:r w:rsidR="000B5D16" w:rsidRPr="007624B1">
        <w:t>осударственно</w:t>
      </w:r>
      <w:r>
        <w:t>го</w:t>
      </w:r>
      <w:r w:rsidR="000B5D16" w:rsidRPr="007624B1">
        <w:t xml:space="preserve"> бюджетно</w:t>
      </w:r>
      <w:r>
        <w:t>го</w:t>
      </w:r>
      <w:r w:rsidR="000B5D16" w:rsidRPr="007624B1">
        <w:t xml:space="preserve"> образовательно</w:t>
      </w:r>
      <w:r>
        <w:t>го</w:t>
      </w:r>
      <w:r w:rsidR="000B5D16" w:rsidRPr="007624B1">
        <w:t xml:space="preserve"> учреждени</w:t>
      </w:r>
      <w:r>
        <w:t>я</w:t>
      </w:r>
      <w:r w:rsidR="000B5D16" w:rsidRPr="007624B1">
        <w:t xml:space="preserve"> дополнительного профессионального образования «Институт развития образования» Краснодарского края</w:t>
      </w:r>
      <w:r w:rsidR="00DE232D">
        <w:t xml:space="preserve"> (далее – ГБОУ ИРО Краснодарского края)  и </w:t>
      </w:r>
      <w:hyperlink r:id="rId8" w:history="1">
        <w:r w:rsidR="00DE232D" w:rsidRPr="00281FBE">
          <w:rPr>
            <w:rStyle w:val="a3"/>
          </w:rPr>
          <w:t>приказа ГБОУ ИРО Краснодарского края от 12.01.2022 г. № 14 «Об утверждении организации деятельности краевой опорной площадки по цифровизации общего образования»</w:t>
        </w:r>
      </w:hyperlink>
      <w:r w:rsidR="00281FBE">
        <w:t xml:space="preserve"> (прилагается)</w:t>
      </w:r>
      <w:r w:rsidR="006D1E58">
        <w:t xml:space="preserve">, </w:t>
      </w:r>
      <w:r w:rsidR="000B5D16">
        <w:t xml:space="preserve">информирует о проведении </w:t>
      </w:r>
      <w:r w:rsidR="006D1E58">
        <w:t xml:space="preserve">отбора среди </w:t>
      </w:r>
      <w:r w:rsidR="00DE232D">
        <w:t>обще</w:t>
      </w:r>
      <w:r w:rsidR="006D1E58">
        <w:t xml:space="preserve">образовательных организации </w:t>
      </w:r>
      <w:r w:rsidR="006D1E58">
        <w:rPr>
          <w:rFonts w:eastAsia="Noto Sans"/>
          <w:szCs w:val="28"/>
        </w:rPr>
        <w:t>претендующих на статус краевой опорной площадки по цифровизации общего образования</w:t>
      </w:r>
      <w:r w:rsidR="00353976">
        <w:rPr>
          <w:rFonts w:eastAsia="Noto Sans"/>
          <w:szCs w:val="28"/>
        </w:rPr>
        <w:t>.</w:t>
      </w:r>
    </w:p>
    <w:p w:rsidR="006B607A" w:rsidRDefault="00B435FF" w:rsidP="009E1E9E">
      <w:pPr>
        <w:spacing w:after="0" w:line="240" w:lineRule="auto"/>
        <w:ind w:left="0" w:right="107" w:firstLine="709"/>
        <w:rPr>
          <w:color w:val="auto"/>
        </w:rPr>
      </w:pPr>
      <w:r>
        <w:rPr>
          <w:color w:val="auto"/>
        </w:rPr>
        <w:t>Отбор</w:t>
      </w:r>
      <w:r w:rsidR="00BA07AA">
        <w:rPr>
          <w:color w:val="auto"/>
        </w:rPr>
        <w:t xml:space="preserve"> </w:t>
      </w:r>
      <w:r w:rsidR="000B5D16">
        <w:rPr>
          <w:color w:val="auto"/>
        </w:rPr>
        <w:t xml:space="preserve">проводится </w:t>
      </w:r>
      <w:r w:rsidR="00BE2455">
        <w:rPr>
          <w:color w:val="auto"/>
        </w:rPr>
        <w:t xml:space="preserve">среди общеобразовательных организаций </w:t>
      </w:r>
      <w:r w:rsidR="006B607A">
        <w:rPr>
          <w:color w:val="auto"/>
        </w:rPr>
        <w:t>любого типа и вида, в том числе негосударственных образовательных организаций</w:t>
      </w:r>
      <w:r w:rsidR="00353976">
        <w:rPr>
          <w:color w:val="auto"/>
        </w:rPr>
        <w:t>, имеющих опыт использования в учебном процессе цифровые образовательные ресурсы, сервисы и инструменты, для решения приоритетных направления региональной системы образования Краснодарского края.</w:t>
      </w:r>
    </w:p>
    <w:p w:rsidR="00DE232D" w:rsidRDefault="00DE232D" w:rsidP="009E1E9E">
      <w:pPr>
        <w:spacing w:after="0" w:line="240" w:lineRule="auto"/>
        <w:ind w:left="0" w:right="107" w:firstLine="709"/>
        <w:rPr>
          <w:color w:val="auto"/>
        </w:rPr>
      </w:pPr>
      <w:r>
        <w:rPr>
          <w:color w:val="auto"/>
        </w:rPr>
        <w:t xml:space="preserve">Для участия в отборе приглашаются общеобразовательные организации </w:t>
      </w:r>
      <w:r w:rsidR="0077711F">
        <w:rPr>
          <w:color w:val="auto"/>
        </w:rPr>
        <w:t xml:space="preserve">использующие цифровые образовательные ресурсы: Яндекс.Учебник, Якласс, Учи.ру, </w:t>
      </w:r>
      <w:proofErr w:type="spellStart"/>
      <w:r w:rsidR="0077711F">
        <w:rPr>
          <w:color w:val="auto"/>
        </w:rPr>
        <w:t>Сберкласс</w:t>
      </w:r>
      <w:proofErr w:type="spellEnd"/>
      <w:r w:rsidR="0077711F">
        <w:rPr>
          <w:color w:val="auto"/>
        </w:rPr>
        <w:t xml:space="preserve"> в образовательном процессе </w:t>
      </w:r>
      <w:r>
        <w:rPr>
          <w:color w:val="auto"/>
        </w:rPr>
        <w:t>согласно прилагаемого списка</w:t>
      </w:r>
      <w:r w:rsidR="00512705">
        <w:rPr>
          <w:color w:val="auto"/>
        </w:rPr>
        <w:t xml:space="preserve"> (приложение</w:t>
      </w:r>
      <w:r w:rsidR="00281FBE">
        <w:rPr>
          <w:color w:val="auto"/>
        </w:rPr>
        <w:t>)</w:t>
      </w:r>
      <w:r w:rsidR="00DB5516">
        <w:rPr>
          <w:color w:val="auto"/>
        </w:rPr>
        <w:t xml:space="preserve"> </w:t>
      </w:r>
      <w:r w:rsidR="0077711F">
        <w:rPr>
          <w:color w:val="auto"/>
        </w:rPr>
        <w:t xml:space="preserve">и подтвердить свое участие </w:t>
      </w:r>
      <w:r w:rsidR="0077711F" w:rsidRPr="00C34589">
        <w:rPr>
          <w:b/>
          <w:color w:val="auto"/>
        </w:rPr>
        <w:t>до 15 апреля 2022 года</w:t>
      </w:r>
      <w:r w:rsidR="0077711F">
        <w:rPr>
          <w:color w:val="auto"/>
        </w:rPr>
        <w:t xml:space="preserve"> воспользовавшись ссылкой  </w:t>
      </w:r>
      <w:hyperlink r:id="rId9" w:history="1">
        <w:r w:rsidR="00415161" w:rsidRPr="00826773">
          <w:rPr>
            <w:rStyle w:val="a3"/>
            <w:sz w:val="24"/>
          </w:rPr>
          <w:t>https://docs.google.com/forms/d/e/1FAIpQLSdjmEjxhAIwK-cgsq-Tq8gWEaYZJAqNQ_OzTgzZRA7k9_FvQA/viewform?usp=sf_link</w:t>
        </w:r>
      </w:hyperlink>
      <w:r w:rsidR="00415161">
        <w:rPr>
          <w:color w:val="auto"/>
          <w:sz w:val="24"/>
        </w:rPr>
        <w:t xml:space="preserve">. </w:t>
      </w:r>
      <w:r w:rsidR="0077711F">
        <w:rPr>
          <w:color w:val="auto"/>
        </w:rPr>
        <w:t xml:space="preserve">Далее порядок </w:t>
      </w:r>
      <w:r w:rsidR="00831A7A">
        <w:rPr>
          <w:color w:val="auto"/>
        </w:rPr>
        <w:t>присвоения статуса краевой опорной площадки по цифровизации общего образования регламентируется Положением.</w:t>
      </w:r>
    </w:p>
    <w:p w:rsidR="002952A2" w:rsidRPr="002952A2" w:rsidRDefault="000C4008" w:rsidP="002952A2">
      <w:pPr>
        <w:spacing w:line="240" w:lineRule="auto"/>
        <w:ind w:left="0" w:right="107" w:firstLine="709"/>
        <w:rPr>
          <w:bCs/>
          <w:color w:val="auto"/>
        </w:rPr>
      </w:pPr>
      <w:r>
        <w:rPr>
          <w:color w:val="auto"/>
        </w:rPr>
        <w:t>О</w:t>
      </w:r>
      <w:r w:rsidR="00775302">
        <w:rPr>
          <w:color w:val="auto"/>
        </w:rPr>
        <w:t xml:space="preserve">знакомиться с </w:t>
      </w:r>
      <w:r w:rsidR="000C1E5D">
        <w:rPr>
          <w:color w:val="auto"/>
        </w:rPr>
        <w:t>Положением об организации деятельности краевой опорной площадки по цифровизации общего образования</w:t>
      </w:r>
      <w:r w:rsidR="00415161">
        <w:rPr>
          <w:color w:val="auto"/>
        </w:rPr>
        <w:t xml:space="preserve"> и воспользоваться (</w:t>
      </w:r>
      <w:r w:rsidR="00415161" w:rsidRPr="002952A2">
        <w:rPr>
          <w:color w:val="auto"/>
        </w:rPr>
        <w:t>скачать</w:t>
      </w:r>
      <w:r w:rsidR="00415161">
        <w:rPr>
          <w:color w:val="auto"/>
        </w:rPr>
        <w:t xml:space="preserve">) </w:t>
      </w:r>
      <w:r w:rsidR="00415161">
        <w:rPr>
          <w:color w:val="auto"/>
        </w:rPr>
        <w:lastRenderedPageBreak/>
        <w:t xml:space="preserve">документами для редактирования </w:t>
      </w:r>
      <w:r w:rsidR="000C1E5D">
        <w:rPr>
          <w:color w:val="auto"/>
        </w:rPr>
        <w:t xml:space="preserve">можно на сайте ГБОУ ИРО Краснодарского края </w:t>
      </w:r>
      <w:r w:rsidR="002952A2">
        <w:rPr>
          <w:color w:val="auto"/>
        </w:rPr>
        <w:t>в разделе «Цифровизация образования Краснодарского края»</w:t>
      </w:r>
      <w:r w:rsidR="000C1E5D">
        <w:rPr>
          <w:color w:val="auto"/>
        </w:rPr>
        <w:t xml:space="preserve"> </w:t>
      </w:r>
      <w:r w:rsidR="002952A2">
        <w:rPr>
          <w:color w:val="auto"/>
        </w:rPr>
        <w:sym w:font="Symbol" w:char="F0AE"/>
      </w:r>
      <w:r w:rsidR="002952A2">
        <w:rPr>
          <w:color w:val="auto"/>
        </w:rPr>
        <w:t xml:space="preserve"> </w:t>
      </w:r>
      <w:r w:rsidR="009404B9">
        <w:rPr>
          <w:color w:val="auto"/>
        </w:rPr>
        <w:t>«</w:t>
      </w:r>
      <w:r w:rsidR="002952A2" w:rsidRPr="002952A2">
        <w:rPr>
          <w:bCs/>
          <w:color w:val="auto"/>
        </w:rPr>
        <w:t>Работа с цифровыми образовательными платформами</w:t>
      </w:r>
      <w:r w:rsidR="009404B9">
        <w:rPr>
          <w:bCs/>
          <w:color w:val="auto"/>
        </w:rPr>
        <w:t>» </w:t>
      </w:r>
      <w:r w:rsidR="009404B9">
        <w:rPr>
          <w:color w:val="auto"/>
        </w:rPr>
        <w:sym w:font="Symbol" w:char="F0AE"/>
      </w:r>
      <w:r w:rsidR="009404B9">
        <w:rPr>
          <w:color w:val="auto"/>
        </w:rPr>
        <w:t> «Сопроводительные документы».</w:t>
      </w:r>
    </w:p>
    <w:p w:rsidR="000C1E5D" w:rsidRDefault="000C1E5D" w:rsidP="009E1E9E">
      <w:pPr>
        <w:spacing w:after="0" w:line="240" w:lineRule="auto"/>
        <w:ind w:left="0" w:right="107" w:firstLine="709"/>
        <w:rPr>
          <w:color w:val="auto"/>
        </w:rPr>
      </w:pPr>
      <w:r>
        <w:rPr>
          <w:color w:val="auto"/>
        </w:rPr>
        <w:t xml:space="preserve">Более подробную информацию по организации отбора и деятельности краевой опорной площадки по цифровизации общего образования можно </w:t>
      </w:r>
      <w:r w:rsidR="009404B9">
        <w:rPr>
          <w:color w:val="auto"/>
        </w:rPr>
        <w:t xml:space="preserve">получить </w:t>
      </w:r>
      <w:r>
        <w:rPr>
          <w:color w:val="auto"/>
        </w:rPr>
        <w:t>по телефону: 8 (861)-260-27-54, Никонова Дарья Анатольевна, главный специалист центра цифровизации образования и информационных технологий ГБОУ ИРО Краснодарского края.</w:t>
      </w:r>
    </w:p>
    <w:p w:rsidR="00472AFC" w:rsidRDefault="00472AFC" w:rsidP="009E1E9E">
      <w:pPr>
        <w:spacing w:after="0" w:line="240" w:lineRule="auto"/>
        <w:ind w:left="0" w:right="107" w:firstLine="709"/>
        <w:rPr>
          <w:color w:val="auto"/>
        </w:rPr>
      </w:pPr>
    </w:p>
    <w:p w:rsidR="00DE675A" w:rsidRDefault="00DE13C8" w:rsidP="009E1E9E">
      <w:pPr>
        <w:spacing w:after="0" w:line="240" w:lineRule="auto"/>
        <w:ind w:left="0" w:right="107" w:firstLine="709"/>
        <w:jc w:val="left"/>
        <w:rPr>
          <w:color w:val="auto"/>
        </w:rPr>
      </w:pPr>
      <w:r w:rsidRPr="00683763">
        <w:rPr>
          <w:color w:val="auto"/>
        </w:rPr>
        <w:t xml:space="preserve"> </w:t>
      </w:r>
    </w:p>
    <w:p w:rsidR="00122329" w:rsidRPr="00683763" w:rsidRDefault="00122329" w:rsidP="009E1E9E">
      <w:pPr>
        <w:spacing w:after="0" w:line="240" w:lineRule="auto"/>
        <w:ind w:left="0" w:right="107" w:firstLine="709"/>
        <w:jc w:val="left"/>
        <w:rPr>
          <w:color w:val="auto"/>
        </w:rPr>
      </w:pPr>
    </w:p>
    <w:p w:rsidR="001B6B04" w:rsidRDefault="009404B9" w:rsidP="009404B9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107" w:firstLine="0"/>
        <w:jc w:val="left"/>
        <w:rPr>
          <w:color w:val="auto"/>
        </w:rPr>
      </w:pPr>
      <w:r>
        <w:rPr>
          <w:color w:val="auto"/>
        </w:rPr>
        <w:t xml:space="preserve">Исполняющий обязанности ректора </w:t>
      </w:r>
      <w:r w:rsidR="00DE13C8" w:rsidRPr="00683763">
        <w:rPr>
          <w:color w:val="auto"/>
        </w:rPr>
        <w:tab/>
      </w:r>
      <w:r w:rsidR="00F96AC3">
        <w:rPr>
          <w:color w:val="auto"/>
        </w:rPr>
        <w:t xml:space="preserve">                                              </w:t>
      </w:r>
      <w:r w:rsidR="00D64C27">
        <w:rPr>
          <w:color w:val="auto"/>
        </w:rPr>
        <w:tab/>
      </w:r>
      <w:r w:rsidR="00F96AC3">
        <w:rPr>
          <w:color w:val="auto"/>
        </w:rPr>
        <w:t xml:space="preserve">      </w:t>
      </w:r>
      <w:r>
        <w:rPr>
          <w:color w:val="auto"/>
        </w:rPr>
        <w:t>И.В. Лихачева</w:t>
      </w: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122329" w:rsidRDefault="00122329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spacing w:after="0" w:line="240" w:lineRule="auto"/>
        <w:ind w:left="0" w:right="0" w:firstLine="0"/>
        <w:jc w:val="left"/>
        <w:rPr>
          <w:color w:val="auto"/>
        </w:rPr>
      </w:pPr>
    </w:p>
    <w:p w:rsidR="00451AD9" w:rsidRPr="000C1E5D" w:rsidRDefault="007671A8" w:rsidP="004F7C0E">
      <w:pPr>
        <w:tabs>
          <w:tab w:val="center" w:pos="655"/>
          <w:tab w:val="center" w:pos="1661"/>
          <w:tab w:val="center" w:pos="2369"/>
          <w:tab w:val="center" w:pos="3077"/>
          <w:tab w:val="center" w:pos="3785"/>
          <w:tab w:val="center" w:pos="4493"/>
          <w:tab w:val="right" w:pos="9887"/>
        </w:tabs>
        <w:ind w:left="0" w:right="0" w:firstLine="0"/>
        <w:jc w:val="left"/>
        <w:rPr>
          <w:color w:val="auto"/>
          <w:sz w:val="24"/>
          <w:szCs w:val="24"/>
        </w:rPr>
      </w:pPr>
      <w:r w:rsidRPr="000C1E5D">
        <w:rPr>
          <w:color w:val="auto"/>
          <w:sz w:val="24"/>
          <w:szCs w:val="24"/>
        </w:rPr>
        <w:t>Головнев Сергей Сергеевич,</w:t>
      </w:r>
    </w:p>
    <w:p w:rsidR="004201BC" w:rsidRPr="000C1E5D" w:rsidRDefault="008379E7" w:rsidP="004F7C0E">
      <w:pPr>
        <w:spacing w:after="0"/>
        <w:ind w:left="0" w:firstLine="0"/>
        <w:rPr>
          <w:sz w:val="24"/>
          <w:szCs w:val="24"/>
        </w:rPr>
      </w:pPr>
      <w:r w:rsidRPr="000C1E5D">
        <w:rPr>
          <w:sz w:val="24"/>
          <w:szCs w:val="24"/>
        </w:rPr>
        <w:t>Никонова Дарья Анатольевна</w:t>
      </w:r>
    </w:p>
    <w:p w:rsidR="009E1E9E" w:rsidRDefault="008379E7" w:rsidP="004F7C0E">
      <w:pPr>
        <w:spacing w:after="0"/>
        <w:ind w:left="0" w:firstLine="0"/>
        <w:rPr>
          <w:sz w:val="24"/>
          <w:szCs w:val="24"/>
        </w:rPr>
      </w:pPr>
      <w:r w:rsidRPr="000C1E5D">
        <w:rPr>
          <w:sz w:val="24"/>
          <w:szCs w:val="24"/>
        </w:rPr>
        <w:t>8(861)260-27-54</w:t>
      </w:r>
    </w:p>
    <w:p w:rsidR="009404B9" w:rsidRDefault="009404B9" w:rsidP="004F7C0E">
      <w:pPr>
        <w:spacing w:after="0"/>
        <w:ind w:left="0" w:firstLine="0"/>
        <w:rPr>
          <w:sz w:val="24"/>
          <w:szCs w:val="24"/>
        </w:rPr>
      </w:pPr>
    </w:p>
    <w:p w:rsidR="009404B9" w:rsidRDefault="009404B9" w:rsidP="00076005">
      <w:pPr>
        <w:spacing w:after="0"/>
        <w:ind w:left="6521" w:right="-35" w:firstLine="0"/>
        <w:rPr>
          <w:szCs w:val="24"/>
        </w:rPr>
      </w:pPr>
      <w:r w:rsidRPr="009404B9">
        <w:rPr>
          <w:szCs w:val="24"/>
        </w:rPr>
        <w:lastRenderedPageBreak/>
        <w:t xml:space="preserve">Приложение </w:t>
      </w:r>
    </w:p>
    <w:p w:rsidR="009404B9" w:rsidRDefault="009404B9" w:rsidP="00076005">
      <w:pPr>
        <w:spacing w:after="0"/>
        <w:ind w:left="6521" w:right="-35" w:firstLine="0"/>
        <w:rPr>
          <w:szCs w:val="24"/>
        </w:rPr>
      </w:pPr>
    </w:p>
    <w:p w:rsidR="009404B9" w:rsidRPr="009404B9" w:rsidRDefault="009404B9" w:rsidP="00076005">
      <w:pPr>
        <w:spacing w:after="0"/>
        <w:ind w:left="6521" w:right="-35" w:firstLine="0"/>
        <w:rPr>
          <w:szCs w:val="24"/>
        </w:rPr>
      </w:pPr>
      <w:r w:rsidRPr="009404B9">
        <w:rPr>
          <w:szCs w:val="24"/>
        </w:rPr>
        <w:t>к письму ГБОУ ИРО Краснодарского края</w:t>
      </w:r>
    </w:p>
    <w:p w:rsidR="009404B9" w:rsidRDefault="009404B9" w:rsidP="00076005">
      <w:pPr>
        <w:spacing w:after="0"/>
        <w:ind w:left="6521" w:right="-35" w:firstLine="0"/>
        <w:rPr>
          <w:szCs w:val="24"/>
        </w:rPr>
      </w:pPr>
      <w:r w:rsidRPr="009404B9">
        <w:rPr>
          <w:szCs w:val="24"/>
        </w:rPr>
        <w:t>от ______ 2022 г. № _______</w:t>
      </w:r>
    </w:p>
    <w:p w:rsidR="009404B9" w:rsidRDefault="009404B9" w:rsidP="009404B9">
      <w:pPr>
        <w:spacing w:after="0"/>
        <w:ind w:left="5664" w:right="-35" w:firstLine="0"/>
        <w:rPr>
          <w:sz w:val="24"/>
          <w:szCs w:val="24"/>
        </w:rPr>
      </w:pPr>
    </w:p>
    <w:p w:rsidR="009404B9" w:rsidRDefault="009404B9" w:rsidP="009404B9">
      <w:pPr>
        <w:spacing w:after="0"/>
        <w:ind w:left="5664" w:right="-35" w:firstLine="0"/>
        <w:rPr>
          <w:sz w:val="24"/>
          <w:szCs w:val="24"/>
        </w:rPr>
      </w:pPr>
    </w:p>
    <w:p w:rsidR="009404B9" w:rsidRPr="009404B9" w:rsidRDefault="009404B9" w:rsidP="009404B9">
      <w:pPr>
        <w:spacing w:after="0"/>
        <w:ind w:left="0" w:right="-35" w:firstLine="709"/>
        <w:rPr>
          <w:szCs w:val="24"/>
        </w:rPr>
      </w:pPr>
    </w:p>
    <w:p w:rsidR="00922F14" w:rsidRDefault="00922F14" w:rsidP="00922F14">
      <w:pPr>
        <w:spacing w:after="0"/>
        <w:ind w:left="0" w:right="-35" w:firstLine="0"/>
        <w:jc w:val="center"/>
        <w:rPr>
          <w:color w:val="auto"/>
        </w:rPr>
      </w:pPr>
      <w:r>
        <w:rPr>
          <w:color w:val="auto"/>
        </w:rPr>
        <w:t>Список</w:t>
      </w:r>
    </w:p>
    <w:p w:rsidR="00922F14" w:rsidRDefault="009404B9" w:rsidP="00922F14">
      <w:pPr>
        <w:spacing w:after="0"/>
        <w:ind w:left="0" w:right="-35" w:firstLine="0"/>
        <w:jc w:val="center"/>
        <w:rPr>
          <w:color w:val="auto"/>
        </w:rPr>
      </w:pPr>
      <w:r>
        <w:rPr>
          <w:color w:val="auto"/>
        </w:rPr>
        <w:t>общеобразовательны</w:t>
      </w:r>
      <w:r w:rsidR="00922F14">
        <w:rPr>
          <w:color w:val="auto"/>
        </w:rPr>
        <w:t>х</w:t>
      </w:r>
      <w:r>
        <w:rPr>
          <w:color w:val="auto"/>
        </w:rPr>
        <w:t xml:space="preserve"> организаци</w:t>
      </w:r>
      <w:r w:rsidR="00922F14">
        <w:rPr>
          <w:color w:val="auto"/>
        </w:rPr>
        <w:t>й,</w:t>
      </w:r>
    </w:p>
    <w:p w:rsidR="00922F14" w:rsidRDefault="009404B9" w:rsidP="00922F14">
      <w:pPr>
        <w:spacing w:after="0"/>
        <w:ind w:left="0" w:right="-35" w:firstLine="0"/>
        <w:jc w:val="center"/>
        <w:rPr>
          <w:color w:val="auto"/>
        </w:rPr>
      </w:pPr>
      <w:r>
        <w:rPr>
          <w:color w:val="auto"/>
        </w:rPr>
        <w:t xml:space="preserve"> использующи</w:t>
      </w:r>
      <w:r w:rsidR="00076005">
        <w:rPr>
          <w:color w:val="auto"/>
        </w:rPr>
        <w:t>х</w:t>
      </w:r>
      <w:r>
        <w:rPr>
          <w:color w:val="auto"/>
        </w:rPr>
        <w:t xml:space="preserve"> цифровые образовательные ресурсы</w:t>
      </w:r>
      <w:r w:rsidR="00922F14">
        <w:rPr>
          <w:color w:val="auto"/>
        </w:rPr>
        <w:t xml:space="preserve"> </w:t>
      </w:r>
    </w:p>
    <w:p w:rsidR="00922F14" w:rsidRDefault="009404B9" w:rsidP="00922F14">
      <w:pPr>
        <w:spacing w:after="0"/>
        <w:ind w:left="0" w:right="-35" w:firstLine="0"/>
        <w:jc w:val="center"/>
        <w:rPr>
          <w:color w:val="auto"/>
        </w:rPr>
      </w:pPr>
      <w:r>
        <w:rPr>
          <w:color w:val="auto"/>
        </w:rPr>
        <w:t xml:space="preserve"> Яндекс.Учебник, Якласс, У</w:t>
      </w:r>
      <w:bookmarkStart w:id="0" w:name="_GoBack"/>
      <w:bookmarkEnd w:id="0"/>
      <w:r>
        <w:rPr>
          <w:color w:val="auto"/>
        </w:rPr>
        <w:t xml:space="preserve">чи.ру, </w:t>
      </w:r>
      <w:proofErr w:type="spellStart"/>
      <w:r>
        <w:rPr>
          <w:color w:val="auto"/>
        </w:rPr>
        <w:t>Сберкласс</w:t>
      </w:r>
      <w:proofErr w:type="spellEnd"/>
    </w:p>
    <w:p w:rsidR="009404B9" w:rsidRDefault="009404B9" w:rsidP="00922F14">
      <w:pPr>
        <w:spacing w:after="0"/>
        <w:ind w:left="0" w:right="-35" w:firstLine="0"/>
        <w:jc w:val="center"/>
        <w:rPr>
          <w:color w:val="auto"/>
        </w:rPr>
      </w:pPr>
      <w:r>
        <w:rPr>
          <w:color w:val="auto"/>
        </w:rPr>
        <w:t xml:space="preserve"> в образовательном процессе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566"/>
        <w:gridCol w:w="2107"/>
        <w:gridCol w:w="7108"/>
      </w:tblGrid>
      <w:tr w:rsidR="0092495F" w:rsidRPr="00922F14" w:rsidTr="001A6C2A">
        <w:trPr>
          <w:trHeight w:val="6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14" w:rsidRPr="00922F14" w:rsidRDefault="00922F14" w:rsidP="0092495F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14" w:rsidRPr="00922F14" w:rsidRDefault="00922F14" w:rsidP="00922F1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муниципалитета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14" w:rsidRPr="00922F14" w:rsidRDefault="00922F14" w:rsidP="00922F1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общеобразовательной организации</w:t>
            </w:r>
          </w:p>
        </w:tc>
      </w:tr>
      <w:tr w:rsidR="0092495F" w:rsidRPr="0092495F" w:rsidTr="0092495F">
        <w:trPr>
          <w:trHeight w:val="53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92495F">
              <w:rPr>
                <w:b/>
                <w:color w:val="auto"/>
              </w:rPr>
              <w:t>Яндекс.Учебник</w:t>
            </w:r>
          </w:p>
        </w:tc>
      </w:tr>
      <w:tr w:rsidR="001A6C2A" w:rsidRPr="0092495F" w:rsidTr="001A6C2A">
        <w:trPr>
          <w:trHeight w:val="1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Анапа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№6 муниципального образования город-курорт Анапа имени Героя Советского Союза Дмитрия Семеновича Калинина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Анапа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гимназия "Эврика" муниципального образования город-курорт Анапа</w:t>
            </w:r>
          </w:p>
        </w:tc>
      </w:tr>
      <w:tr w:rsidR="001A6C2A" w:rsidRPr="0092495F" w:rsidTr="001A6C2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Армавир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2495F">
              <w:rPr>
                <w:sz w:val="24"/>
                <w:szCs w:val="24"/>
              </w:rPr>
              <w:t>униципальное автономное общеобразовательное учреждение лицей № 11 имени Вячеслава Владимировича Рассохина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Горячий Ключ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 муниципального образования город Горячий Ключ</w:t>
            </w:r>
          </w:p>
        </w:tc>
      </w:tr>
      <w:tr w:rsidR="001A6C2A" w:rsidRPr="0092495F" w:rsidTr="001A6C2A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Горячий Ключ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город Горячий Ключ «Средняя общеобразовательная школа № 3 имени </w:t>
            </w:r>
            <w:proofErr w:type="spellStart"/>
            <w:r w:rsidRPr="0092495F">
              <w:rPr>
                <w:sz w:val="24"/>
                <w:szCs w:val="24"/>
              </w:rPr>
              <w:t>Дамаскина</w:t>
            </w:r>
            <w:proofErr w:type="spellEnd"/>
            <w:r w:rsidRPr="0092495F">
              <w:rPr>
                <w:sz w:val="24"/>
                <w:szCs w:val="24"/>
              </w:rPr>
              <w:t xml:space="preserve"> Ильи Федоровича»</w:t>
            </w:r>
          </w:p>
        </w:tc>
      </w:tr>
      <w:tr w:rsidR="001A6C2A" w:rsidRPr="0092495F" w:rsidTr="001A6C2A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Гулькевичский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г. Гулькевичи муниципального образования Гулькевичский район имени Заслуженного строителя РСФСР Н.С. Лопатина</w:t>
            </w:r>
          </w:p>
        </w:tc>
      </w:tr>
      <w:tr w:rsidR="001A6C2A" w:rsidRPr="0092495F" w:rsidTr="001A6C2A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Гулькевичский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 г. Гулькевичи муниципального образования Гулькевичский район имени почетного гражданина города Гулькевичи Е.С. Смыка</w:t>
            </w:r>
          </w:p>
        </w:tc>
      </w:tr>
      <w:tr w:rsidR="001A6C2A" w:rsidRPr="0092495F" w:rsidTr="001A6C2A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Ейск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гимназия №14 имени первого летчика-космонавта Юрия Алексеевича Гагарина города Ейска муниципального образования Ейский район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Калининский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- средняя общеобразовательная школа № 5 станицы Старовеличковской</w:t>
            </w:r>
          </w:p>
        </w:tc>
      </w:tr>
      <w:tr w:rsidR="001A6C2A" w:rsidRPr="0092495F" w:rsidTr="001A6C2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Красноармейский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2495F">
              <w:rPr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№ 39 х.Трудобеликовский</w:t>
            </w:r>
          </w:p>
        </w:tc>
      </w:tr>
      <w:tr w:rsidR="001A6C2A" w:rsidRPr="0092495F" w:rsidTr="001A6C2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Красноармейский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 ст. Полтавская</w:t>
            </w:r>
          </w:p>
        </w:tc>
      </w:tr>
      <w:tr w:rsidR="001A6C2A" w:rsidRPr="0092495F" w:rsidTr="001A6C2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Автономная некоммерческая общеобразовательная организация Гимназия "Лидер"</w:t>
            </w:r>
          </w:p>
        </w:tc>
      </w:tr>
      <w:tr w:rsidR="001A6C2A" w:rsidRPr="0092495F" w:rsidTr="001A6C2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г. Краснодар № 83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город Краснодар средняя общеобразовательная школа № 83</w:t>
            </w:r>
          </w:p>
        </w:tc>
      </w:tr>
      <w:tr w:rsidR="001A6C2A" w:rsidRPr="0092495F" w:rsidTr="001A6C2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город Краснодар гимназия №18</w:t>
            </w:r>
          </w:p>
        </w:tc>
      </w:tr>
      <w:tr w:rsidR="001A6C2A" w:rsidRPr="0092495F" w:rsidTr="001A6C2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автономное общеобразовательное учреждение муниципального образования город Краснодар гимназия №3</w:t>
            </w:r>
          </w:p>
        </w:tc>
      </w:tr>
      <w:tr w:rsidR="001A6C2A" w:rsidRPr="0092495F" w:rsidTr="001A6C2A">
        <w:trPr>
          <w:trHeight w:val="7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Крымский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12 села Киевского муниципального образования Крымский район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Крымский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56 станицы Варениковской муниципального образования Крымский район</w:t>
            </w:r>
          </w:p>
        </w:tc>
      </w:tr>
      <w:tr w:rsidR="001A6C2A" w:rsidRPr="0092495F" w:rsidTr="001A6C2A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Ленинградский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sz w:val="24"/>
                <w:szCs w:val="24"/>
              </w:rPr>
              <w:t xml:space="preserve"> начальная </w:t>
            </w:r>
            <w:r w:rsidRPr="0092495F">
              <w:rPr>
                <w:sz w:val="24"/>
                <w:szCs w:val="24"/>
              </w:rPr>
              <w:t>общеобразовательная школа № 40 имени Н.Т. Воробьёва станицы Ленинградской муниципального образования Ленинградский район</w:t>
            </w:r>
          </w:p>
        </w:tc>
      </w:tr>
      <w:tr w:rsidR="001A6C2A" w:rsidRPr="0092495F" w:rsidTr="001A6C2A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Ленинградский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12 имени С. Н. Кравцова станицы Ленинградской муниципального образования Ленинградский район</w:t>
            </w:r>
          </w:p>
        </w:tc>
      </w:tr>
      <w:tr w:rsidR="001A6C2A" w:rsidRPr="0092495F" w:rsidTr="001A6C2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автономное общеобразовательное учреждение гимназия № 6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2495F">
              <w:rPr>
                <w:sz w:val="24"/>
                <w:szCs w:val="24"/>
              </w:rPr>
              <w:t>униципальное автономное общеобразовательное учреждение средняя общеобразовательная школа №23 муниципального образования город Новороссийск</w:t>
            </w:r>
          </w:p>
        </w:tc>
      </w:tr>
      <w:tr w:rsidR="001A6C2A" w:rsidRPr="0092495F" w:rsidTr="001A6C2A">
        <w:trPr>
          <w:trHeight w:val="9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Частное образовательное учреждение "Гимназия №1"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40 имени М.К. </w:t>
            </w:r>
            <w:proofErr w:type="spellStart"/>
            <w:r w:rsidRPr="0092495F">
              <w:rPr>
                <w:sz w:val="24"/>
                <w:szCs w:val="24"/>
              </w:rPr>
              <w:t>Видова</w:t>
            </w:r>
            <w:proofErr w:type="spellEnd"/>
            <w:r w:rsidRPr="0092495F">
              <w:rPr>
                <w:sz w:val="24"/>
                <w:szCs w:val="24"/>
              </w:rPr>
              <w:t xml:space="preserve"> муниципального образования город Новороссийск</w:t>
            </w:r>
          </w:p>
        </w:tc>
      </w:tr>
      <w:tr w:rsidR="001A6C2A" w:rsidRPr="0092495F" w:rsidTr="001A6C2A">
        <w:trPr>
          <w:trHeight w:val="7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2495F">
              <w:rPr>
                <w:sz w:val="24"/>
                <w:szCs w:val="24"/>
              </w:rPr>
              <w:t>униципальное автономное общеобразовательное учреждение лицей «Морской технический» муниципального образования город Новороссийск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№24 станицы Раевской муниципального образования город Новороссийск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№24 станицы Раевской муниципального образования город Новороссийск</w:t>
            </w:r>
          </w:p>
        </w:tc>
      </w:tr>
      <w:tr w:rsidR="001A6C2A" w:rsidRPr="0092495F" w:rsidTr="001A6C2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№28</w:t>
            </w:r>
          </w:p>
        </w:tc>
      </w:tr>
      <w:tr w:rsidR="001A6C2A" w:rsidRPr="0092495F" w:rsidTr="001A6C2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Отрадненский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9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Приморско-Ахтарский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"Средняя общеобразовательная школа № 7" имени А.А. </w:t>
            </w:r>
            <w:proofErr w:type="spellStart"/>
            <w:r w:rsidRPr="0092495F">
              <w:rPr>
                <w:sz w:val="24"/>
                <w:szCs w:val="24"/>
              </w:rPr>
              <w:t>Кондакова</w:t>
            </w:r>
            <w:proofErr w:type="spellEnd"/>
            <w:r w:rsidRPr="0092495F">
              <w:rPr>
                <w:sz w:val="24"/>
                <w:szCs w:val="24"/>
              </w:rPr>
              <w:t>, ст. Степная</w:t>
            </w:r>
          </w:p>
        </w:tc>
      </w:tr>
      <w:tr w:rsidR="001A6C2A" w:rsidRPr="0092495F" w:rsidTr="001A6C2A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Северский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49 станицы Смоленской муниципального образования Северский район имени Героя Советского Союза </w:t>
            </w:r>
            <w:proofErr w:type="spellStart"/>
            <w:r w:rsidRPr="0092495F">
              <w:rPr>
                <w:sz w:val="24"/>
                <w:szCs w:val="24"/>
              </w:rPr>
              <w:t>Турчинского</w:t>
            </w:r>
            <w:proofErr w:type="spellEnd"/>
            <w:r w:rsidRPr="0092495F">
              <w:rPr>
                <w:sz w:val="24"/>
                <w:szCs w:val="24"/>
              </w:rPr>
              <w:t xml:space="preserve"> Адама Петровича</w:t>
            </w:r>
          </w:p>
        </w:tc>
      </w:tr>
      <w:tr w:rsidR="001A6C2A" w:rsidRPr="0092495F" w:rsidTr="001A6C2A">
        <w:trPr>
          <w:trHeight w:val="10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образовательное бюджетное учреждение средняя общеобразовательная школа№ 12 г. Сочи</w:t>
            </w:r>
          </w:p>
        </w:tc>
      </w:tr>
      <w:tr w:rsidR="001A6C2A" w:rsidRPr="0092495F" w:rsidTr="001A6C2A">
        <w:trPr>
          <w:trHeight w:val="6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общеобразовательное автономное учреждение Гимназия №8</w:t>
            </w:r>
          </w:p>
        </w:tc>
      </w:tr>
      <w:tr w:rsidR="001A6C2A" w:rsidRPr="0092495F" w:rsidTr="001A6C2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общеобразовательное бюджетное учреждение средняя общеобразовательная школа № 100</w:t>
            </w:r>
          </w:p>
        </w:tc>
      </w:tr>
      <w:tr w:rsidR="001A6C2A" w:rsidRPr="0092495F" w:rsidTr="001A6C2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общеобразовательное бюджетное учреждение Лицей №59 города Сочи</w:t>
            </w:r>
          </w:p>
        </w:tc>
      </w:tr>
      <w:tr w:rsidR="001A6C2A" w:rsidRPr="0092495F" w:rsidTr="001A6C2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Общеобразовательная автономная некоммерческая организация Лицей «Сириус»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Староминский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муниципального образования Староминский район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Темрюкский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№8 муниципального образования Темрюкский район</w:t>
            </w:r>
          </w:p>
        </w:tc>
      </w:tr>
      <w:tr w:rsidR="001A6C2A" w:rsidRPr="0092495F" w:rsidTr="001A6C2A">
        <w:trPr>
          <w:trHeight w:val="12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Тимашевск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19 имени Героя Советского Союза </w:t>
            </w:r>
            <w:proofErr w:type="spellStart"/>
            <w:r w:rsidRPr="0092495F">
              <w:rPr>
                <w:sz w:val="24"/>
                <w:szCs w:val="24"/>
              </w:rPr>
              <w:t>И.Ф.Котлярова</w:t>
            </w:r>
            <w:proofErr w:type="spellEnd"/>
            <w:r w:rsidRPr="0092495F">
              <w:rPr>
                <w:sz w:val="24"/>
                <w:szCs w:val="24"/>
              </w:rPr>
              <w:t xml:space="preserve"> муниципального образования Тимашевский район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Тимашевск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им. А.И. Герцена муниципального образования Тимашевский район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Тихорецкий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2495F">
              <w:rPr>
                <w:sz w:val="24"/>
                <w:szCs w:val="24"/>
              </w:rPr>
              <w:t>униципального бюджетного общеобразовательного учреждения Гимназия №6 города Тихорецка муниципального образования Тихорецкий район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Тихорецкий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18 поселка Паркового муниципального образования Тихорецкий район</w:t>
            </w:r>
          </w:p>
        </w:tc>
      </w:tr>
      <w:tr w:rsidR="001A6C2A" w:rsidRPr="0092495F" w:rsidTr="001A6C2A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92495F" w:rsidRDefault="0092495F" w:rsidP="0092495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Тихорецкий район</w:t>
            </w:r>
          </w:p>
        </w:tc>
        <w:tc>
          <w:tcPr>
            <w:tcW w:w="7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5F" w:rsidRPr="0092495F" w:rsidRDefault="0092495F" w:rsidP="0092495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города Тихорецка муниципального образования Тихорецкий район</w:t>
            </w:r>
          </w:p>
        </w:tc>
      </w:tr>
      <w:tr w:rsidR="0092495F" w:rsidRPr="0092495F" w:rsidTr="00167F88">
        <w:trPr>
          <w:trHeight w:val="94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5F" w:rsidRPr="00BC5695" w:rsidRDefault="00BC5695" w:rsidP="0092495F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5695">
              <w:rPr>
                <w:b/>
                <w:color w:val="auto"/>
              </w:rPr>
              <w:t>Я</w:t>
            </w:r>
            <w:r w:rsidR="00076005">
              <w:rPr>
                <w:b/>
                <w:color w:val="auto"/>
              </w:rPr>
              <w:t>К</w:t>
            </w:r>
            <w:r w:rsidRPr="00BC5695">
              <w:rPr>
                <w:b/>
                <w:color w:val="auto"/>
              </w:rPr>
              <w:t>ласс</w:t>
            </w:r>
            <w:proofErr w:type="spellEnd"/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Геленджик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 средняя общеобразовательная школа</w:t>
            </w:r>
            <w:r w:rsidR="001A6C2A" w:rsidRPr="001A6C2A">
              <w:rPr>
                <w:sz w:val="24"/>
                <w:szCs w:val="24"/>
              </w:rPr>
              <w:t xml:space="preserve"> 12 им. Маршала Жукова</w:t>
            </w:r>
          </w:p>
        </w:tc>
      </w:tr>
      <w:tr w:rsidR="001A6C2A" w:rsidRPr="001A6C2A" w:rsidTr="00226C53">
        <w:trPr>
          <w:trHeight w:val="9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Геленджик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A6C2A" w:rsidRPr="001A6C2A">
              <w:rPr>
                <w:sz w:val="24"/>
                <w:szCs w:val="24"/>
              </w:rPr>
              <w:t xml:space="preserve">№ 1 им. Адмирала </w:t>
            </w:r>
            <w:proofErr w:type="spellStart"/>
            <w:r w:rsidR="001A6C2A" w:rsidRPr="001A6C2A">
              <w:rPr>
                <w:sz w:val="24"/>
                <w:szCs w:val="24"/>
              </w:rPr>
              <w:t>Холостякова</w:t>
            </w:r>
            <w:proofErr w:type="spellEnd"/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Геленджик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A6C2A" w:rsidRPr="001A6C2A">
              <w:rPr>
                <w:sz w:val="24"/>
                <w:szCs w:val="24"/>
              </w:rPr>
              <w:t>№ 5 им. Лейтенанта Мурадяна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Геленджик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A6C2A" w:rsidRPr="001A6C2A">
              <w:rPr>
                <w:sz w:val="24"/>
                <w:szCs w:val="24"/>
              </w:rPr>
              <w:t xml:space="preserve">№ 7 им. П. Д. </w:t>
            </w:r>
            <w:proofErr w:type="spellStart"/>
            <w:r w:rsidR="001A6C2A" w:rsidRPr="001A6C2A">
              <w:rPr>
                <w:sz w:val="24"/>
                <w:szCs w:val="24"/>
              </w:rPr>
              <w:t>Стерняевой</w:t>
            </w:r>
            <w:proofErr w:type="spellEnd"/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Геленджик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A6C2A" w:rsidRPr="001A6C2A">
              <w:rPr>
                <w:sz w:val="24"/>
                <w:szCs w:val="24"/>
              </w:rPr>
              <w:t>№ 3 им. Адмирала Нахимова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B40E90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1A6C2A" w:rsidRPr="001A6C2A">
              <w:rPr>
                <w:sz w:val="24"/>
                <w:szCs w:val="24"/>
              </w:rPr>
              <w:t xml:space="preserve"> Гимназия № 54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 средняя общеобразовательная школа</w:t>
            </w:r>
            <w:r w:rsidRPr="001A6C2A">
              <w:rPr>
                <w:sz w:val="24"/>
                <w:szCs w:val="24"/>
              </w:rPr>
              <w:t xml:space="preserve"> </w:t>
            </w:r>
            <w:r w:rsidR="001A6C2A" w:rsidRPr="001A6C2A">
              <w:rPr>
                <w:sz w:val="24"/>
                <w:szCs w:val="24"/>
              </w:rPr>
              <w:t>№ 46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 средняя общеобразовательная школа</w:t>
            </w:r>
            <w:r w:rsidRPr="001A6C2A">
              <w:rPr>
                <w:sz w:val="24"/>
                <w:szCs w:val="24"/>
              </w:rPr>
              <w:t xml:space="preserve"> </w:t>
            </w:r>
            <w:r w:rsidR="001A6C2A" w:rsidRPr="001A6C2A">
              <w:rPr>
                <w:sz w:val="24"/>
                <w:szCs w:val="24"/>
              </w:rPr>
              <w:t>№ 73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 средняя общеобразовательная школа</w:t>
            </w:r>
            <w:r w:rsidRPr="001A6C2A">
              <w:rPr>
                <w:sz w:val="24"/>
                <w:szCs w:val="24"/>
              </w:rPr>
              <w:t xml:space="preserve"> </w:t>
            </w:r>
            <w:r w:rsidR="001A6C2A" w:rsidRPr="001A6C2A">
              <w:rPr>
                <w:sz w:val="24"/>
                <w:szCs w:val="24"/>
              </w:rPr>
              <w:t>№ 96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B40E90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1A6C2A" w:rsidRPr="001A6C2A">
              <w:rPr>
                <w:sz w:val="24"/>
                <w:szCs w:val="24"/>
              </w:rPr>
              <w:t xml:space="preserve"> Гимназия № 6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B40E90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1A6C2A" w:rsidRPr="001A6C2A">
              <w:rPr>
                <w:sz w:val="24"/>
                <w:szCs w:val="24"/>
              </w:rPr>
              <w:t xml:space="preserve"> Лицей МТ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B40E90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общеобразовательное</w:t>
            </w:r>
            <w:r w:rsidRPr="001A6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бюджетное </w:t>
            </w:r>
            <w:r w:rsidRPr="0092495F">
              <w:rPr>
                <w:sz w:val="24"/>
                <w:szCs w:val="24"/>
              </w:rPr>
              <w:t>учреждение</w:t>
            </w:r>
            <w:r w:rsidRPr="001A6C2A">
              <w:rPr>
                <w:sz w:val="24"/>
                <w:szCs w:val="24"/>
              </w:rPr>
              <w:t xml:space="preserve"> </w:t>
            </w:r>
            <w:r w:rsidR="001A6C2A" w:rsidRPr="001A6C2A">
              <w:rPr>
                <w:sz w:val="24"/>
                <w:szCs w:val="24"/>
              </w:rPr>
              <w:t>Гимназия № 5 им. Туренко Е. Г.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B40E90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общеобразовательное</w:t>
            </w:r>
            <w:r w:rsidRPr="001A6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бюджетное </w:t>
            </w:r>
            <w:r w:rsidRPr="0092495F">
              <w:rPr>
                <w:sz w:val="24"/>
                <w:szCs w:val="24"/>
              </w:rPr>
              <w:t>учреждение</w:t>
            </w:r>
            <w:r w:rsidR="001A6C2A" w:rsidRPr="001A6C2A">
              <w:rPr>
                <w:sz w:val="24"/>
                <w:szCs w:val="24"/>
              </w:rPr>
              <w:t xml:space="preserve"> Лицей № 3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B40E90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общеобразовательное</w:t>
            </w:r>
            <w:r w:rsidRPr="001A6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бюджетное </w:t>
            </w:r>
            <w:r w:rsidRPr="0092495F">
              <w:rPr>
                <w:sz w:val="24"/>
                <w:szCs w:val="24"/>
              </w:rPr>
              <w:t>учреждение</w:t>
            </w:r>
            <w:r w:rsidR="001A6C2A" w:rsidRPr="001A6C2A">
              <w:rPr>
                <w:sz w:val="24"/>
                <w:szCs w:val="24"/>
              </w:rPr>
              <w:t xml:space="preserve"> Лицей № 59 им. Трубачёва М. Г.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B40E90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общеобразовательное</w:t>
            </w:r>
            <w:r w:rsidRPr="001A6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бюджетное </w:t>
            </w:r>
            <w:r w:rsidRPr="0092495F">
              <w:rPr>
                <w:sz w:val="24"/>
                <w:szCs w:val="24"/>
              </w:rPr>
              <w:t>учреждение</w:t>
            </w:r>
            <w:r w:rsidR="001A6C2A"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средняя общеобразовательная школа</w:t>
            </w:r>
            <w:r w:rsidR="001A6C2A" w:rsidRPr="001A6C2A">
              <w:rPr>
                <w:sz w:val="24"/>
                <w:szCs w:val="24"/>
              </w:rPr>
              <w:t xml:space="preserve"> № 10 им. атамана С. И. Белого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B40E90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общеобразовательное</w:t>
            </w:r>
            <w:r w:rsidRPr="001A6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бюджетное </w:t>
            </w:r>
            <w:r w:rsidRPr="0092495F">
              <w:rPr>
                <w:sz w:val="24"/>
                <w:szCs w:val="24"/>
              </w:rPr>
              <w:t>учреждение</w:t>
            </w:r>
            <w:r w:rsidR="001A6C2A"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средняя общеобразовательная школа</w:t>
            </w:r>
            <w:r w:rsidR="001A6C2A" w:rsidRPr="001A6C2A">
              <w:rPr>
                <w:sz w:val="24"/>
                <w:szCs w:val="24"/>
              </w:rPr>
              <w:t xml:space="preserve"> № 24 им. Г. К. Жукова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B40E90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общеобразовательное</w:t>
            </w:r>
            <w:r w:rsidRPr="001A6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бюджетное </w:t>
            </w:r>
            <w:r w:rsidRPr="0092495F">
              <w:rPr>
                <w:sz w:val="24"/>
                <w:szCs w:val="24"/>
              </w:rPr>
              <w:t>учреждение</w:t>
            </w:r>
            <w:r w:rsidR="001A6C2A"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средняя общеобразовательная школа</w:t>
            </w:r>
            <w:r w:rsidR="001A6C2A" w:rsidRPr="001A6C2A">
              <w:rPr>
                <w:sz w:val="24"/>
                <w:szCs w:val="24"/>
              </w:rPr>
              <w:t xml:space="preserve"> № 25 им. Войтенко С. Е.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B40E90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общеобразовательное</w:t>
            </w:r>
            <w:r w:rsidRPr="001A6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бюджетное </w:t>
            </w:r>
            <w:r w:rsidRPr="0092495F">
              <w:rPr>
                <w:sz w:val="24"/>
                <w:szCs w:val="24"/>
              </w:rPr>
              <w:t>учреждение</w:t>
            </w:r>
            <w:r w:rsidR="001A6C2A"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средняя общеобразовательная школа</w:t>
            </w:r>
            <w:r w:rsidR="001A6C2A" w:rsidRPr="001A6C2A">
              <w:rPr>
                <w:sz w:val="24"/>
                <w:szCs w:val="24"/>
              </w:rPr>
              <w:t xml:space="preserve"> № 38 им. Страховой С. Л.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B40E90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общеобразовательное</w:t>
            </w:r>
            <w:r w:rsidRPr="001A6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бюджетное </w:t>
            </w:r>
            <w:r w:rsidRPr="0092495F">
              <w:rPr>
                <w:sz w:val="24"/>
                <w:szCs w:val="24"/>
              </w:rPr>
              <w:t>учреждение</w:t>
            </w:r>
            <w:r w:rsidR="001A6C2A"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средняя общеобразовательная школа</w:t>
            </w:r>
            <w:r w:rsidR="001A6C2A" w:rsidRPr="001A6C2A">
              <w:rPr>
                <w:sz w:val="24"/>
                <w:szCs w:val="24"/>
              </w:rPr>
              <w:t xml:space="preserve"> № 4 им. В. Ф. Подгурского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B40E90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общеобразовательное</w:t>
            </w:r>
            <w:r w:rsidRPr="001A6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бюджетное </w:t>
            </w:r>
            <w:r w:rsidRPr="0092495F">
              <w:rPr>
                <w:sz w:val="24"/>
                <w:szCs w:val="24"/>
              </w:rPr>
              <w:t>учреждение</w:t>
            </w:r>
            <w:r w:rsidR="001A6C2A" w:rsidRPr="001A6C2A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средняя общеобразовательная школа</w:t>
            </w:r>
            <w:r w:rsidR="001A6C2A" w:rsidRPr="001A6C2A">
              <w:rPr>
                <w:sz w:val="24"/>
                <w:szCs w:val="24"/>
              </w:rPr>
              <w:t xml:space="preserve"> № 28 им. Блинова М. Ф.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Гулькевичский</w:t>
            </w:r>
            <w:r w:rsidR="00506E3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 средняя общеобразовательная школа</w:t>
            </w:r>
            <w:r w:rsidRPr="001A6C2A">
              <w:rPr>
                <w:sz w:val="24"/>
                <w:szCs w:val="24"/>
              </w:rPr>
              <w:t xml:space="preserve"> </w:t>
            </w:r>
            <w:r w:rsidR="001A6C2A" w:rsidRPr="001A6C2A">
              <w:rPr>
                <w:sz w:val="24"/>
                <w:szCs w:val="24"/>
              </w:rPr>
              <w:t>№ 1 им. М. И. Короткова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Гулькевичский</w:t>
            </w:r>
            <w:r w:rsidR="00506E3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A6C2A" w:rsidRPr="001A6C2A">
              <w:rPr>
                <w:sz w:val="24"/>
                <w:szCs w:val="24"/>
              </w:rPr>
              <w:t>№ 13 им. В. В. Горбатко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Кавказский</w:t>
            </w:r>
            <w:r w:rsidR="00506E3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B40E90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1A6C2A" w:rsidRPr="001A6C2A">
              <w:rPr>
                <w:sz w:val="24"/>
                <w:szCs w:val="24"/>
              </w:rPr>
              <w:t xml:space="preserve"> Лицей № 3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Кореновский</w:t>
            </w:r>
            <w:r w:rsidR="00506E3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 xml:space="preserve">МОАНУ СОШ № 17 им. К. В. </w:t>
            </w:r>
            <w:proofErr w:type="spellStart"/>
            <w:r w:rsidRPr="001A6C2A">
              <w:rPr>
                <w:sz w:val="24"/>
                <w:szCs w:val="24"/>
              </w:rPr>
              <w:t>Навальневой</w:t>
            </w:r>
            <w:proofErr w:type="spellEnd"/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1A6C2A" w:rsidRPr="001A6C2A">
              <w:rPr>
                <w:sz w:val="24"/>
                <w:szCs w:val="24"/>
              </w:rPr>
              <w:t>Гимназия № 33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1A6C2A" w:rsidRPr="001A6C2A">
              <w:rPr>
                <w:sz w:val="24"/>
                <w:szCs w:val="24"/>
              </w:rPr>
              <w:t>Лицей № 4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Крыловский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A6C2A" w:rsidRPr="001A6C2A">
              <w:rPr>
                <w:sz w:val="24"/>
                <w:szCs w:val="24"/>
              </w:rPr>
              <w:t>№ 7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Ленинградский</w:t>
            </w:r>
            <w:r w:rsidR="00506E3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 средняя общеобразовательная школа</w:t>
            </w:r>
            <w:r w:rsidRPr="001A6C2A">
              <w:rPr>
                <w:sz w:val="24"/>
                <w:szCs w:val="24"/>
              </w:rPr>
              <w:t xml:space="preserve"> </w:t>
            </w:r>
            <w:r w:rsidR="001A6C2A" w:rsidRPr="001A6C2A">
              <w:rPr>
                <w:sz w:val="24"/>
                <w:szCs w:val="24"/>
              </w:rPr>
              <w:t>№ 11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Ленинградский</w:t>
            </w:r>
            <w:r w:rsidR="00506E3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A6C2A" w:rsidRPr="001A6C2A">
              <w:rPr>
                <w:sz w:val="24"/>
                <w:szCs w:val="24"/>
              </w:rPr>
              <w:t>№ 1 им. З. Я. Лавровского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Новокубанский</w:t>
            </w:r>
            <w:r w:rsidR="00506E3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ГКОУ КК С(К)ШИ с. Ковалевского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 средняя общеобразовательная школа</w:t>
            </w:r>
            <w:r w:rsidRPr="001A6C2A">
              <w:rPr>
                <w:sz w:val="24"/>
                <w:szCs w:val="24"/>
              </w:rPr>
              <w:t xml:space="preserve"> </w:t>
            </w:r>
            <w:r w:rsidR="001A6C2A" w:rsidRPr="001A6C2A">
              <w:rPr>
                <w:sz w:val="24"/>
                <w:szCs w:val="24"/>
              </w:rPr>
              <w:t>№ 34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Славянский</w:t>
            </w:r>
            <w:r w:rsidR="00506E3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1A6C2A" w:rsidRPr="001A6C2A">
              <w:rPr>
                <w:sz w:val="24"/>
                <w:szCs w:val="24"/>
              </w:rPr>
              <w:t>Лицей № 1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Темрюкский</w:t>
            </w:r>
            <w:r w:rsidR="00506E3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A6C2A" w:rsidRPr="001A6C2A">
              <w:rPr>
                <w:sz w:val="24"/>
                <w:szCs w:val="24"/>
              </w:rPr>
              <w:t>№ 20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Тимашевский</w:t>
            </w:r>
            <w:r w:rsidR="00506E3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 средняя общеобразовательная школа</w:t>
            </w:r>
            <w:r w:rsidRPr="001A6C2A">
              <w:rPr>
                <w:sz w:val="24"/>
                <w:szCs w:val="24"/>
              </w:rPr>
              <w:t xml:space="preserve"> </w:t>
            </w:r>
            <w:r w:rsidR="001A6C2A" w:rsidRPr="001A6C2A">
              <w:rPr>
                <w:sz w:val="24"/>
                <w:szCs w:val="24"/>
              </w:rPr>
              <w:t>№ 11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Тимашевский</w:t>
            </w:r>
            <w:r w:rsidR="00506E3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A6C2A" w:rsidRPr="001A6C2A">
              <w:rPr>
                <w:sz w:val="24"/>
                <w:szCs w:val="24"/>
              </w:rPr>
              <w:t>№ 13</w:t>
            </w:r>
          </w:p>
        </w:tc>
      </w:tr>
      <w:tr w:rsidR="001A6C2A" w:rsidRPr="001A6C2A" w:rsidTr="00506E3A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1A6C2A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A6C2A">
              <w:rPr>
                <w:sz w:val="24"/>
                <w:szCs w:val="24"/>
              </w:rPr>
              <w:t>Усть-Лабинский</w:t>
            </w:r>
            <w:r w:rsidR="00506E3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C2A" w:rsidRPr="001A6C2A" w:rsidRDefault="00226C53" w:rsidP="001A6C2A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1A6C2A" w:rsidRPr="001A6C2A">
              <w:rPr>
                <w:sz w:val="24"/>
                <w:szCs w:val="24"/>
              </w:rPr>
              <w:t>№ 12</w:t>
            </w:r>
          </w:p>
        </w:tc>
      </w:tr>
      <w:tr w:rsidR="00506E3A" w:rsidRPr="001A6C2A" w:rsidTr="00167F88">
        <w:trPr>
          <w:trHeight w:val="68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3A" w:rsidRPr="00506E3A" w:rsidRDefault="00506E3A" w:rsidP="00506E3A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506E3A">
              <w:rPr>
                <w:b/>
                <w:color w:val="auto"/>
              </w:rPr>
              <w:t>Учи.ру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Армавир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 19</w:t>
            </w:r>
            <w:r w:rsidR="00657A1F">
              <w:rPr>
                <w:sz w:val="24"/>
                <w:szCs w:val="24"/>
              </w:rPr>
              <w:t xml:space="preserve"> </w:t>
            </w:r>
            <w:r w:rsidR="00657A1F" w:rsidRPr="00296173">
              <w:rPr>
                <w:sz w:val="24"/>
                <w:szCs w:val="24"/>
              </w:rPr>
              <w:t>г. Армавира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Армавир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№23</w:t>
            </w:r>
            <w:r w:rsidR="00657A1F">
              <w:rPr>
                <w:sz w:val="24"/>
                <w:szCs w:val="24"/>
              </w:rPr>
              <w:t xml:space="preserve"> </w:t>
            </w:r>
            <w:r w:rsidR="00657A1F" w:rsidRPr="00296173">
              <w:rPr>
                <w:sz w:val="24"/>
                <w:szCs w:val="24"/>
              </w:rPr>
              <w:t>г. Армавира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Армавир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 xml:space="preserve">общеобразовательное учреждение </w:t>
            </w:r>
            <w:r w:rsidRPr="00296173">
              <w:rPr>
                <w:sz w:val="24"/>
                <w:szCs w:val="24"/>
              </w:rPr>
              <w:t>средняя образовательная школа № 24 г. Армавира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Армавир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Pr="00296173">
              <w:rPr>
                <w:sz w:val="24"/>
                <w:szCs w:val="24"/>
              </w:rPr>
              <w:t xml:space="preserve"> средняя образовательная школа № 9</w:t>
            </w:r>
            <w:r w:rsidR="00657A1F" w:rsidRPr="00296173">
              <w:rPr>
                <w:sz w:val="24"/>
                <w:szCs w:val="24"/>
              </w:rPr>
              <w:t xml:space="preserve"> г. Армавира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Армавир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№14</w:t>
            </w:r>
            <w:r w:rsidR="00657A1F" w:rsidRPr="00296173">
              <w:rPr>
                <w:sz w:val="24"/>
                <w:szCs w:val="24"/>
              </w:rPr>
              <w:t xml:space="preserve"> г. Армавира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Горячий Ключ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 2 им. В. В. Горбатко муниципального образования город Горячий Ключ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Горячий Ключ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Pr="00296173">
              <w:rPr>
                <w:sz w:val="24"/>
                <w:szCs w:val="24"/>
              </w:rPr>
              <w:t xml:space="preserve"> «</w:t>
            </w:r>
            <w:r w:rsidR="00076005" w:rsidRPr="0092495F">
              <w:rPr>
                <w:sz w:val="24"/>
                <w:szCs w:val="24"/>
              </w:rPr>
              <w:t>средняя общеобразовательная школа</w:t>
            </w:r>
            <w:r w:rsidRPr="00296173">
              <w:rPr>
                <w:sz w:val="24"/>
                <w:szCs w:val="24"/>
              </w:rPr>
              <w:t xml:space="preserve"> № 6» муниципального образования город Горячий Ключ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Горячий Ключ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 3</w:t>
            </w:r>
            <w:r w:rsidR="00657A1F">
              <w:rPr>
                <w:sz w:val="24"/>
                <w:szCs w:val="24"/>
              </w:rPr>
              <w:t>,</w:t>
            </w:r>
            <w:r w:rsidRPr="00296173">
              <w:rPr>
                <w:sz w:val="24"/>
                <w:szCs w:val="24"/>
              </w:rPr>
              <w:t xml:space="preserve"> муниципального образования город Горячий Ключ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Горячий Ключ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 4</w:t>
            </w:r>
            <w:r w:rsidR="00657A1F">
              <w:rPr>
                <w:sz w:val="24"/>
                <w:szCs w:val="24"/>
              </w:rPr>
              <w:t>,</w:t>
            </w:r>
            <w:r w:rsidRPr="00296173">
              <w:rPr>
                <w:sz w:val="24"/>
                <w:szCs w:val="24"/>
              </w:rPr>
              <w:t xml:space="preserve"> муниципального образования город Горячий Ключ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 w:rsidRPr="00296173">
              <w:rPr>
                <w:sz w:val="24"/>
                <w:szCs w:val="24"/>
              </w:rPr>
              <w:t xml:space="preserve"> муниципального образования город Краснодар </w:t>
            </w:r>
            <w:r w:rsidR="00657A1F" w:rsidRPr="0092495F">
              <w:rPr>
                <w:sz w:val="24"/>
                <w:szCs w:val="24"/>
              </w:rPr>
              <w:t xml:space="preserve">средняя общеобразовательная школа </w:t>
            </w:r>
            <w:r w:rsidRPr="00296173">
              <w:rPr>
                <w:sz w:val="24"/>
                <w:szCs w:val="24"/>
              </w:rPr>
              <w:t xml:space="preserve">№ 65 им. Героя Советского Союза </w:t>
            </w:r>
            <w:proofErr w:type="spellStart"/>
            <w:r w:rsidRPr="00296173">
              <w:rPr>
                <w:sz w:val="24"/>
                <w:szCs w:val="24"/>
              </w:rPr>
              <w:t>Корницкого</w:t>
            </w:r>
            <w:proofErr w:type="spellEnd"/>
            <w:r w:rsidRPr="00296173">
              <w:rPr>
                <w:sz w:val="24"/>
                <w:szCs w:val="24"/>
              </w:rPr>
              <w:t xml:space="preserve"> Михаила Михайловича»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Pr="00296173">
              <w:rPr>
                <w:sz w:val="24"/>
                <w:szCs w:val="24"/>
              </w:rPr>
              <w:t xml:space="preserve"> муниципального образования город Краснодар </w:t>
            </w:r>
            <w:r w:rsidR="00657A1F" w:rsidRPr="0092495F">
              <w:rPr>
                <w:sz w:val="24"/>
                <w:szCs w:val="24"/>
              </w:rPr>
              <w:t xml:space="preserve">средняя общеобразовательная школа </w:t>
            </w:r>
            <w:r w:rsidRPr="00296173">
              <w:rPr>
                <w:sz w:val="24"/>
                <w:szCs w:val="24"/>
              </w:rPr>
              <w:t>№102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 w:rsidRPr="00296173">
              <w:rPr>
                <w:sz w:val="24"/>
                <w:szCs w:val="24"/>
              </w:rPr>
              <w:t xml:space="preserve"> муниципального образования город Краснодар "Гимназия № 23"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 w:rsidRPr="00296173">
              <w:rPr>
                <w:sz w:val="24"/>
                <w:szCs w:val="24"/>
              </w:rPr>
              <w:t xml:space="preserve"> муниципального образования город Краснодар "Лицей № 4"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Pr="00296173">
              <w:rPr>
                <w:sz w:val="24"/>
                <w:szCs w:val="24"/>
              </w:rPr>
              <w:t xml:space="preserve"> </w:t>
            </w:r>
            <w:r w:rsidR="00657A1F" w:rsidRPr="0092495F">
              <w:rPr>
                <w:sz w:val="24"/>
                <w:szCs w:val="24"/>
              </w:rPr>
              <w:t>средняя общеобразовательная школа</w:t>
            </w:r>
            <w:r w:rsidRPr="00296173">
              <w:rPr>
                <w:sz w:val="24"/>
                <w:szCs w:val="24"/>
              </w:rPr>
              <w:t xml:space="preserve"> </w:t>
            </w:r>
            <w:r w:rsidR="00657A1F">
              <w:rPr>
                <w:sz w:val="24"/>
                <w:szCs w:val="24"/>
              </w:rPr>
              <w:t>№</w:t>
            </w:r>
            <w:r w:rsidRPr="00296173">
              <w:rPr>
                <w:sz w:val="24"/>
                <w:szCs w:val="24"/>
              </w:rPr>
              <w:t>34</w:t>
            </w:r>
            <w:r w:rsidR="00657A1F">
              <w:rPr>
                <w:sz w:val="24"/>
                <w:szCs w:val="24"/>
              </w:rPr>
              <w:t>,</w:t>
            </w:r>
            <w:r w:rsidRPr="00296173">
              <w:rPr>
                <w:sz w:val="24"/>
                <w:szCs w:val="24"/>
              </w:rPr>
              <w:t xml:space="preserve"> муниципального образования город Новороссийск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Pr="00296173">
              <w:rPr>
                <w:sz w:val="24"/>
                <w:szCs w:val="24"/>
              </w:rPr>
              <w:t xml:space="preserve"> </w:t>
            </w:r>
            <w:r w:rsidR="00657A1F" w:rsidRPr="0092495F">
              <w:rPr>
                <w:sz w:val="24"/>
                <w:szCs w:val="24"/>
              </w:rPr>
              <w:t xml:space="preserve">средняя общеобразовательная школа </w:t>
            </w:r>
            <w:r w:rsidRPr="00296173">
              <w:rPr>
                <w:sz w:val="24"/>
                <w:szCs w:val="24"/>
              </w:rPr>
              <w:t xml:space="preserve">№40 им. М.К. </w:t>
            </w:r>
            <w:proofErr w:type="spellStart"/>
            <w:r w:rsidRPr="00296173">
              <w:rPr>
                <w:sz w:val="24"/>
                <w:szCs w:val="24"/>
              </w:rPr>
              <w:t>Видова</w:t>
            </w:r>
            <w:proofErr w:type="spellEnd"/>
            <w:r w:rsidRPr="00296173">
              <w:rPr>
                <w:sz w:val="24"/>
                <w:szCs w:val="24"/>
              </w:rPr>
              <w:t>»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Pr="00296173">
              <w:rPr>
                <w:sz w:val="24"/>
                <w:szCs w:val="24"/>
              </w:rPr>
              <w:t xml:space="preserve"> гимназия №6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Pr="00296173">
              <w:rPr>
                <w:sz w:val="24"/>
                <w:szCs w:val="24"/>
              </w:rPr>
              <w:t xml:space="preserve"> "Гимназия №4" муниципального образования город Новороссийск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№100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№53 г. Сочи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Сочи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 82 г. Сочи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Анапа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 xml:space="preserve">№ 11 им. Героя Советского Союза Степана Михайловича </w:t>
            </w:r>
            <w:proofErr w:type="spellStart"/>
            <w:r w:rsidRPr="00296173">
              <w:rPr>
                <w:sz w:val="24"/>
                <w:szCs w:val="24"/>
              </w:rPr>
              <w:t>Жолоба</w:t>
            </w:r>
            <w:proofErr w:type="spellEnd"/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Анапа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 1</w:t>
            </w:r>
            <w:r w:rsidR="00657A1F">
              <w:rPr>
                <w:sz w:val="24"/>
                <w:szCs w:val="24"/>
              </w:rPr>
              <w:t>,</w:t>
            </w:r>
            <w:r w:rsidRPr="00296173">
              <w:rPr>
                <w:sz w:val="24"/>
                <w:szCs w:val="24"/>
              </w:rPr>
              <w:t xml:space="preserve"> муниципального образования город-курорт Анапа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Анапа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№6</w:t>
            </w:r>
            <w:r w:rsidR="00657A1F">
              <w:rPr>
                <w:sz w:val="24"/>
                <w:szCs w:val="24"/>
              </w:rPr>
              <w:t>,</w:t>
            </w:r>
            <w:r w:rsidRPr="00296173">
              <w:rPr>
                <w:sz w:val="24"/>
                <w:szCs w:val="24"/>
              </w:rPr>
              <w:t xml:space="preserve"> муниципального образования город-курорт Анапа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Геленджик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 5</w:t>
            </w:r>
            <w:r w:rsidR="00657A1F">
              <w:rPr>
                <w:sz w:val="24"/>
                <w:szCs w:val="24"/>
              </w:rPr>
              <w:t>,</w:t>
            </w:r>
            <w:r w:rsidRPr="00296173">
              <w:rPr>
                <w:sz w:val="24"/>
                <w:szCs w:val="24"/>
              </w:rPr>
              <w:t xml:space="preserve"> муниципального образования город-курорт Геленджик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Геленджик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296173" w:rsidRPr="00296173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 xml:space="preserve">средняя общеобразовательная школа </w:t>
            </w:r>
            <w:r w:rsidR="00296173" w:rsidRPr="00296173">
              <w:rPr>
                <w:sz w:val="24"/>
                <w:szCs w:val="24"/>
              </w:rPr>
              <w:t xml:space="preserve">№ 8 им. Ц.Л. </w:t>
            </w:r>
            <w:proofErr w:type="spellStart"/>
            <w:r w:rsidR="00296173" w:rsidRPr="00296173">
              <w:rPr>
                <w:sz w:val="24"/>
                <w:szCs w:val="24"/>
              </w:rPr>
              <w:t>Куникова</w:t>
            </w:r>
            <w:proofErr w:type="spellEnd"/>
            <w:r>
              <w:rPr>
                <w:sz w:val="24"/>
                <w:szCs w:val="24"/>
              </w:rPr>
              <w:t>,</w:t>
            </w:r>
            <w:r w:rsidR="00296173" w:rsidRPr="00296173">
              <w:rPr>
                <w:sz w:val="24"/>
                <w:szCs w:val="24"/>
              </w:rPr>
              <w:t xml:space="preserve"> муниципального образования город-курорт Геленджик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Гулькевичский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296173" w:rsidRPr="00296173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 xml:space="preserve">средняя общеобразовательная школа </w:t>
            </w:r>
            <w:r w:rsidR="00296173" w:rsidRPr="00296173">
              <w:rPr>
                <w:sz w:val="24"/>
                <w:szCs w:val="24"/>
              </w:rPr>
              <w:t>№ 1</w:t>
            </w:r>
            <w:r>
              <w:rPr>
                <w:sz w:val="24"/>
                <w:szCs w:val="24"/>
              </w:rPr>
              <w:t>,</w:t>
            </w:r>
            <w:r w:rsidR="00296173" w:rsidRPr="00296173">
              <w:rPr>
                <w:sz w:val="24"/>
                <w:szCs w:val="24"/>
              </w:rPr>
              <w:t xml:space="preserve"> г. Гулькевичи 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Динской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296173">
              <w:rPr>
                <w:sz w:val="24"/>
                <w:szCs w:val="24"/>
              </w:rPr>
              <w:t>М</w:t>
            </w:r>
            <w:r w:rsidR="00FB5E50">
              <w:rPr>
                <w:sz w:val="24"/>
                <w:szCs w:val="24"/>
              </w:rPr>
              <w:t>униципального образования Динской район</w:t>
            </w:r>
            <w:r w:rsidRPr="00296173">
              <w:rPr>
                <w:sz w:val="24"/>
                <w:szCs w:val="24"/>
              </w:rPr>
              <w:t xml:space="preserve"> </w:t>
            </w:r>
            <w:r w:rsidR="00657A1F" w:rsidRPr="0092495F">
              <w:rPr>
                <w:sz w:val="24"/>
                <w:szCs w:val="24"/>
              </w:rPr>
              <w:t xml:space="preserve">средняя общеобразовательная школа </w:t>
            </w:r>
            <w:r w:rsidRPr="00296173">
              <w:rPr>
                <w:sz w:val="24"/>
                <w:szCs w:val="24"/>
              </w:rPr>
              <w:t>№10 им. БРАТЬЕВ ИГНАТОВЫХ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Динской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2495F">
              <w:rPr>
                <w:sz w:val="24"/>
                <w:szCs w:val="24"/>
              </w:rPr>
              <w:t xml:space="preserve">юджетное общеобразовательное учреждение </w:t>
            </w:r>
            <w:r w:rsidR="00296173" w:rsidRPr="00296173">
              <w:rPr>
                <w:sz w:val="24"/>
                <w:szCs w:val="24"/>
              </w:rPr>
              <w:t xml:space="preserve">муниципального образования Динской </w:t>
            </w:r>
            <w:r w:rsidRPr="00296173">
              <w:rPr>
                <w:sz w:val="24"/>
                <w:szCs w:val="24"/>
              </w:rPr>
              <w:t xml:space="preserve">район </w:t>
            </w:r>
            <w:r>
              <w:rPr>
                <w:sz w:val="24"/>
                <w:szCs w:val="24"/>
              </w:rPr>
              <w:t>средняя</w:t>
            </w:r>
            <w:r w:rsidRPr="0092495F">
              <w:rPr>
                <w:sz w:val="24"/>
                <w:szCs w:val="24"/>
              </w:rPr>
              <w:t xml:space="preserve"> общеобразовательная школа </w:t>
            </w:r>
            <w:r w:rsidR="00296173" w:rsidRPr="00296173">
              <w:rPr>
                <w:sz w:val="24"/>
                <w:szCs w:val="24"/>
              </w:rPr>
              <w:t>№ 13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Динской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2495F">
              <w:rPr>
                <w:sz w:val="24"/>
                <w:szCs w:val="24"/>
              </w:rPr>
              <w:t xml:space="preserve">юджетное общеобразовательное учреждение </w:t>
            </w:r>
            <w:r w:rsidRPr="00296173">
              <w:rPr>
                <w:sz w:val="24"/>
                <w:szCs w:val="24"/>
              </w:rPr>
              <w:t xml:space="preserve">муниципального образования Динской район </w:t>
            </w:r>
            <w:r w:rsidRPr="0092495F">
              <w:rPr>
                <w:sz w:val="24"/>
                <w:szCs w:val="24"/>
              </w:rPr>
              <w:t xml:space="preserve">средняя общеобразовательная школа </w:t>
            </w:r>
            <w:r w:rsidR="00296173" w:rsidRPr="00296173">
              <w:rPr>
                <w:sz w:val="24"/>
                <w:szCs w:val="24"/>
              </w:rPr>
              <w:t xml:space="preserve">№ 29 им. Героя Советского Союза </w:t>
            </w:r>
            <w:proofErr w:type="spellStart"/>
            <w:r w:rsidR="00296173" w:rsidRPr="00296173">
              <w:rPr>
                <w:sz w:val="24"/>
                <w:szCs w:val="24"/>
              </w:rPr>
              <w:t>Броварца</w:t>
            </w:r>
            <w:proofErr w:type="spellEnd"/>
            <w:r w:rsidR="00296173" w:rsidRPr="00296173">
              <w:rPr>
                <w:sz w:val="24"/>
                <w:szCs w:val="24"/>
              </w:rPr>
              <w:t xml:space="preserve"> Владимира Тимофеевича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Динской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2495F">
              <w:rPr>
                <w:sz w:val="24"/>
                <w:szCs w:val="24"/>
              </w:rPr>
              <w:t xml:space="preserve">юджетное общеобразовательное учреждение </w:t>
            </w:r>
            <w:r w:rsidRPr="00296173">
              <w:rPr>
                <w:sz w:val="24"/>
                <w:szCs w:val="24"/>
              </w:rPr>
              <w:t xml:space="preserve">муниципального образования Динской район </w:t>
            </w:r>
            <w:r w:rsidRPr="0092495F">
              <w:rPr>
                <w:sz w:val="24"/>
                <w:szCs w:val="24"/>
              </w:rPr>
              <w:t xml:space="preserve">средняя общеобразовательная школа </w:t>
            </w:r>
            <w:r w:rsidR="00296173" w:rsidRPr="00296173">
              <w:rPr>
                <w:sz w:val="24"/>
                <w:szCs w:val="24"/>
              </w:rPr>
              <w:t>№ 6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Ейский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FB5E50">
              <w:rPr>
                <w:sz w:val="24"/>
                <w:szCs w:val="24"/>
              </w:rPr>
              <w:t>«</w:t>
            </w:r>
            <w:r w:rsidR="00296173" w:rsidRPr="00296173">
              <w:rPr>
                <w:sz w:val="24"/>
                <w:szCs w:val="24"/>
              </w:rPr>
              <w:t>Гимназия №14 им. первого летчика-космонавта Юрия Алексеевича Гагарина</w:t>
            </w:r>
            <w:r w:rsidR="00FB5E50">
              <w:rPr>
                <w:sz w:val="24"/>
                <w:szCs w:val="24"/>
              </w:rPr>
              <w:t>»</w:t>
            </w:r>
            <w:r w:rsidR="00296173" w:rsidRPr="00296173">
              <w:rPr>
                <w:sz w:val="24"/>
                <w:szCs w:val="24"/>
              </w:rPr>
              <w:t xml:space="preserve"> г. Ейска муниципального образования Ейский район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Калининский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296173" w:rsidRPr="00296173">
              <w:rPr>
                <w:sz w:val="24"/>
                <w:szCs w:val="24"/>
              </w:rPr>
              <w:t xml:space="preserve"> - </w:t>
            </w:r>
            <w:r w:rsidRPr="0092495F">
              <w:rPr>
                <w:sz w:val="24"/>
                <w:szCs w:val="24"/>
              </w:rPr>
              <w:t>средняя общеобразовательная школа</w:t>
            </w:r>
            <w:r w:rsidR="00296173" w:rsidRPr="00296173">
              <w:rPr>
                <w:sz w:val="24"/>
                <w:szCs w:val="24"/>
              </w:rPr>
              <w:t xml:space="preserve"> № 1 им. В. И. Фадеева станицы Калининской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Кореновский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 xml:space="preserve">№5 им. трижды Героя Советского Союза Александра Ивановича </w:t>
            </w:r>
            <w:proofErr w:type="spellStart"/>
            <w:r w:rsidRPr="00296173">
              <w:rPr>
                <w:sz w:val="24"/>
                <w:szCs w:val="24"/>
              </w:rPr>
              <w:t>Покрышкина</w:t>
            </w:r>
            <w:proofErr w:type="spellEnd"/>
            <w:r w:rsidRPr="00296173">
              <w:rPr>
                <w:sz w:val="24"/>
                <w:szCs w:val="24"/>
              </w:rPr>
              <w:t xml:space="preserve"> муниципальное образование Кореновский район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Красноармейский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 18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Красноармейский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296173" w:rsidRPr="00296173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 xml:space="preserve">средняя общеобразовательная школа </w:t>
            </w:r>
            <w:r w:rsidR="00296173" w:rsidRPr="00296173">
              <w:rPr>
                <w:sz w:val="24"/>
                <w:szCs w:val="24"/>
              </w:rPr>
              <w:t>№ 8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Красноармейский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 1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Курганинский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296173" w:rsidRPr="00296173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 xml:space="preserve">средняя общеобразовательная школа </w:t>
            </w:r>
            <w:r w:rsidR="00296173" w:rsidRPr="00296173">
              <w:rPr>
                <w:sz w:val="24"/>
                <w:szCs w:val="24"/>
              </w:rPr>
              <w:t>№5</w:t>
            </w:r>
            <w:r>
              <w:rPr>
                <w:sz w:val="24"/>
                <w:szCs w:val="24"/>
              </w:rPr>
              <w:t>,</w:t>
            </w:r>
            <w:r w:rsidR="00296173" w:rsidRPr="00296173">
              <w:rPr>
                <w:sz w:val="24"/>
                <w:szCs w:val="24"/>
              </w:rPr>
              <w:t xml:space="preserve"> г. Курганинска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Курганинский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296173" w:rsidRPr="00296173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 xml:space="preserve">средняя общеобразовательная школа </w:t>
            </w:r>
            <w:r w:rsidR="00296173" w:rsidRPr="00296173">
              <w:rPr>
                <w:sz w:val="24"/>
                <w:szCs w:val="24"/>
              </w:rPr>
              <w:t xml:space="preserve">№12 </w:t>
            </w:r>
            <w:proofErr w:type="spellStart"/>
            <w:r w:rsidR="00296173" w:rsidRPr="00296173">
              <w:rPr>
                <w:sz w:val="24"/>
                <w:szCs w:val="24"/>
              </w:rPr>
              <w:t>ст-цы</w:t>
            </w:r>
            <w:proofErr w:type="spellEnd"/>
            <w:r w:rsidR="00296173" w:rsidRPr="00296173">
              <w:rPr>
                <w:sz w:val="24"/>
                <w:szCs w:val="24"/>
              </w:rPr>
              <w:t xml:space="preserve"> Михайловской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Кущевский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296173" w:rsidRPr="00296173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 xml:space="preserve">средняя общеобразовательная школа </w:t>
            </w:r>
            <w:r w:rsidR="00296173" w:rsidRPr="00296173">
              <w:rPr>
                <w:sz w:val="24"/>
                <w:szCs w:val="24"/>
              </w:rPr>
              <w:t xml:space="preserve">№ 6 им. </w:t>
            </w:r>
            <w:proofErr w:type="spellStart"/>
            <w:r w:rsidR="00296173" w:rsidRPr="00296173">
              <w:rPr>
                <w:sz w:val="24"/>
                <w:szCs w:val="24"/>
              </w:rPr>
              <w:t>С.Т.Куцева</w:t>
            </w:r>
            <w:proofErr w:type="spellEnd"/>
            <w:r w:rsidR="00FB5E50">
              <w:rPr>
                <w:sz w:val="24"/>
                <w:szCs w:val="24"/>
              </w:rPr>
              <w:t xml:space="preserve">, </w:t>
            </w:r>
            <w:r w:rsidR="00296173" w:rsidRPr="00296173">
              <w:rPr>
                <w:sz w:val="24"/>
                <w:szCs w:val="24"/>
              </w:rPr>
              <w:t>станция Кущевская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Кущевский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296173" w:rsidRPr="00296173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 xml:space="preserve">средняя общеобразовательная школа </w:t>
            </w:r>
            <w:r w:rsidR="00296173" w:rsidRPr="00296173">
              <w:rPr>
                <w:sz w:val="24"/>
                <w:szCs w:val="24"/>
              </w:rPr>
              <w:t>№1 им. Н.И. Кондратенко</w:t>
            </w:r>
            <w:r>
              <w:rPr>
                <w:sz w:val="24"/>
                <w:szCs w:val="24"/>
              </w:rPr>
              <w:t>,</w:t>
            </w:r>
            <w:r w:rsidR="00296173" w:rsidRPr="00296173">
              <w:rPr>
                <w:sz w:val="24"/>
                <w:szCs w:val="24"/>
              </w:rPr>
              <w:t xml:space="preserve"> станица Кущевская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296173">
              <w:rPr>
                <w:sz w:val="24"/>
                <w:szCs w:val="24"/>
              </w:rPr>
              <w:t>Новопокровский</w:t>
            </w:r>
            <w:proofErr w:type="spellEnd"/>
            <w:r w:rsidRPr="00296173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296173" w:rsidRPr="00296173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 xml:space="preserve">средняя общеобразовательная школа </w:t>
            </w:r>
            <w:r w:rsidR="00296173" w:rsidRPr="00296173">
              <w:rPr>
                <w:sz w:val="24"/>
                <w:szCs w:val="24"/>
              </w:rPr>
              <w:t xml:space="preserve">№1 им. А.А. </w:t>
            </w:r>
            <w:proofErr w:type="spellStart"/>
            <w:r w:rsidR="00296173" w:rsidRPr="00296173">
              <w:rPr>
                <w:sz w:val="24"/>
                <w:szCs w:val="24"/>
              </w:rPr>
              <w:t>Первенцева</w:t>
            </w:r>
            <w:proofErr w:type="spellEnd"/>
            <w:r>
              <w:rPr>
                <w:sz w:val="24"/>
                <w:szCs w:val="24"/>
              </w:rPr>
              <w:t>,</w:t>
            </w:r>
            <w:r w:rsidR="00296173" w:rsidRPr="00296173">
              <w:rPr>
                <w:sz w:val="24"/>
                <w:szCs w:val="24"/>
              </w:rPr>
              <w:t xml:space="preserve"> станицы Новопокровской муниципального образования </w:t>
            </w:r>
            <w:proofErr w:type="spellStart"/>
            <w:r w:rsidR="00296173" w:rsidRPr="00296173">
              <w:rPr>
                <w:sz w:val="24"/>
                <w:szCs w:val="24"/>
              </w:rPr>
              <w:t>Новопокровский</w:t>
            </w:r>
            <w:proofErr w:type="spellEnd"/>
            <w:r w:rsidR="00296173" w:rsidRPr="00296173">
              <w:rPr>
                <w:sz w:val="24"/>
                <w:szCs w:val="24"/>
              </w:rPr>
              <w:t xml:space="preserve"> район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Приморско-Ахтарский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 xml:space="preserve">№ 22 им. Героя России В.Е. </w:t>
            </w:r>
            <w:proofErr w:type="spellStart"/>
            <w:r w:rsidRPr="00296173">
              <w:rPr>
                <w:sz w:val="24"/>
                <w:szCs w:val="24"/>
              </w:rPr>
              <w:t>Едаменко</w:t>
            </w:r>
            <w:proofErr w:type="spellEnd"/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Приморско-Ахтарский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 1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Северский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296173" w:rsidRPr="00296173">
              <w:rPr>
                <w:sz w:val="24"/>
                <w:szCs w:val="24"/>
              </w:rPr>
              <w:t xml:space="preserve"> "Лицей" поселка городского типа Афипского муниципального образования Северский район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Староминский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 xml:space="preserve">9 им П. И. Петренко 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Тимашевский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657A1F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</w:t>
            </w:r>
            <w:r w:rsidRPr="002961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</w:t>
            </w:r>
            <w:r w:rsidRPr="0092495F">
              <w:rPr>
                <w:sz w:val="24"/>
                <w:szCs w:val="24"/>
              </w:rPr>
              <w:t>общеобразовательное учреждение</w:t>
            </w:r>
            <w:r w:rsidR="00296173" w:rsidRPr="00296173">
              <w:rPr>
                <w:sz w:val="24"/>
                <w:szCs w:val="24"/>
              </w:rPr>
              <w:t xml:space="preserve"> </w:t>
            </w:r>
            <w:r w:rsidRPr="0092495F">
              <w:rPr>
                <w:sz w:val="24"/>
                <w:szCs w:val="24"/>
              </w:rPr>
              <w:t>средняя общеобразовательная школа</w:t>
            </w:r>
            <w:r w:rsidR="00296173" w:rsidRPr="00296173">
              <w:rPr>
                <w:sz w:val="24"/>
                <w:szCs w:val="24"/>
              </w:rPr>
              <w:t xml:space="preserve"> № 11 им. Шевченко муниципального образования Тимашевский район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Тимашевский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 xml:space="preserve">№ 1 им. </w:t>
            </w:r>
            <w:proofErr w:type="spellStart"/>
            <w:r w:rsidRPr="00296173">
              <w:rPr>
                <w:sz w:val="24"/>
                <w:szCs w:val="24"/>
              </w:rPr>
              <w:t>А.И.Герцена</w:t>
            </w:r>
            <w:proofErr w:type="spellEnd"/>
            <w:r w:rsidRPr="00296173">
              <w:rPr>
                <w:sz w:val="24"/>
                <w:szCs w:val="24"/>
              </w:rPr>
              <w:t xml:space="preserve"> муниципального образования Тимашевский район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Тихорецкий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 18 поселка Паркового муниципального образования Тихорецкий район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Тихорецкий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296173">
              <w:rPr>
                <w:sz w:val="24"/>
                <w:szCs w:val="24"/>
              </w:rPr>
              <w:t>№ 33станицы Архангельской муниципального образования Тихорецкий район</w:t>
            </w:r>
          </w:p>
        </w:tc>
      </w:tr>
      <w:tr w:rsidR="00296173" w:rsidRPr="001A6C2A" w:rsidTr="00296173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1A6C2A" w:rsidRDefault="00296173" w:rsidP="00296173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296173"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173" w:rsidRPr="00296173" w:rsidRDefault="00296173" w:rsidP="0029617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92495F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 w:rsidRPr="00296173">
              <w:rPr>
                <w:sz w:val="24"/>
                <w:szCs w:val="24"/>
              </w:rPr>
              <w:t xml:space="preserve"> гимназия №1 г. Туапсе, муниципального образования Туапсинский район</w:t>
            </w:r>
          </w:p>
        </w:tc>
      </w:tr>
      <w:tr w:rsidR="008640D8" w:rsidRPr="001A6C2A" w:rsidTr="00076005">
        <w:trPr>
          <w:trHeight w:val="68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0D8" w:rsidRPr="00076005" w:rsidRDefault="008640D8" w:rsidP="00296173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76005">
              <w:rPr>
                <w:b/>
                <w:szCs w:val="24"/>
              </w:rPr>
              <w:t>Сберк</w:t>
            </w:r>
            <w:r w:rsidR="00076005">
              <w:rPr>
                <w:b/>
                <w:szCs w:val="24"/>
              </w:rPr>
              <w:t>л</w:t>
            </w:r>
            <w:r w:rsidRPr="00076005">
              <w:rPr>
                <w:b/>
                <w:szCs w:val="24"/>
              </w:rPr>
              <w:t>асс</w:t>
            </w:r>
            <w:proofErr w:type="spellEnd"/>
          </w:p>
        </w:tc>
      </w:tr>
      <w:tr w:rsidR="00B33EFD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FD" w:rsidRPr="001A6C2A" w:rsidRDefault="00B33EFD" w:rsidP="00B33EFD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Анапа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</w:t>
            </w:r>
          </w:p>
        </w:tc>
      </w:tr>
      <w:tr w:rsidR="00B33EFD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FD" w:rsidRPr="001A6C2A" w:rsidRDefault="00B33EFD" w:rsidP="00B33EFD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Анапа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гимназия «Эврика» муниципального образования город-курорт Анапа имени кавалера ордена Красной Звезды, дважды кавалера ордена Ленина Василия Александровича Сухомлинского</w:t>
            </w:r>
          </w:p>
        </w:tc>
      </w:tr>
      <w:tr w:rsidR="00B33EFD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FD" w:rsidRPr="001A6C2A" w:rsidRDefault="00B33EFD" w:rsidP="00B33EFD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Белореченский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№26 имени </w:t>
            </w:r>
            <w:proofErr w:type="spellStart"/>
            <w:r w:rsidRPr="00B33EFD">
              <w:rPr>
                <w:sz w:val="24"/>
                <w:szCs w:val="24"/>
              </w:rPr>
              <w:t>П.С.Горлова</w:t>
            </w:r>
            <w:proofErr w:type="spellEnd"/>
            <w:r w:rsidRPr="00B33EFD">
              <w:rPr>
                <w:sz w:val="24"/>
                <w:szCs w:val="24"/>
              </w:rPr>
              <w:t xml:space="preserve"> станицы </w:t>
            </w:r>
            <w:proofErr w:type="spellStart"/>
            <w:r w:rsidRPr="00B33EFD">
              <w:rPr>
                <w:sz w:val="24"/>
                <w:szCs w:val="24"/>
              </w:rPr>
              <w:t>Пшехской</w:t>
            </w:r>
            <w:proofErr w:type="spellEnd"/>
            <w:r w:rsidRPr="00B33EFD">
              <w:rPr>
                <w:sz w:val="24"/>
                <w:szCs w:val="24"/>
              </w:rPr>
              <w:t xml:space="preserve"> муниципального образования Белореченский район</w:t>
            </w:r>
          </w:p>
        </w:tc>
      </w:tr>
      <w:tr w:rsidR="00B33EFD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FD" w:rsidRPr="001A6C2A" w:rsidRDefault="00B33EFD" w:rsidP="00B33EFD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Динской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Динской район "Средняя общеобразовательная школа № 3 имени Павла Степановича Нахимова"</w:t>
            </w:r>
          </w:p>
        </w:tc>
      </w:tr>
      <w:tr w:rsidR="00B33EFD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FD" w:rsidRPr="001A6C2A" w:rsidRDefault="00B33EFD" w:rsidP="00B33EFD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Динской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Автономное общеобразовательное учреждение муниципального образования Динской район "Средняя общеобразовательная школа № 4 имени Георгия Константиновича Жукова"</w:t>
            </w:r>
          </w:p>
        </w:tc>
      </w:tr>
      <w:tr w:rsidR="00B33EFD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FD" w:rsidRPr="001A6C2A" w:rsidRDefault="00B33EFD" w:rsidP="00B33EFD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Динской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Бюджетное Общеобразовательное Учреждение Муниципального Образования "Средняя Общеобразовательная школа №29 Героя Советского Союза </w:t>
            </w:r>
            <w:proofErr w:type="spellStart"/>
            <w:r w:rsidRPr="00B33EFD">
              <w:rPr>
                <w:sz w:val="24"/>
                <w:szCs w:val="24"/>
              </w:rPr>
              <w:t>Броварца</w:t>
            </w:r>
            <w:proofErr w:type="spellEnd"/>
            <w:r w:rsidRPr="00B33EFD">
              <w:rPr>
                <w:sz w:val="24"/>
                <w:szCs w:val="24"/>
              </w:rPr>
              <w:t xml:space="preserve"> Владимира Тимофеевича"</w:t>
            </w:r>
          </w:p>
        </w:tc>
      </w:tr>
      <w:tr w:rsidR="00B33EFD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FD" w:rsidRPr="001A6C2A" w:rsidRDefault="00B33EFD" w:rsidP="00B33EFD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Ейский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r w:rsidR="00076005" w:rsidRPr="00B33EFD">
              <w:rPr>
                <w:sz w:val="24"/>
                <w:szCs w:val="24"/>
              </w:rPr>
              <w:t>учреждение средняя</w:t>
            </w:r>
            <w:r w:rsidRPr="00B33EFD">
              <w:rPr>
                <w:sz w:val="24"/>
                <w:szCs w:val="24"/>
              </w:rPr>
              <w:t xml:space="preserve"> общеобразовательная школа № 1 имени Семена Соболя города Ейска муниципального образования Ейский район</w:t>
            </w:r>
          </w:p>
        </w:tc>
      </w:tr>
      <w:tr w:rsidR="00B33EFD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EFD" w:rsidRPr="001A6C2A" w:rsidRDefault="00B33EFD" w:rsidP="00B33EFD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Каневской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EFD" w:rsidRPr="00B33EFD" w:rsidRDefault="00B33EFD" w:rsidP="00B33EFD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«Гимназия» имени Героя Советского Союза Ю.А. Гагарина муниципального образования Каневской район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Каневской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22 имени заслуженного учителя Кубани Кондратенко А.Ф. муниципального образования Каневской район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Каневской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36 муниципального образования Каневской район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Кореновский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Муниципальное общеобразовательное автономное некоммерческое учреждение средняя общеобразовательная школа № 19 имени Героя России Сергея Алексеевича </w:t>
            </w:r>
            <w:proofErr w:type="spellStart"/>
            <w:r w:rsidRPr="00B33EFD">
              <w:rPr>
                <w:sz w:val="24"/>
                <w:szCs w:val="24"/>
              </w:rPr>
              <w:t>Наточего</w:t>
            </w:r>
            <w:proofErr w:type="spellEnd"/>
            <w:r w:rsidRPr="00B33EFD">
              <w:rPr>
                <w:sz w:val="24"/>
                <w:szCs w:val="24"/>
              </w:rPr>
              <w:t xml:space="preserve"> муниципального образования Кореновский район  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Красноармейский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Красноармейский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Красноармейский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39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автономное общеобразовательное учреждение Лицей №48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Муниципальное автономное общеобразовательное учреждение муниципального образования город Краснодар средняя общеобразовательная школа № 102 имени Героя Советского Союза Георгия Бочарникова 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автономное общеобразовательное учреждение муниципального образования город Краснодар средняя общеобразовательная школа № 71 имени Константина Симонова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город Краснодар средняя общеобразовательная школа №78 имени Героя Российской Федерации Николая Николаевича Шевелева</w:t>
            </w:r>
          </w:p>
        </w:tc>
      </w:tr>
      <w:tr w:rsidR="00FB5E50" w:rsidRPr="001A6C2A" w:rsidTr="00076005">
        <w:trPr>
          <w:trHeight w:val="3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Частное общеобразовательное учреждение гимназия "Эрудит"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автономное общеобразовательное учреждение муниципального образования город Краснодар средняя общеобразовательная школа № 84 имени Героя Российской Федерации Яцкова Игоря Владимировича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Краснодар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муниципального образования город Краснодар средняя общеобразовательная школа № 51 имени Аркадия Гайдара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Крымский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41 станицы Варениковской муниципального образования Крымский район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Курганинский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№1 имени </w:t>
            </w:r>
            <w:proofErr w:type="spellStart"/>
            <w:r w:rsidRPr="00B33EFD">
              <w:rPr>
                <w:sz w:val="24"/>
                <w:szCs w:val="24"/>
              </w:rPr>
              <w:t>В.Г.Серова</w:t>
            </w:r>
            <w:proofErr w:type="spellEnd"/>
            <w:r w:rsidRPr="00B33EFD">
              <w:rPr>
                <w:sz w:val="24"/>
                <w:szCs w:val="24"/>
              </w:rPr>
              <w:t xml:space="preserve"> г.</w:t>
            </w:r>
            <w:r w:rsidR="00076005">
              <w:rPr>
                <w:sz w:val="24"/>
                <w:szCs w:val="24"/>
              </w:rPr>
              <w:t> </w:t>
            </w:r>
            <w:r w:rsidRPr="00B33EFD">
              <w:rPr>
                <w:sz w:val="24"/>
                <w:szCs w:val="24"/>
              </w:rPr>
              <w:t>Курганинска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Курганинский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№2 имени Ю.А. Гагарина г. Курганинска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Кущевский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№7 им.</w:t>
            </w:r>
            <w:r w:rsidR="00076005">
              <w:rPr>
                <w:sz w:val="24"/>
                <w:szCs w:val="24"/>
              </w:rPr>
              <w:t> </w:t>
            </w:r>
            <w:r w:rsidRPr="00B33EFD">
              <w:rPr>
                <w:sz w:val="24"/>
                <w:szCs w:val="24"/>
              </w:rPr>
              <w:t>Кошевого Ф.А.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Ленинградский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 имени 302 Тернопольской Краснознаменной ордена Кутузова стрелковой дивизии станицы Ленинградской муниципального образования Ленинградский район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Ленинградский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Муниципальное бюджетное общеобразовательное учреждение гимназия им. В.П. </w:t>
            </w:r>
            <w:proofErr w:type="spellStart"/>
            <w:r w:rsidRPr="00B33EFD">
              <w:rPr>
                <w:sz w:val="24"/>
                <w:szCs w:val="24"/>
              </w:rPr>
              <w:t>Сергейко</w:t>
            </w:r>
            <w:proofErr w:type="spellEnd"/>
            <w:r w:rsidRPr="00B33EFD">
              <w:rPr>
                <w:sz w:val="24"/>
                <w:szCs w:val="24"/>
              </w:rPr>
              <w:t xml:space="preserve"> станицы Ленинградской муниципального образования Ленинградский район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 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21 им. А.С. Пушкина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 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32 муниципального образования город Новороссийск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 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автономное общеобразовательное учреждение гимназия №5 муниципального образования город Новороссийск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 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гимназия №7 муниципального образования город Новороссийск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 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17 муниципального образования город Новороссийск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 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</w:t>
            </w:r>
            <w:r w:rsidR="00076005">
              <w:rPr>
                <w:sz w:val="24"/>
                <w:szCs w:val="24"/>
              </w:rPr>
              <w:t>бщ</w:t>
            </w:r>
            <w:r w:rsidRPr="00B33EFD">
              <w:rPr>
                <w:sz w:val="24"/>
                <w:szCs w:val="24"/>
              </w:rPr>
              <w:t>еобразовательное учреждение средняя общеобразовательная школа №18 муниципального образования город Новороссийск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 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22 муниципального образования город Новороссийск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 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24 станицы Раевской муниципального образования город Новороссийск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 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№28 муниципального образования город Новороссийск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 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автономное общеобразовательное учреждение лицей "Морской технический" муниципального образования город Новороссийск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 Новороссийск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Частное общеобразовательное учреждение "Средняя общеобразовательная школа "Личность"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Темрюкский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</w:t>
            </w:r>
          </w:p>
        </w:tc>
      </w:tr>
      <w:tr w:rsidR="00FB5E50" w:rsidRPr="001A6C2A" w:rsidTr="00076005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E50" w:rsidRPr="001A6C2A" w:rsidRDefault="00FB5E50" w:rsidP="00FB5E50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>Усть-Лабинский район</w:t>
            </w:r>
          </w:p>
        </w:tc>
        <w:tc>
          <w:tcPr>
            <w:tcW w:w="7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E50" w:rsidRPr="00B33EFD" w:rsidRDefault="00FB5E50" w:rsidP="00FB5E50">
            <w:pPr>
              <w:spacing w:after="0"/>
              <w:ind w:left="0" w:right="-35" w:firstLine="0"/>
              <w:jc w:val="center"/>
              <w:rPr>
                <w:sz w:val="24"/>
                <w:szCs w:val="24"/>
              </w:rPr>
            </w:pPr>
            <w:r w:rsidRPr="00B33EFD">
              <w:rPr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№19 имени Героя </w:t>
            </w:r>
            <w:r w:rsidR="00076005" w:rsidRPr="00B33EFD">
              <w:rPr>
                <w:sz w:val="24"/>
                <w:szCs w:val="24"/>
              </w:rPr>
              <w:t>Советского</w:t>
            </w:r>
            <w:r w:rsidRPr="00B33EFD">
              <w:rPr>
                <w:sz w:val="24"/>
                <w:szCs w:val="24"/>
              </w:rPr>
              <w:t xml:space="preserve"> </w:t>
            </w:r>
            <w:proofErr w:type="gramStart"/>
            <w:r w:rsidRPr="00B33EFD">
              <w:rPr>
                <w:sz w:val="24"/>
                <w:szCs w:val="24"/>
              </w:rPr>
              <w:t>Союза  В.П.</w:t>
            </w:r>
            <w:proofErr w:type="gramEnd"/>
            <w:r w:rsidRPr="00B33EFD">
              <w:rPr>
                <w:sz w:val="24"/>
                <w:szCs w:val="24"/>
              </w:rPr>
              <w:t xml:space="preserve"> Стрельникова муниципального образования Усть-Лабинский район</w:t>
            </w:r>
          </w:p>
        </w:tc>
      </w:tr>
    </w:tbl>
    <w:p w:rsidR="00B33EFD" w:rsidRDefault="00B33EFD" w:rsidP="00B33EFD">
      <w:pPr>
        <w:spacing w:after="0"/>
        <w:ind w:left="0" w:right="-35" w:firstLine="0"/>
        <w:jc w:val="center"/>
        <w:rPr>
          <w:sz w:val="24"/>
          <w:szCs w:val="24"/>
        </w:rPr>
      </w:pPr>
    </w:p>
    <w:sectPr w:rsidR="00B33EFD" w:rsidSect="00415161">
      <w:pgSz w:w="11906" w:h="16838" w:code="9"/>
      <w:pgMar w:top="709" w:right="561" w:bottom="851" w:left="14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41F"/>
    <w:multiLevelType w:val="hybridMultilevel"/>
    <w:tmpl w:val="C3EA6484"/>
    <w:lvl w:ilvl="0" w:tplc="9F168C16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06423D95"/>
    <w:multiLevelType w:val="hybridMultilevel"/>
    <w:tmpl w:val="8C5E6D48"/>
    <w:lvl w:ilvl="0" w:tplc="FA26265A">
      <w:start w:val="4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E606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A635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66DC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5A55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6A26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F818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6E1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726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20B5A"/>
    <w:multiLevelType w:val="hybridMultilevel"/>
    <w:tmpl w:val="477CD59E"/>
    <w:lvl w:ilvl="0" w:tplc="28409360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186F180C"/>
    <w:multiLevelType w:val="hybridMultilevel"/>
    <w:tmpl w:val="2E82A288"/>
    <w:lvl w:ilvl="0" w:tplc="CC2C4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58159B"/>
    <w:multiLevelType w:val="hybridMultilevel"/>
    <w:tmpl w:val="213AF9EA"/>
    <w:lvl w:ilvl="0" w:tplc="35A42BF8">
      <w:start w:val="10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BA1C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223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CCE5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9A9E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5E8E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C43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C883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52BB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4A7760"/>
    <w:multiLevelType w:val="hybridMultilevel"/>
    <w:tmpl w:val="C8ACFEBE"/>
    <w:lvl w:ilvl="0" w:tplc="584CE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B45C49"/>
    <w:multiLevelType w:val="hybridMultilevel"/>
    <w:tmpl w:val="581A6C28"/>
    <w:lvl w:ilvl="0" w:tplc="A9F8185E">
      <w:start w:val="4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48B8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D864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2CFE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DEAC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3C45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74D3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A6FA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FCBA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0C0217"/>
    <w:multiLevelType w:val="hybridMultilevel"/>
    <w:tmpl w:val="DA26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D568C"/>
    <w:multiLevelType w:val="hybridMultilevel"/>
    <w:tmpl w:val="AFCA5C1E"/>
    <w:lvl w:ilvl="0" w:tplc="D1101226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9" w15:restartNumberingAfterBreak="0">
    <w:nsid w:val="3DA639FF"/>
    <w:multiLevelType w:val="hybridMultilevel"/>
    <w:tmpl w:val="42D083AE"/>
    <w:lvl w:ilvl="0" w:tplc="D1101226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75B8D"/>
    <w:multiLevelType w:val="hybridMultilevel"/>
    <w:tmpl w:val="07FCB346"/>
    <w:lvl w:ilvl="0" w:tplc="196CC624">
      <w:start w:val="1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258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B851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65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24F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E897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0E7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638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ACB0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DD3065"/>
    <w:multiLevelType w:val="hybridMultilevel"/>
    <w:tmpl w:val="ABF0A9AA"/>
    <w:lvl w:ilvl="0" w:tplc="9F168C16">
      <w:start w:val="1"/>
      <w:numFmt w:val="decimal"/>
      <w:lvlText w:val="%1."/>
      <w:lvlJc w:val="left"/>
      <w:pPr>
        <w:ind w:left="2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75A"/>
    <w:rsid w:val="00030B43"/>
    <w:rsid w:val="00076005"/>
    <w:rsid w:val="000816AF"/>
    <w:rsid w:val="000B5D16"/>
    <w:rsid w:val="000C1E5D"/>
    <w:rsid w:val="000C4008"/>
    <w:rsid w:val="001053B9"/>
    <w:rsid w:val="00122329"/>
    <w:rsid w:val="00134669"/>
    <w:rsid w:val="0013785B"/>
    <w:rsid w:val="00161A52"/>
    <w:rsid w:val="00167F88"/>
    <w:rsid w:val="0017434D"/>
    <w:rsid w:val="0018375A"/>
    <w:rsid w:val="001A456B"/>
    <w:rsid w:val="001A6C2A"/>
    <w:rsid w:val="001B6B04"/>
    <w:rsid w:val="00226C53"/>
    <w:rsid w:val="00255AF4"/>
    <w:rsid w:val="00281FBE"/>
    <w:rsid w:val="002952A2"/>
    <w:rsid w:val="00296173"/>
    <w:rsid w:val="002A47C7"/>
    <w:rsid w:val="002B3E7B"/>
    <w:rsid w:val="00315AF7"/>
    <w:rsid w:val="00317033"/>
    <w:rsid w:val="00353976"/>
    <w:rsid w:val="003571A1"/>
    <w:rsid w:val="00360B89"/>
    <w:rsid w:val="003B4DEC"/>
    <w:rsid w:val="003C1A2C"/>
    <w:rsid w:val="0041107F"/>
    <w:rsid w:val="00415161"/>
    <w:rsid w:val="004201BC"/>
    <w:rsid w:val="00422535"/>
    <w:rsid w:val="00451AD9"/>
    <w:rsid w:val="00472AFC"/>
    <w:rsid w:val="004C3A23"/>
    <w:rsid w:val="004F7C0E"/>
    <w:rsid w:val="00506E3A"/>
    <w:rsid w:val="00512705"/>
    <w:rsid w:val="00533210"/>
    <w:rsid w:val="00547A2A"/>
    <w:rsid w:val="0058003B"/>
    <w:rsid w:val="00590DAF"/>
    <w:rsid w:val="005A5595"/>
    <w:rsid w:val="005E0483"/>
    <w:rsid w:val="006211B4"/>
    <w:rsid w:val="00625B37"/>
    <w:rsid w:val="0064418C"/>
    <w:rsid w:val="00646096"/>
    <w:rsid w:val="00657A1F"/>
    <w:rsid w:val="0066351C"/>
    <w:rsid w:val="006714B2"/>
    <w:rsid w:val="00683763"/>
    <w:rsid w:val="00692408"/>
    <w:rsid w:val="006B607A"/>
    <w:rsid w:val="006D1E58"/>
    <w:rsid w:val="007671A8"/>
    <w:rsid w:val="00775302"/>
    <w:rsid w:val="0077711F"/>
    <w:rsid w:val="00791111"/>
    <w:rsid w:val="00801FF3"/>
    <w:rsid w:val="00830B9B"/>
    <w:rsid w:val="00831A7A"/>
    <w:rsid w:val="008379E7"/>
    <w:rsid w:val="008640D8"/>
    <w:rsid w:val="00873333"/>
    <w:rsid w:val="008846A7"/>
    <w:rsid w:val="00903A6C"/>
    <w:rsid w:val="00922F14"/>
    <w:rsid w:val="0092495F"/>
    <w:rsid w:val="009404B9"/>
    <w:rsid w:val="00947829"/>
    <w:rsid w:val="00971CBF"/>
    <w:rsid w:val="009849D9"/>
    <w:rsid w:val="00993187"/>
    <w:rsid w:val="009E1E9E"/>
    <w:rsid w:val="00A65403"/>
    <w:rsid w:val="00A73ADA"/>
    <w:rsid w:val="00A81856"/>
    <w:rsid w:val="00AA2B28"/>
    <w:rsid w:val="00AE051F"/>
    <w:rsid w:val="00B24731"/>
    <w:rsid w:val="00B30BEB"/>
    <w:rsid w:val="00B33EFD"/>
    <w:rsid w:val="00B40E90"/>
    <w:rsid w:val="00B435FF"/>
    <w:rsid w:val="00B66173"/>
    <w:rsid w:val="00BA07AA"/>
    <w:rsid w:val="00BC2BAC"/>
    <w:rsid w:val="00BC5695"/>
    <w:rsid w:val="00BE2455"/>
    <w:rsid w:val="00BF40E8"/>
    <w:rsid w:val="00C04666"/>
    <w:rsid w:val="00C34589"/>
    <w:rsid w:val="00C962F6"/>
    <w:rsid w:val="00CB191D"/>
    <w:rsid w:val="00CC04A9"/>
    <w:rsid w:val="00D255B3"/>
    <w:rsid w:val="00D4130B"/>
    <w:rsid w:val="00D64C27"/>
    <w:rsid w:val="00DA5B0A"/>
    <w:rsid w:val="00DB5516"/>
    <w:rsid w:val="00DE13C8"/>
    <w:rsid w:val="00DE232D"/>
    <w:rsid w:val="00DE3C4C"/>
    <w:rsid w:val="00DE675A"/>
    <w:rsid w:val="00DF5E8A"/>
    <w:rsid w:val="00E16165"/>
    <w:rsid w:val="00E23855"/>
    <w:rsid w:val="00E257EB"/>
    <w:rsid w:val="00E50A69"/>
    <w:rsid w:val="00E51162"/>
    <w:rsid w:val="00E60133"/>
    <w:rsid w:val="00E90B1C"/>
    <w:rsid w:val="00ED7780"/>
    <w:rsid w:val="00F1466D"/>
    <w:rsid w:val="00F46B17"/>
    <w:rsid w:val="00F56901"/>
    <w:rsid w:val="00F67BF9"/>
    <w:rsid w:val="00F800E5"/>
    <w:rsid w:val="00F96AC3"/>
    <w:rsid w:val="00FB5E50"/>
    <w:rsid w:val="00FF0D86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68F7"/>
  <w15:docId w15:val="{0DBD5803-EEF3-4F99-8EE8-5C51DCE4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" w:line="271" w:lineRule="auto"/>
      <w:ind w:left="255" w:right="462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left="138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2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E13C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3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4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731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B66173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D4130B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94782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952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wp-content/uploads/2022/02/%D0%9F%D1%80%D0%B8%D0%BA%D0%B0%D0%B7-%D0%98%D0%A0%D0%9E-%D0%BE%D1%82-12.01.2022-%E2%84%9614-%D0%9E%D0%B1-%D1%83%D1%82%D0%B2.-%D0%BE%D1%80%D0%B3%D0%B0%D0%BD.-%D0%B4%D0%B5%D1%8F%D1%82.-%D0%BA%D1%80%D0%B0%D0%B5%D0%B2%D0%BE%D0%B9-%D0%BE%D0%BF%D0%BE%D1%80%D0%BD.-%D0%BF%D0%BB%D0%BE%D1%89.-%D0%BF%D0%BE-%D1%86%D0%B8%D1%84%D1%80%D0%BE%D0%B2%D0%B8%D0%B7.-%D0%BE%D0%B1%D1%89.-%D0%BE%D0%B1%D1%80%D0%B0%D0%B7%D0%BE%D0%B2.-1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@iro2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jmEjxhAIwK-cgsq-Tq8gWEaYZJAqNQ_OzTgzZRA7k9_FvQA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7D524-2FBB-4B9D-8BE9-286D4623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27927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cp:lastModifiedBy>Дарья А. Никонова</cp:lastModifiedBy>
  <cp:revision>18</cp:revision>
  <cp:lastPrinted>2022-02-16T06:31:00Z</cp:lastPrinted>
  <dcterms:created xsi:type="dcterms:W3CDTF">2022-01-25T09:56:00Z</dcterms:created>
  <dcterms:modified xsi:type="dcterms:W3CDTF">2022-02-16T14:49:00Z</dcterms:modified>
</cp:coreProperties>
</file>