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58B" w:rsidRPr="0086558B" w:rsidRDefault="0086558B" w:rsidP="0086558B">
      <w:pPr>
        <w:spacing w:after="0" w:line="1" w:lineRule="exact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tbl>
      <w:tblPr>
        <w:tblpPr w:leftFromText="180" w:rightFromText="180" w:vertAnchor="text" w:horzAnchor="page" w:tblpX="1527" w:tblpY="-247"/>
        <w:tblOverlap w:val="never"/>
        <w:tblW w:w="10047" w:type="dxa"/>
        <w:tblLook w:val="01E0" w:firstRow="1" w:lastRow="1" w:firstColumn="1" w:lastColumn="1" w:noHBand="0" w:noVBand="0"/>
      </w:tblPr>
      <w:tblGrid>
        <w:gridCol w:w="4305"/>
        <w:gridCol w:w="1224"/>
        <w:gridCol w:w="4518"/>
      </w:tblGrid>
      <w:tr w:rsidR="00334B7E" w:rsidRPr="00334B7E" w:rsidTr="00334B7E">
        <w:trPr>
          <w:trHeight w:val="3828"/>
        </w:trPr>
        <w:tc>
          <w:tcPr>
            <w:tcW w:w="4305" w:type="dxa"/>
          </w:tcPr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4B7E">
              <w:rPr>
                <w:rFonts w:ascii="Times New Roman" w:hAnsi="Times New Roman"/>
                <w:noProof/>
                <w:color w:val="999999"/>
                <w:sz w:val="16"/>
                <w:szCs w:val="16"/>
                <w:lang w:eastAsia="ru-RU"/>
              </w:rPr>
              <w:drawing>
                <wp:inline distT="0" distB="0" distL="0" distR="0">
                  <wp:extent cx="457200" cy="4857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4000"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4B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Министерство образования,</w:t>
            </w: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4B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науки и молодежной политики Краснодарского края</w:t>
            </w: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Государственное бюджетное</w:t>
            </w: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образовательное учреждение</w:t>
            </w: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дополнительного профессионального образования</w:t>
            </w: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4B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«Институт развития образования»</w:t>
            </w: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4B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Краснодарского края</w:t>
            </w: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(ГБОУ ИРО Краснодарского края) </w:t>
            </w: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4B7E">
              <w:rPr>
                <w:rFonts w:ascii="Times New Roman" w:hAnsi="Times New Roman"/>
                <w:sz w:val="16"/>
                <w:szCs w:val="16"/>
              </w:rPr>
              <w:t>Россия, 350080, г. Краснодар,</w:t>
            </w: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4B7E">
              <w:rPr>
                <w:rFonts w:ascii="Times New Roman" w:hAnsi="Times New Roman"/>
                <w:sz w:val="16"/>
                <w:szCs w:val="16"/>
              </w:rPr>
              <w:t>ул. Сормовская,167</w:t>
            </w: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34B7E">
              <w:rPr>
                <w:rFonts w:ascii="Times New Roman" w:hAnsi="Times New Roman"/>
                <w:sz w:val="16"/>
                <w:szCs w:val="16"/>
              </w:rPr>
              <w:t>тел</w:t>
            </w:r>
            <w:r w:rsidRPr="00334B7E">
              <w:rPr>
                <w:rFonts w:ascii="Times New Roman" w:hAnsi="Times New Roman"/>
                <w:sz w:val="16"/>
                <w:szCs w:val="16"/>
                <w:lang w:val="en-US"/>
              </w:rPr>
              <w:t>./</w:t>
            </w:r>
            <w:r w:rsidRPr="00334B7E">
              <w:rPr>
                <w:rFonts w:ascii="Times New Roman" w:hAnsi="Times New Roman"/>
                <w:sz w:val="16"/>
                <w:szCs w:val="16"/>
              </w:rPr>
              <w:t>ф</w:t>
            </w:r>
            <w:r w:rsidRPr="00334B7E">
              <w:rPr>
                <w:rFonts w:ascii="Times New Roman" w:hAnsi="Times New Roman"/>
                <w:sz w:val="16"/>
                <w:szCs w:val="16"/>
                <w:lang w:val="en-US"/>
              </w:rPr>
              <w:t>.: (861) 232-85-78</w:t>
            </w: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34B7E">
              <w:rPr>
                <w:rFonts w:ascii="Times New Roman" w:hAnsi="Times New Roman"/>
                <w:sz w:val="16"/>
                <w:szCs w:val="16"/>
                <w:lang w:val="en-US"/>
              </w:rPr>
              <w:t>e-mail: post@iro23.ru</w:t>
            </w: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4B7E">
              <w:rPr>
                <w:rFonts w:ascii="Times New Roman" w:hAnsi="Times New Roman"/>
                <w:sz w:val="16"/>
                <w:szCs w:val="16"/>
              </w:rPr>
              <w:t>ИНН 2312062743</w:t>
            </w: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B7E" w:rsidRPr="00334B7E" w:rsidRDefault="00303B01" w:rsidP="00334B7E">
            <w:pPr>
              <w:shd w:val="clear" w:color="auto" w:fill="FFFFFF"/>
              <w:tabs>
                <w:tab w:val="left" w:pos="207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B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902E60">
              <w:rPr>
                <w:rFonts w:ascii="Times New Roman" w:hAnsi="Times New Roman"/>
                <w:color w:val="000000"/>
                <w:sz w:val="24"/>
                <w:szCs w:val="24"/>
              </w:rPr>
              <w:t>________</w:t>
            </w:r>
            <w:r w:rsidRPr="00303B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№ </w:t>
            </w:r>
            <w:r w:rsidR="00902E60">
              <w:rPr>
                <w:rFonts w:ascii="Times New Roman" w:hAnsi="Times New Roman"/>
                <w:color w:val="000000"/>
                <w:sz w:val="24"/>
                <w:szCs w:val="24"/>
              </w:rPr>
              <w:t>__________</w:t>
            </w:r>
          </w:p>
          <w:p w:rsidR="00334B7E" w:rsidRPr="00334B7E" w:rsidRDefault="00334B7E" w:rsidP="00334B7E">
            <w:pPr>
              <w:shd w:val="clear" w:color="auto" w:fill="FFFFFF"/>
              <w:tabs>
                <w:tab w:val="left" w:pos="207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334B7E" w:rsidRPr="00334B7E" w:rsidRDefault="00334B7E" w:rsidP="00334B7E">
            <w:pPr>
              <w:shd w:val="clear" w:color="auto" w:fill="FFFFFF"/>
              <w:tabs>
                <w:tab w:val="left" w:pos="207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</w:tc>
        <w:tc>
          <w:tcPr>
            <w:tcW w:w="1224" w:type="dxa"/>
          </w:tcPr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</w:tc>
        <w:tc>
          <w:tcPr>
            <w:tcW w:w="4518" w:type="dxa"/>
          </w:tcPr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4B7E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Руководителям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34B7E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муниципальных органов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34B7E">
              <w:rPr>
                <w:rFonts w:ascii="Times New Roman" w:hAnsi="Times New Roman"/>
                <w:color w:val="000000"/>
                <w:sz w:val="28"/>
                <w:szCs w:val="28"/>
              </w:rPr>
              <w:t>управления образованием</w:t>
            </w:r>
          </w:p>
          <w:p w:rsidR="00334B7E" w:rsidRPr="00334B7E" w:rsidRDefault="00334B7E" w:rsidP="00334B7E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34B7E" w:rsidRPr="00334B7E" w:rsidRDefault="00334B7E" w:rsidP="00334B7E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4B7E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Руководителям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34B7E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территориальных методических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34B7E">
              <w:rPr>
                <w:rFonts w:ascii="Times New Roman" w:hAnsi="Times New Roman"/>
                <w:color w:val="000000"/>
                <w:sz w:val="28"/>
                <w:szCs w:val="28"/>
              </w:rPr>
              <w:t>служб</w:t>
            </w: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A848F0" w:rsidRDefault="00334B7E" w:rsidP="00334B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136E9">
        <w:rPr>
          <w:rFonts w:ascii="Times New Roman" w:hAnsi="Times New Roman"/>
          <w:sz w:val="26"/>
          <w:szCs w:val="26"/>
        </w:rPr>
        <w:t xml:space="preserve">О подготовке </w:t>
      </w:r>
      <w:r w:rsidR="003451FC" w:rsidRPr="001136E9">
        <w:rPr>
          <w:rFonts w:ascii="Times New Roman" w:hAnsi="Times New Roman"/>
          <w:sz w:val="26"/>
          <w:szCs w:val="26"/>
          <w:lang w:val="en-US"/>
        </w:rPr>
        <w:t>V</w:t>
      </w:r>
      <w:r w:rsidR="00902E60" w:rsidRPr="001136E9">
        <w:rPr>
          <w:rFonts w:ascii="Times New Roman" w:hAnsi="Times New Roman"/>
          <w:sz w:val="26"/>
          <w:szCs w:val="26"/>
          <w:lang w:val="en-US"/>
        </w:rPr>
        <w:t>II</w:t>
      </w:r>
      <w:r w:rsidR="00F607D0" w:rsidRPr="001136E9">
        <w:rPr>
          <w:rFonts w:ascii="Times New Roman" w:hAnsi="Times New Roman"/>
          <w:sz w:val="26"/>
          <w:szCs w:val="26"/>
        </w:rPr>
        <w:t xml:space="preserve"> </w:t>
      </w:r>
      <w:r w:rsidR="00A848F0">
        <w:rPr>
          <w:rFonts w:ascii="Times New Roman" w:hAnsi="Times New Roman"/>
          <w:sz w:val="26"/>
          <w:szCs w:val="26"/>
        </w:rPr>
        <w:t xml:space="preserve">межрегиональной </w:t>
      </w:r>
    </w:p>
    <w:p w:rsidR="00334B7E" w:rsidRPr="001136E9" w:rsidRDefault="00334B7E" w:rsidP="00334B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136E9">
        <w:rPr>
          <w:rFonts w:ascii="Times New Roman" w:hAnsi="Times New Roman"/>
          <w:sz w:val="26"/>
          <w:szCs w:val="26"/>
        </w:rPr>
        <w:t xml:space="preserve">научно-практической </w:t>
      </w:r>
    </w:p>
    <w:p w:rsidR="00334B7E" w:rsidRPr="001136E9" w:rsidRDefault="00334B7E" w:rsidP="00334B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136E9">
        <w:rPr>
          <w:rFonts w:ascii="Times New Roman" w:hAnsi="Times New Roman"/>
          <w:sz w:val="26"/>
          <w:szCs w:val="26"/>
        </w:rPr>
        <w:t xml:space="preserve">конференции «Технологический профиль </w:t>
      </w:r>
    </w:p>
    <w:p w:rsidR="00334B7E" w:rsidRPr="00020714" w:rsidRDefault="00334B7E" w:rsidP="00334B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136E9">
        <w:rPr>
          <w:rFonts w:ascii="Times New Roman" w:hAnsi="Times New Roman"/>
          <w:sz w:val="26"/>
          <w:szCs w:val="26"/>
        </w:rPr>
        <w:t xml:space="preserve">обучения: модели, ресурсы, возможности </w:t>
      </w:r>
    </w:p>
    <w:p w:rsidR="00334B7E" w:rsidRPr="00334B7E" w:rsidRDefault="00334B7E" w:rsidP="00334B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36E9">
        <w:rPr>
          <w:rFonts w:ascii="Times New Roman" w:hAnsi="Times New Roman"/>
          <w:sz w:val="26"/>
          <w:szCs w:val="26"/>
        </w:rPr>
        <w:t>сетевого взаимодействия»</w:t>
      </w:r>
      <w:r w:rsidRPr="001136E9">
        <w:rPr>
          <w:rFonts w:ascii="Times New Roman" w:hAnsi="Times New Roman"/>
          <w:sz w:val="28"/>
          <w:szCs w:val="24"/>
        </w:rPr>
        <w:t xml:space="preserve"> </w:t>
      </w:r>
    </w:p>
    <w:p w:rsidR="00334B7E" w:rsidRPr="00334B7E" w:rsidRDefault="00334B7E" w:rsidP="00334B7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C3B11" w:rsidRPr="006C3B11" w:rsidRDefault="00A7275A" w:rsidP="006C3B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275A">
        <w:rPr>
          <w:rFonts w:ascii="Times New Roman" w:hAnsi="Times New Roman"/>
          <w:sz w:val="28"/>
          <w:szCs w:val="28"/>
        </w:rPr>
        <w:t xml:space="preserve">В </w:t>
      </w:r>
      <w:r w:rsidRPr="00020714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020714" w:rsidRPr="00020714">
        <w:rPr>
          <w:rFonts w:ascii="Times New Roman" w:hAnsi="Times New Roman" w:cs="Times New Roman"/>
          <w:sz w:val="28"/>
          <w:szCs w:val="28"/>
        </w:rPr>
        <w:t>с планом работы ГБОУ ИРО Краснодарского края, утвержденным приказом министерства образования, науки и молодёжной политики Краснодарского края от 27.12.2021 года № 3910 «Об утверждении государственного задания на оказание государственных услуг (работ) государственным бюджетным образовательным учреждением дополнительного профессионального образования «Институт развития образования» Краснодарского края на 2022 год и плановый период 2023 и 2024 года»</w:t>
      </w:r>
      <w:r w:rsidRPr="00020714">
        <w:rPr>
          <w:rFonts w:ascii="Times New Roman" w:hAnsi="Times New Roman" w:cs="Times New Roman"/>
          <w:sz w:val="28"/>
          <w:szCs w:val="28"/>
        </w:rPr>
        <w:t>, Центр научно-методической и инновационной деятельности ГБОУ ИРО Краснодарского</w:t>
      </w:r>
      <w:r w:rsidRPr="00020714">
        <w:rPr>
          <w:rFonts w:ascii="Times New Roman" w:hAnsi="Times New Roman"/>
          <w:sz w:val="28"/>
          <w:szCs w:val="28"/>
        </w:rPr>
        <w:t xml:space="preserve"> </w:t>
      </w:r>
      <w:r w:rsidRPr="00A7275A">
        <w:rPr>
          <w:rFonts w:ascii="Times New Roman" w:hAnsi="Times New Roman"/>
          <w:sz w:val="28"/>
          <w:szCs w:val="28"/>
        </w:rPr>
        <w:t>края</w:t>
      </w:r>
      <w:r w:rsidR="00334B7E" w:rsidRPr="00334B7E">
        <w:rPr>
          <w:rFonts w:ascii="Times New Roman" w:hAnsi="Times New Roman"/>
          <w:sz w:val="28"/>
          <w:szCs w:val="28"/>
        </w:rPr>
        <w:t xml:space="preserve">, </w:t>
      </w:r>
      <w:r w:rsidR="006C3B11" w:rsidRPr="006C3B11">
        <w:rPr>
          <w:rFonts w:ascii="Times New Roman" w:hAnsi="Times New Roman"/>
          <w:sz w:val="28"/>
          <w:szCs w:val="28"/>
        </w:rPr>
        <w:t>управление образования администрации муниципального образования город Новороссийск, муниципальное каз</w:t>
      </w:r>
      <w:r w:rsidR="00F607D0">
        <w:rPr>
          <w:rFonts w:ascii="Times New Roman" w:hAnsi="Times New Roman"/>
          <w:sz w:val="28"/>
          <w:szCs w:val="28"/>
        </w:rPr>
        <w:t>е</w:t>
      </w:r>
      <w:r w:rsidR="006C3B11" w:rsidRPr="006C3B11">
        <w:rPr>
          <w:rFonts w:ascii="Times New Roman" w:hAnsi="Times New Roman"/>
          <w:sz w:val="28"/>
          <w:szCs w:val="28"/>
        </w:rPr>
        <w:t xml:space="preserve">нное учреждение «Центр развития образования» муниципального </w:t>
      </w:r>
      <w:r w:rsidR="00F607D0">
        <w:rPr>
          <w:rFonts w:ascii="Times New Roman" w:hAnsi="Times New Roman"/>
          <w:sz w:val="28"/>
          <w:szCs w:val="28"/>
        </w:rPr>
        <w:t>образования города Новороссийск</w:t>
      </w:r>
      <w:r w:rsidR="006C3B11" w:rsidRPr="006C3B11">
        <w:rPr>
          <w:rFonts w:ascii="Times New Roman" w:hAnsi="Times New Roman"/>
          <w:sz w:val="28"/>
          <w:szCs w:val="28"/>
        </w:rPr>
        <w:t xml:space="preserve">, ФГБОУ ВО «Государственный морской Университет им. адмирала Ф.Ф. Ушакова» </w:t>
      </w:r>
      <w:r w:rsidR="006C3B11" w:rsidRPr="005536ED">
        <w:rPr>
          <w:rFonts w:ascii="Times New Roman" w:hAnsi="Times New Roman"/>
          <w:sz w:val="28"/>
          <w:szCs w:val="28"/>
        </w:rPr>
        <w:t>проводят</w:t>
      </w:r>
      <w:r w:rsidR="00CD1022">
        <w:rPr>
          <w:rFonts w:ascii="Times New Roman" w:hAnsi="Times New Roman"/>
          <w:sz w:val="28"/>
          <w:szCs w:val="28"/>
        </w:rPr>
        <w:t xml:space="preserve"> </w:t>
      </w:r>
      <w:r w:rsidR="003451FC">
        <w:rPr>
          <w:rFonts w:ascii="Times New Roman" w:hAnsi="Times New Roman"/>
          <w:b/>
          <w:sz w:val="28"/>
          <w:szCs w:val="28"/>
          <w:lang w:val="en-US"/>
        </w:rPr>
        <w:t>V</w:t>
      </w:r>
      <w:r w:rsidR="004B65EA">
        <w:rPr>
          <w:rFonts w:ascii="Times New Roman" w:hAnsi="Times New Roman"/>
          <w:b/>
          <w:sz w:val="28"/>
          <w:szCs w:val="28"/>
          <w:lang w:val="en-US"/>
        </w:rPr>
        <w:t>I</w:t>
      </w:r>
      <w:r w:rsidR="00020714">
        <w:rPr>
          <w:rFonts w:ascii="Times New Roman" w:hAnsi="Times New Roman"/>
          <w:b/>
          <w:sz w:val="28"/>
          <w:szCs w:val="28"/>
          <w:lang w:val="en-US"/>
        </w:rPr>
        <w:t>I</w:t>
      </w:r>
      <w:r w:rsidR="00F607D0" w:rsidRPr="005536ED">
        <w:rPr>
          <w:rFonts w:ascii="Times New Roman" w:hAnsi="Times New Roman"/>
          <w:b/>
          <w:sz w:val="28"/>
          <w:szCs w:val="28"/>
        </w:rPr>
        <w:t xml:space="preserve"> </w:t>
      </w:r>
      <w:r w:rsidR="00892F7E" w:rsidRPr="006527E9">
        <w:rPr>
          <w:rFonts w:ascii="Times New Roman" w:hAnsi="Times New Roman"/>
          <w:b/>
          <w:sz w:val="28"/>
          <w:szCs w:val="28"/>
        </w:rPr>
        <w:t>межрегиональную</w:t>
      </w:r>
      <w:r w:rsidR="00892F7E">
        <w:rPr>
          <w:rFonts w:ascii="Times New Roman" w:hAnsi="Times New Roman"/>
          <w:b/>
          <w:sz w:val="28"/>
          <w:szCs w:val="28"/>
        </w:rPr>
        <w:t xml:space="preserve"> </w:t>
      </w:r>
      <w:r w:rsidR="00EA2831" w:rsidRPr="005536ED">
        <w:rPr>
          <w:rFonts w:ascii="Times New Roman" w:hAnsi="Times New Roman"/>
          <w:b/>
          <w:sz w:val="28"/>
          <w:szCs w:val="28"/>
        </w:rPr>
        <w:t>Н</w:t>
      </w:r>
      <w:r w:rsidR="006C3B11" w:rsidRPr="005536ED">
        <w:rPr>
          <w:rFonts w:ascii="Times New Roman" w:hAnsi="Times New Roman"/>
          <w:b/>
          <w:sz w:val="28"/>
          <w:szCs w:val="28"/>
        </w:rPr>
        <w:t>аучно-практическую конференцию «Технологический профиль обучения: модели, ресурсы, возможности сетевого взаимодействия»</w:t>
      </w:r>
      <w:r w:rsidR="006C3B11" w:rsidRPr="006C3B11">
        <w:rPr>
          <w:rFonts w:ascii="Times New Roman" w:hAnsi="Times New Roman"/>
          <w:sz w:val="28"/>
          <w:szCs w:val="28"/>
        </w:rPr>
        <w:t xml:space="preserve"> по профильным направленностям: инженерно-математическая, технологическая, техническая, индустриально-технологическая, физико-математическая, информационно-математическая, информационно-технологическая</w:t>
      </w:r>
      <w:r w:rsidR="00A848F0">
        <w:rPr>
          <w:rFonts w:ascii="Times New Roman" w:hAnsi="Times New Roman"/>
          <w:sz w:val="28"/>
          <w:szCs w:val="28"/>
        </w:rPr>
        <w:t>, кадетская</w:t>
      </w:r>
      <w:r w:rsidR="006C3B11" w:rsidRPr="006C3B11">
        <w:rPr>
          <w:rFonts w:ascii="Times New Roman" w:hAnsi="Times New Roman"/>
          <w:sz w:val="28"/>
          <w:szCs w:val="28"/>
        </w:rPr>
        <w:t xml:space="preserve"> (далее – </w:t>
      </w:r>
      <w:r w:rsidR="004B65EA">
        <w:rPr>
          <w:rFonts w:ascii="Times New Roman" w:hAnsi="Times New Roman"/>
          <w:sz w:val="28"/>
          <w:szCs w:val="28"/>
        </w:rPr>
        <w:t>К</w:t>
      </w:r>
      <w:r w:rsidR="006C3B11" w:rsidRPr="006C3B11">
        <w:rPr>
          <w:rFonts w:ascii="Times New Roman" w:hAnsi="Times New Roman"/>
          <w:sz w:val="28"/>
          <w:szCs w:val="28"/>
        </w:rPr>
        <w:t>онференция).</w:t>
      </w:r>
    </w:p>
    <w:p w:rsidR="00D230F5" w:rsidRDefault="00D230F5" w:rsidP="006C3B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0F5">
        <w:rPr>
          <w:rFonts w:ascii="Times New Roman" w:hAnsi="Times New Roman"/>
          <w:sz w:val="28"/>
          <w:szCs w:val="28"/>
        </w:rPr>
        <w:t xml:space="preserve">Цели, задачи, порядок организации и проведения Конференции определены в Положении о Конференции (Приложение № 1). </w:t>
      </w:r>
    </w:p>
    <w:p w:rsidR="00610248" w:rsidRDefault="00610248" w:rsidP="006C3B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Направления работы конференции:</w:t>
      </w:r>
    </w:p>
    <w:p w:rsidR="00610248" w:rsidRPr="007B223F" w:rsidRDefault="00610248" w:rsidP="0061024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 xml:space="preserve">1) Управление организацией </w:t>
      </w:r>
      <w:proofErr w:type="spellStart"/>
      <w:r w:rsidRPr="007B223F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7B223F">
        <w:rPr>
          <w:rFonts w:ascii="Times New Roman" w:hAnsi="Times New Roman" w:cs="Times New Roman"/>
          <w:sz w:val="28"/>
          <w:szCs w:val="28"/>
        </w:rPr>
        <w:t xml:space="preserve"> подготовки и технологического п</w:t>
      </w:r>
      <w:r>
        <w:rPr>
          <w:rFonts w:ascii="Times New Roman" w:hAnsi="Times New Roman" w:cs="Times New Roman"/>
          <w:sz w:val="28"/>
          <w:szCs w:val="28"/>
        </w:rPr>
        <w:t xml:space="preserve">рофильного обучения в условиях </w:t>
      </w:r>
      <w:r w:rsidRPr="007B223F">
        <w:rPr>
          <w:rFonts w:ascii="Times New Roman" w:hAnsi="Times New Roman" w:cs="Times New Roman"/>
          <w:sz w:val="28"/>
          <w:szCs w:val="28"/>
        </w:rPr>
        <w:t>современной школы</w:t>
      </w:r>
      <w:r>
        <w:rPr>
          <w:rFonts w:ascii="Times New Roman" w:hAnsi="Times New Roman" w:cs="Times New Roman"/>
          <w:sz w:val="28"/>
          <w:szCs w:val="28"/>
        </w:rPr>
        <w:t>, в том числе в школах с низкими образовательными результатами</w:t>
      </w:r>
      <w:r w:rsidRPr="007B223F">
        <w:rPr>
          <w:rFonts w:ascii="Times New Roman" w:hAnsi="Times New Roman" w:cs="Times New Roman"/>
          <w:sz w:val="28"/>
          <w:szCs w:val="28"/>
        </w:rPr>
        <w:t>.</w:t>
      </w:r>
    </w:p>
    <w:p w:rsidR="00610248" w:rsidRPr="007B223F" w:rsidRDefault="00610248" w:rsidP="0061024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lastRenderedPageBreak/>
        <w:t>2) Формирование технологической компетентности школьников в рамках урочной и внеурочной деятельности при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стандартов </w:t>
      </w:r>
      <w:r w:rsidRPr="007B223F">
        <w:rPr>
          <w:rFonts w:ascii="Times New Roman" w:hAnsi="Times New Roman" w:cs="Times New Roman"/>
          <w:sz w:val="28"/>
          <w:szCs w:val="28"/>
        </w:rPr>
        <w:t>общего образования</w:t>
      </w:r>
      <w:r>
        <w:rPr>
          <w:rFonts w:ascii="Times New Roman" w:hAnsi="Times New Roman" w:cs="Times New Roman"/>
          <w:sz w:val="28"/>
          <w:szCs w:val="28"/>
        </w:rPr>
        <w:t>, в том числе в переходный период внедрения обновленных ФГОС</w:t>
      </w:r>
      <w:r w:rsidRPr="007B223F">
        <w:rPr>
          <w:rFonts w:ascii="Times New Roman" w:hAnsi="Times New Roman" w:cs="Times New Roman"/>
          <w:sz w:val="28"/>
          <w:szCs w:val="28"/>
        </w:rPr>
        <w:t>.</w:t>
      </w:r>
    </w:p>
    <w:p w:rsidR="00610248" w:rsidRPr="00610248" w:rsidRDefault="00610248" w:rsidP="0061024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Функциональная грамотность как основа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подготовки и профильного обучения инженерной направленности в современной школе.</w:t>
      </w:r>
    </w:p>
    <w:p w:rsidR="00D230F5" w:rsidRDefault="00D230F5" w:rsidP="006C3B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Конференция будет проводиться </w:t>
      </w:r>
      <w:r w:rsidR="00020714">
        <w:rPr>
          <w:rFonts w:ascii="Times New Roman" w:hAnsi="Times New Roman"/>
          <w:b/>
          <w:sz w:val="28"/>
          <w:szCs w:val="28"/>
        </w:rPr>
        <w:t>11 марта</w:t>
      </w:r>
      <w:r w:rsidRPr="006527E9">
        <w:rPr>
          <w:rFonts w:ascii="Times New Roman" w:hAnsi="Times New Roman"/>
          <w:b/>
          <w:sz w:val="28"/>
          <w:szCs w:val="28"/>
        </w:rPr>
        <w:t xml:space="preserve"> 202</w:t>
      </w:r>
      <w:r w:rsidR="00020714">
        <w:rPr>
          <w:rFonts w:ascii="Times New Roman" w:hAnsi="Times New Roman"/>
          <w:b/>
          <w:sz w:val="28"/>
          <w:szCs w:val="28"/>
        </w:rPr>
        <w:t>2</w:t>
      </w:r>
      <w:r w:rsidRPr="006527E9">
        <w:rPr>
          <w:rFonts w:ascii="Times New Roman" w:hAnsi="Times New Roman"/>
          <w:b/>
          <w:sz w:val="28"/>
          <w:szCs w:val="28"/>
        </w:rPr>
        <w:t xml:space="preserve"> </w:t>
      </w:r>
      <w:r w:rsidRPr="006527E9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в онлайн формате с использованием дистанционных технологий.</w:t>
      </w:r>
    </w:p>
    <w:p w:rsidR="006C3B11" w:rsidRPr="006C3B11" w:rsidRDefault="006C3B11" w:rsidP="006C3B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B11">
        <w:rPr>
          <w:rFonts w:ascii="Times New Roman" w:hAnsi="Times New Roman"/>
          <w:sz w:val="28"/>
          <w:szCs w:val="28"/>
        </w:rPr>
        <w:t xml:space="preserve">К участию в </w:t>
      </w:r>
      <w:r w:rsidR="004B65EA">
        <w:rPr>
          <w:rFonts w:ascii="Times New Roman" w:hAnsi="Times New Roman"/>
          <w:sz w:val="28"/>
          <w:szCs w:val="28"/>
        </w:rPr>
        <w:t>К</w:t>
      </w:r>
      <w:r w:rsidRPr="006C3B11">
        <w:rPr>
          <w:rFonts w:ascii="Times New Roman" w:hAnsi="Times New Roman"/>
          <w:sz w:val="28"/>
          <w:szCs w:val="28"/>
        </w:rPr>
        <w:t xml:space="preserve">онференции приглашаются </w:t>
      </w:r>
      <w:r w:rsidR="00CD1022">
        <w:rPr>
          <w:rFonts w:ascii="Times New Roman" w:hAnsi="Times New Roman"/>
          <w:sz w:val="28"/>
          <w:szCs w:val="28"/>
        </w:rPr>
        <w:t xml:space="preserve">специалисты управлений </w:t>
      </w:r>
      <w:r w:rsidRPr="006C3B11">
        <w:rPr>
          <w:rFonts w:ascii="Times New Roman" w:hAnsi="Times New Roman"/>
          <w:sz w:val="28"/>
          <w:szCs w:val="28"/>
        </w:rPr>
        <w:t xml:space="preserve">образованием, руководители </w:t>
      </w:r>
      <w:r w:rsidR="00CD1022">
        <w:rPr>
          <w:rFonts w:ascii="Times New Roman" w:hAnsi="Times New Roman"/>
          <w:sz w:val="28"/>
          <w:szCs w:val="28"/>
        </w:rPr>
        <w:t xml:space="preserve">и специалисты </w:t>
      </w:r>
      <w:r>
        <w:rPr>
          <w:rFonts w:ascii="Times New Roman" w:hAnsi="Times New Roman"/>
          <w:sz w:val="28"/>
          <w:szCs w:val="28"/>
        </w:rPr>
        <w:t>территориальных методических служб</w:t>
      </w:r>
      <w:r w:rsidRPr="006C3B11">
        <w:rPr>
          <w:rFonts w:ascii="Times New Roman" w:hAnsi="Times New Roman"/>
          <w:sz w:val="28"/>
          <w:szCs w:val="28"/>
        </w:rPr>
        <w:t xml:space="preserve">, руководители </w:t>
      </w:r>
      <w:r w:rsidR="00CD1022">
        <w:rPr>
          <w:rFonts w:ascii="Times New Roman" w:hAnsi="Times New Roman"/>
          <w:sz w:val="28"/>
          <w:szCs w:val="28"/>
        </w:rPr>
        <w:t xml:space="preserve">и </w:t>
      </w:r>
      <w:r w:rsidR="00CD1022" w:rsidRPr="006C3B11">
        <w:rPr>
          <w:rFonts w:ascii="Times New Roman" w:hAnsi="Times New Roman"/>
          <w:sz w:val="28"/>
          <w:szCs w:val="28"/>
        </w:rPr>
        <w:t>педагогические работники</w:t>
      </w:r>
      <w:r w:rsidR="00CD10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 организаций</w:t>
      </w:r>
      <w:r w:rsidR="00CD1022">
        <w:rPr>
          <w:rFonts w:ascii="Times New Roman" w:hAnsi="Times New Roman"/>
          <w:sz w:val="28"/>
          <w:szCs w:val="28"/>
        </w:rPr>
        <w:t xml:space="preserve"> общего, профессионального и высшего образования</w:t>
      </w:r>
      <w:r w:rsidR="00A848F0">
        <w:rPr>
          <w:rFonts w:ascii="Times New Roman" w:hAnsi="Times New Roman"/>
          <w:sz w:val="28"/>
          <w:szCs w:val="28"/>
        </w:rPr>
        <w:t>, аспиранты и обучающиеся</w:t>
      </w:r>
      <w:r w:rsidRPr="006C3B11">
        <w:rPr>
          <w:rFonts w:ascii="Times New Roman" w:hAnsi="Times New Roman"/>
          <w:sz w:val="28"/>
          <w:szCs w:val="28"/>
        </w:rPr>
        <w:t>.</w:t>
      </w:r>
    </w:p>
    <w:p w:rsidR="00FE16F2" w:rsidRDefault="00FE16F2" w:rsidP="00D2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51E7" w:rsidRDefault="006C3B11" w:rsidP="006C4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771">
        <w:rPr>
          <w:rFonts w:ascii="Times New Roman" w:hAnsi="Times New Roman"/>
          <w:sz w:val="28"/>
          <w:szCs w:val="28"/>
        </w:rPr>
        <w:t xml:space="preserve">Для участия в </w:t>
      </w:r>
      <w:r w:rsidR="004B65EA">
        <w:rPr>
          <w:rFonts w:ascii="Times New Roman" w:hAnsi="Times New Roman"/>
          <w:sz w:val="28"/>
          <w:szCs w:val="28"/>
        </w:rPr>
        <w:t>К</w:t>
      </w:r>
      <w:r w:rsidRPr="006C4771">
        <w:rPr>
          <w:rFonts w:ascii="Times New Roman" w:hAnsi="Times New Roman"/>
          <w:sz w:val="28"/>
          <w:szCs w:val="28"/>
        </w:rPr>
        <w:t xml:space="preserve">онференции необходимо </w:t>
      </w:r>
      <w:r w:rsidR="00D230F5" w:rsidRPr="00D230F5">
        <w:rPr>
          <w:rFonts w:ascii="Times New Roman" w:hAnsi="Times New Roman"/>
          <w:sz w:val="28"/>
          <w:szCs w:val="28"/>
        </w:rPr>
        <w:t xml:space="preserve">отправить пакет материалов </w:t>
      </w:r>
      <w:r w:rsidR="00D230F5">
        <w:rPr>
          <w:rFonts w:ascii="Times New Roman" w:hAnsi="Times New Roman"/>
          <w:sz w:val="28"/>
          <w:szCs w:val="28"/>
        </w:rPr>
        <w:br/>
      </w:r>
      <w:r w:rsidRPr="006527E9">
        <w:rPr>
          <w:rFonts w:ascii="Times New Roman" w:hAnsi="Times New Roman"/>
          <w:b/>
          <w:sz w:val="28"/>
          <w:szCs w:val="28"/>
        </w:rPr>
        <w:t>до 1</w:t>
      </w:r>
      <w:r w:rsidR="004B65EA" w:rsidRPr="006527E9">
        <w:rPr>
          <w:rFonts w:ascii="Times New Roman" w:hAnsi="Times New Roman"/>
          <w:b/>
          <w:sz w:val="28"/>
          <w:szCs w:val="28"/>
        </w:rPr>
        <w:t>4</w:t>
      </w:r>
      <w:r w:rsidR="00CD1022" w:rsidRPr="006527E9">
        <w:rPr>
          <w:rFonts w:ascii="Times New Roman" w:hAnsi="Times New Roman"/>
          <w:b/>
          <w:sz w:val="28"/>
          <w:szCs w:val="28"/>
        </w:rPr>
        <w:t xml:space="preserve"> </w:t>
      </w:r>
      <w:r w:rsidR="00020714">
        <w:rPr>
          <w:rFonts w:ascii="Times New Roman" w:hAnsi="Times New Roman"/>
          <w:b/>
          <w:sz w:val="28"/>
          <w:szCs w:val="28"/>
        </w:rPr>
        <w:t xml:space="preserve">февраля </w:t>
      </w:r>
      <w:r w:rsidRPr="006527E9">
        <w:rPr>
          <w:rFonts w:ascii="Times New Roman" w:hAnsi="Times New Roman"/>
          <w:b/>
          <w:sz w:val="28"/>
          <w:szCs w:val="28"/>
        </w:rPr>
        <w:t>20</w:t>
      </w:r>
      <w:r w:rsidR="00F607D0" w:rsidRPr="006527E9">
        <w:rPr>
          <w:rFonts w:ascii="Times New Roman" w:hAnsi="Times New Roman"/>
          <w:b/>
          <w:sz w:val="28"/>
          <w:szCs w:val="28"/>
        </w:rPr>
        <w:t>2</w:t>
      </w:r>
      <w:r w:rsidR="00020714">
        <w:rPr>
          <w:rFonts w:ascii="Times New Roman" w:hAnsi="Times New Roman"/>
          <w:b/>
          <w:sz w:val="28"/>
          <w:szCs w:val="28"/>
        </w:rPr>
        <w:t xml:space="preserve">2  </w:t>
      </w:r>
      <w:r w:rsidRPr="006C4771">
        <w:rPr>
          <w:rFonts w:ascii="Times New Roman" w:hAnsi="Times New Roman"/>
          <w:sz w:val="28"/>
          <w:szCs w:val="28"/>
        </w:rPr>
        <w:t xml:space="preserve">года </w:t>
      </w:r>
      <w:r w:rsidR="00020714">
        <w:rPr>
          <w:rFonts w:ascii="Times New Roman" w:hAnsi="Times New Roman"/>
          <w:sz w:val="28"/>
          <w:szCs w:val="28"/>
        </w:rPr>
        <w:t>на электронный адрес:</w:t>
      </w:r>
      <w:r w:rsidR="00020714" w:rsidRPr="00020714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610248" w:rsidRPr="00022B8F">
          <w:rPr>
            <w:rStyle w:val="a8"/>
            <w:rFonts w:ascii="Times New Roman" w:hAnsi="Times New Roman"/>
            <w:sz w:val="28"/>
            <w:szCs w:val="28"/>
            <w:lang w:val="en-US"/>
          </w:rPr>
          <w:t>nio</w:t>
        </w:r>
        <w:r w:rsidR="00610248" w:rsidRPr="00610248">
          <w:rPr>
            <w:rStyle w:val="a8"/>
            <w:rFonts w:ascii="Times New Roman" w:hAnsi="Times New Roman"/>
            <w:sz w:val="28"/>
            <w:szCs w:val="28"/>
          </w:rPr>
          <w:t>@</w:t>
        </w:r>
        <w:r w:rsidR="00610248" w:rsidRPr="00022B8F">
          <w:rPr>
            <w:rStyle w:val="a8"/>
            <w:rFonts w:ascii="Times New Roman" w:hAnsi="Times New Roman"/>
            <w:sz w:val="28"/>
            <w:szCs w:val="28"/>
            <w:lang w:val="en-US"/>
          </w:rPr>
          <w:t>iro</w:t>
        </w:r>
        <w:r w:rsidR="00610248" w:rsidRPr="00610248">
          <w:rPr>
            <w:rStyle w:val="a8"/>
            <w:rFonts w:ascii="Times New Roman" w:hAnsi="Times New Roman"/>
            <w:sz w:val="28"/>
            <w:szCs w:val="28"/>
          </w:rPr>
          <w:t>23.</w:t>
        </w:r>
        <w:r w:rsidR="00610248" w:rsidRPr="00022B8F">
          <w:rPr>
            <w:rStyle w:val="a8"/>
            <w:rFonts w:ascii="Times New Roman" w:hAnsi="Times New Roman"/>
            <w:sz w:val="28"/>
            <w:szCs w:val="28"/>
            <w:lang w:val="en-US"/>
          </w:rPr>
          <w:t>info</w:t>
        </w:r>
      </w:hyperlink>
      <w:r w:rsidR="00610248" w:rsidRPr="00610248">
        <w:rPr>
          <w:rFonts w:ascii="Times New Roman" w:hAnsi="Times New Roman"/>
          <w:sz w:val="28"/>
          <w:szCs w:val="28"/>
        </w:rPr>
        <w:t xml:space="preserve"> </w:t>
      </w:r>
      <w:r w:rsidR="00E620A0">
        <w:rPr>
          <w:rFonts w:ascii="Times New Roman" w:hAnsi="Times New Roman"/>
          <w:sz w:val="28"/>
          <w:szCs w:val="28"/>
        </w:rPr>
        <w:t>в</w:t>
      </w:r>
      <w:r w:rsidR="00D230F5" w:rsidRPr="00D230F5">
        <w:rPr>
          <w:rFonts w:ascii="Times New Roman" w:hAnsi="Times New Roman"/>
          <w:sz w:val="28"/>
          <w:szCs w:val="28"/>
        </w:rPr>
        <w:t xml:space="preserve"> соответствии с Положением о Конференции</w:t>
      </w:r>
      <w:r w:rsidR="00610248">
        <w:rPr>
          <w:rFonts w:ascii="Times New Roman" w:hAnsi="Times New Roman"/>
          <w:sz w:val="28"/>
          <w:szCs w:val="28"/>
        </w:rPr>
        <w:t>:</w:t>
      </w:r>
    </w:p>
    <w:p w:rsidR="00A848F0" w:rsidRPr="006351E7" w:rsidRDefault="00A848F0" w:rsidP="006C4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заявка;</w:t>
      </w:r>
    </w:p>
    <w:p w:rsidR="006351E7" w:rsidRDefault="006351E7" w:rsidP="006351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1E7">
        <w:rPr>
          <w:rFonts w:ascii="Times New Roman" w:hAnsi="Times New Roman"/>
          <w:sz w:val="28"/>
          <w:szCs w:val="28"/>
        </w:rPr>
        <w:t xml:space="preserve">- </w:t>
      </w:r>
      <w:r w:rsidR="006C4771">
        <w:rPr>
          <w:rFonts w:ascii="Times New Roman" w:hAnsi="Times New Roman"/>
          <w:sz w:val="28"/>
          <w:szCs w:val="28"/>
        </w:rPr>
        <w:t>презентаци</w:t>
      </w:r>
      <w:r w:rsidR="00A848F0">
        <w:rPr>
          <w:rFonts w:ascii="Times New Roman" w:hAnsi="Times New Roman"/>
          <w:sz w:val="28"/>
          <w:szCs w:val="28"/>
        </w:rPr>
        <w:t xml:space="preserve">я </w:t>
      </w:r>
      <w:r w:rsidR="004B65EA">
        <w:rPr>
          <w:rFonts w:ascii="Times New Roman" w:hAnsi="Times New Roman"/>
          <w:sz w:val="28"/>
          <w:szCs w:val="28"/>
        </w:rPr>
        <w:t xml:space="preserve">доклада </w:t>
      </w:r>
      <w:r w:rsidR="006C4771">
        <w:rPr>
          <w:rFonts w:ascii="Times New Roman" w:hAnsi="Times New Roman"/>
          <w:sz w:val="28"/>
          <w:szCs w:val="28"/>
        </w:rPr>
        <w:t xml:space="preserve">для </w:t>
      </w:r>
      <w:r w:rsidR="00521F09">
        <w:rPr>
          <w:rFonts w:ascii="Times New Roman" w:hAnsi="Times New Roman"/>
          <w:sz w:val="28"/>
          <w:szCs w:val="28"/>
        </w:rPr>
        <w:t xml:space="preserve">выступления на </w:t>
      </w:r>
      <w:r w:rsidR="006C4771">
        <w:rPr>
          <w:rFonts w:ascii="Times New Roman" w:hAnsi="Times New Roman"/>
          <w:sz w:val="28"/>
          <w:szCs w:val="28"/>
        </w:rPr>
        <w:t>пленарно</w:t>
      </w:r>
      <w:r w:rsidR="00521F09">
        <w:rPr>
          <w:rFonts w:ascii="Times New Roman" w:hAnsi="Times New Roman"/>
          <w:sz w:val="28"/>
          <w:szCs w:val="28"/>
        </w:rPr>
        <w:t>м</w:t>
      </w:r>
      <w:r w:rsidR="006C4771">
        <w:rPr>
          <w:rFonts w:ascii="Times New Roman" w:hAnsi="Times New Roman"/>
          <w:sz w:val="28"/>
          <w:szCs w:val="28"/>
        </w:rPr>
        <w:t xml:space="preserve"> </w:t>
      </w:r>
      <w:r w:rsidR="00610248">
        <w:rPr>
          <w:rFonts w:ascii="Times New Roman" w:hAnsi="Times New Roman"/>
          <w:sz w:val="28"/>
          <w:szCs w:val="28"/>
        </w:rPr>
        <w:t xml:space="preserve">или секционном </w:t>
      </w:r>
      <w:r w:rsidR="006C4771">
        <w:rPr>
          <w:rFonts w:ascii="Times New Roman" w:hAnsi="Times New Roman"/>
          <w:sz w:val="28"/>
          <w:szCs w:val="28"/>
        </w:rPr>
        <w:t>заседани</w:t>
      </w:r>
      <w:r w:rsidR="00610248">
        <w:rPr>
          <w:rFonts w:ascii="Times New Roman" w:hAnsi="Times New Roman"/>
          <w:sz w:val="28"/>
          <w:szCs w:val="28"/>
        </w:rPr>
        <w:t>ях</w:t>
      </w:r>
      <w:r w:rsidRPr="006351E7">
        <w:rPr>
          <w:rFonts w:ascii="Times New Roman" w:hAnsi="Times New Roman"/>
          <w:sz w:val="28"/>
          <w:szCs w:val="28"/>
        </w:rPr>
        <w:t>;</w:t>
      </w:r>
    </w:p>
    <w:p w:rsidR="005E59E0" w:rsidRDefault="006351E7" w:rsidP="005E59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1E7">
        <w:rPr>
          <w:rFonts w:ascii="Times New Roman" w:hAnsi="Times New Roman"/>
          <w:sz w:val="28"/>
          <w:szCs w:val="28"/>
        </w:rPr>
        <w:t>- стать</w:t>
      </w:r>
      <w:r w:rsidR="00A848F0">
        <w:rPr>
          <w:rFonts w:ascii="Times New Roman" w:hAnsi="Times New Roman"/>
          <w:sz w:val="28"/>
          <w:szCs w:val="28"/>
        </w:rPr>
        <w:t>я</w:t>
      </w:r>
      <w:r w:rsidRPr="006351E7">
        <w:rPr>
          <w:rFonts w:ascii="Times New Roman" w:hAnsi="Times New Roman"/>
          <w:sz w:val="28"/>
          <w:szCs w:val="28"/>
        </w:rPr>
        <w:t xml:space="preserve"> </w:t>
      </w:r>
      <w:r w:rsidR="006C4771" w:rsidRPr="006C4771">
        <w:rPr>
          <w:rFonts w:ascii="Times New Roman" w:hAnsi="Times New Roman"/>
          <w:sz w:val="28"/>
          <w:szCs w:val="28"/>
        </w:rPr>
        <w:t>с описанием модел</w:t>
      </w:r>
      <w:r w:rsidR="006C4771">
        <w:rPr>
          <w:rFonts w:ascii="Times New Roman" w:hAnsi="Times New Roman"/>
          <w:sz w:val="28"/>
          <w:szCs w:val="28"/>
        </w:rPr>
        <w:t>и</w:t>
      </w:r>
      <w:r w:rsidR="006C4771" w:rsidRPr="006C47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4771" w:rsidRPr="006C4771">
        <w:rPr>
          <w:rFonts w:ascii="Times New Roman" w:hAnsi="Times New Roman"/>
          <w:sz w:val="28"/>
          <w:szCs w:val="28"/>
        </w:rPr>
        <w:t>предпрофильной</w:t>
      </w:r>
      <w:proofErr w:type="spellEnd"/>
      <w:r w:rsidR="006C4771" w:rsidRPr="006C4771">
        <w:rPr>
          <w:rFonts w:ascii="Times New Roman" w:hAnsi="Times New Roman"/>
          <w:sz w:val="28"/>
          <w:szCs w:val="28"/>
        </w:rPr>
        <w:t xml:space="preserve"> подготовки и</w:t>
      </w:r>
      <w:r w:rsidR="005E59E0">
        <w:rPr>
          <w:rFonts w:ascii="Times New Roman" w:hAnsi="Times New Roman"/>
          <w:sz w:val="28"/>
          <w:szCs w:val="28"/>
        </w:rPr>
        <w:t>/или</w:t>
      </w:r>
      <w:r w:rsidR="006C4771" w:rsidRPr="006C4771">
        <w:rPr>
          <w:rFonts w:ascii="Times New Roman" w:hAnsi="Times New Roman"/>
          <w:sz w:val="28"/>
          <w:szCs w:val="28"/>
        </w:rPr>
        <w:t xml:space="preserve"> профильного обучения</w:t>
      </w:r>
      <w:r w:rsidR="003C0872">
        <w:rPr>
          <w:rFonts w:ascii="Times New Roman" w:hAnsi="Times New Roman"/>
          <w:sz w:val="28"/>
          <w:szCs w:val="28"/>
        </w:rPr>
        <w:t xml:space="preserve"> </w:t>
      </w:r>
      <w:r w:rsidR="00521F09">
        <w:rPr>
          <w:rFonts w:ascii="Times New Roman" w:hAnsi="Times New Roman"/>
          <w:sz w:val="28"/>
          <w:szCs w:val="28"/>
        </w:rPr>
        <w:t xml:space="preserve">соответствующей направленности </w:t>
      </w:r>
      <w:r w:rsidR="003C0872">
        <w:rPr>
          <w:rFonts w:ascii="Times New Roman" w:hAnsi="Times New Roman"/>
          <w:sz w:val="28"/>
          <w:szCs w:val="28"/>
        </w:rPr>
        <w:t>(требования в приложении к письму)</w:t>
      </w:r>
      <w:r w:rsidR="006C4771">
        <w:rPr>
          <w:rFonts w:ascii="Times New Roman" w:hAnsi="Times New Roman"/>
          <w:sz w:val="28"/>
          <w:szCs w:val="28"/>
        </w:rPr>
        <w:t>.</w:t>
      </w:r>
      <w:r w:rsidR="005E59E0" w:rsidRPr="005E59E0">
        <w:rPr>
          <w:rFonts w:ascii="Times New Roman" w:hAnsi="Times New Roman"/>
          <w:sz w:val="28"/>
          <w:szCs w:val="28"/>
        </w:rPr>
        <w:t xml:space="preserve"> </w:t>
      </w:r>
    </w:p>
    <w:p w:rsidR="005E59E0" w:rsidRPr="005E59E0" w:rsidRDefault="005E59E0" w:rsidP="005E59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59E0">
        <w:rPr>
          <w:rFonts w:ascii="Times New Roman" w:hAnsi="Times New Roman"/>
          <w:sz w:val="28"/>
          <w:szCs w:val="28"/>
        </w:rPr>
        <w:t>Программа Конференции формируется оргкомитетом по окончании приема заявок от участников.</w:t>
      </w:r>
    </w:p>
    <w:p w:rsidR="006351E7" w:rsidRDefault="007D56EB" w:rsidP="005E59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сборник статей п</w:t>
      </w:r>
      <w:r w:rsidR="005E59E0" w:rsidRPr="005E59E0">
        <w:rPr>
          <w:rFonts w:ascii="Times New Roman" w:hAnsi="Times New Roman"/>
          <w:sz w:val="28"/>
          <w:szCs w:val="28"/>
        </w:rPr>
        <w:t xml:space="preserve">о итогам Конференции </w:t>
      </w:r>
      <w:r>
        <w:rPr>
          <w:rFonts w:ascii="Times New Roman" w:hAnsi="Times New Roman"/>
          <w:sz w:val="28"/>
          <w:szCs w:val="28"/>
        </w:rPr>
        <w:t>будет размещен на сайте Института и в РИНЦ</w:t>
      </w:r>
      <w:r w:rsidR="005E59E0" w:rsidRPr="005E59E0">
        <w:rPr>
          <w:rFonts w:ascii="Times New Roman" w:hAnsi="Times New Roman"/>
          <w:sz w:val="28"/>
          <w:szCs w:val="28"/>
        </w:rPr>
        <w:t>.</w:t>
      </w:r>
    </w:p>
    <w:p w:rsidR="00D230F5" w:rsidRPr="00D230F5" w:rsidRDefault="00D230F5" w:rsidP="00D2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0F5">
        <w:rPr>
          <w:rFonts w:ascii="Times New Roman" w:hAnsi="Times New Roman"/>
          <w:sz w:val="28"/>
          <w:szCs w:val="28"/>
        </w:rPr>
        <w:t>Дополнительная информация и консультирование по тел</w:t>
      </w:r>
      <w:r>
        <w:rPr>
          <w:rFonts w:ascii="Times New Roman" w:hAnsi="Times New Roman"/>
          <w:sz w:val="28"/>
          <w:szCs w:val="28"/>
        </w:rPr>
        <w:t>ефонам</w:t>
      </w:r>
      <w:r w:rsidRPr="00D230F5">
        <w:rPr>
          <w:rFonts w:ascii="Times New Roman" w:hAnsi="Times New Roman"/>
          <w:sz w:val="28"/>
          <w:szCs w:val="28"/>
        </w:rPr>
        <w:t>:</w:t>
      </w:r>
    </w:p>
    <w:p w:rsidR="00D230F5" w:rsidRDefault="00D230F5" w:rsidP="005E59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20A0">
        <w:rPr>
          <w:rFonts w:ascii="Times New Roman" w:hAnsi="Times New Roman"/>
          <w:sz w:val="28"/>
          <w:szCs w:val="28"/>
        </w:rPr>
        <w:t>8 (861</w:t>
      </w:r>
      <w:r w:rsidR="00E620A0" w:rsidRPr="00E620A0">
        <w:rPr>
          <w:rFonts w:ascii="Times New Roman" w:hAnsi="Times New Roman"/>
          <w:sz w:val="28"/>
          <w:szCs w:val="28"/>
        </w:rPr>
        <w:t>7</w:t>
      </w:r>
      <w:r w:rsidRPr="00E620A0">
        <w:rPr>
          <w:rFonts w:ascii="Times New Roman" w:hAnsi="Times New Roman"/>
          <w:sz w:val="28"/>
          <w:szCs w:val="28"/>
        </w:rPr>
        <w:t xml:space="preserve">) </w:t>
      </w:r>
      <w:r w:rsidR="00E620A0" w:rsidRPr="00E620A0">
        <w:rPr>
          <w:rFonts w:ascii="Times New Roman" w:hAnsi="Times New Roman"/>
          <w:sz w:val="28"/>
          <w:szCs w:val="28"/>
        </w:rPr>
        <w:t>64-38-58</w:t>
      </w:r>
      <w:r w:rsidRPr="00E620A0">
        <w:rPr>
          <w:rFonts w:ascii="Times New Roman" w:hAnsi="Times New Roman"/>
          <w:sz w:val="28"/>
          <w:szCs w:val="28"/>
        </w:rPr>
        <w:t xml:space="preserve">, </w:t>
      </w:r>
      <w:r w:rsidR="00E620A0" w:rsidRPr="00E620A0">
        <w:rPr>
          <w:rFonts w:ascii="Times New Roman" w:hAnsi="Times New Roman"/>
          <w:sz w:val="28"/>
          <w:szCs w:val="28"/>
        </w:rPr>
        <w:t xml:space="preserve">+7(918) </w:t>
      </w:r>
      <w:r w:rsidR="00A848F0">
        <w:rPr>
          <w:rFonts w:ascii="Times New Roman" w:hAnsi="Times New Roman"/>
          <w:sz w:val="28"/>
          <w:szCs w:val="28"/>
        </w:rPr>
        <w:t>48-28-894</w:t>
      </w:r>
      <w:r w:rsidR="00E620A0" w:rsidRPr="00E620A0">
        <w:rPr>
          <w:rFonts w:ascii="Times New Roman" w:hAnsi="Times New Roman"/>
          <w:sz w:val="28"/>
          <w:szCs w:val="28"/>
        </w:rPr>
        <w:t xml:space="preserve"> </w:t>
      </w:r>
      <w:r w:rsidR="00A848F0">
        <w:rPr>
          <w:rFonts w:ascii="Times New Roman" w:hAnsi="Times New Roman"/>
          <w:sz w:val="28"/>
          <w:szCs w:val="28"/>
        </w:rPr>
        <w:t>Тимченко Елена Леонтьевна</w:t>
      </w:r>
      <w:r w:rsidR="007D56EB" w:rsidRPr="00E620A0">
        <w:rPr>
          <w:rFonts w:ascii="Times New Roman" w:hAnsi="Times New Roman"/>
          <w:sz w:val="28"/>
          <w:szCs w:val="28"/>
        </w:rPr>
        <w:t xml:space="preserve">, </w:t>
      </w:r>
      <w:r w:rsidR="00A848F0">
        <w:rPr>
          <w:rFonts w:ascii="Times New Roman" w:hAnsi="Times New Roman"/>
          <w:sz w:val="28"/>
          <w:szCs w:val="28"/>
        </w:rPr>
        <w:t>директор</w:t>
      </w:r>
      <w:r w:rsidR="005E59E0" w:rsidRPr="00E620A0">
        <w:rPr>
          <w:rFonts w:ascii="Times New Roman" w:hAnsi="Times New Roman"/>
          <w:sz w:val="28"/>
          <w:szCs w:val="28"/>
        </w:rPr>
        <w:t xml:space="preserve"> МКУ «Центр развития образования» г. Новороссийска</w:t>
      </w:r>
      <w:r w:rsidRPr="00E620A0">
        <w:rPr>
          <w:rFonts w:ascii="Times New Roman" w:hAnsi="Times New Roman"/>
          <w:sz w:val="28"/>
          <w:szCs w:val="28"/>
        </w:rPr>
        <w:t>;</w:t>
      </w:r>
      <w:r w:rsidRPr="00D230F5">
        <w:rPr>
          <w:rFonts w:ascii="Times New Roman" w:hAnsi="Times New Roman"/>
          <w:sz w:val="28"/>
          <w:szCs w:val="28"/>
        </w:rPr>
        <w:t xml:space="preserve"> </w:t>
      </w:r>
    </w:p>
    <w:p w:rsidR="00D230F5" w:rsidRDefault="00D230F5" w:rsidP="00D2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0F5">
        <w:rPr>
          <w:rFonts w:ascii="Times New Roman" w:hAnsi="Times New Roman"/>
          <w:sz w:val="28"/>
          <w:szCs w:val="28"/>
        </w:rPr>
        <w:t>8 (861) 232-46-56</w:t>
      </w:r>
      <w:r>
        <w:rPr>
          <w:rFonts w:ascii="Times New Roman" w:hAnsi="Times New Roman"/>
          <w:sz w:val="28"/>
          <w:szCs w:val="28"/>
        </w:rPr>
        <w:t xml:space="preserve"> -</w:t>
      </w:r>
      <w:r w:rsidRPr="00D230F5">
        <w:rPr>
          <w:rFonts w:ascii="Times New Roman" w:hAnsi="Times New Roman"/>
          <w:sz w:val="28"/>
          <w:szCs w:val="28"/>
        </w:rPr>
        <w:t xml:space="preserve"> Шлык Марина Федоровна, методист центр</w:t>
      </w:r>
      <w:r>
        <w:rPr>
          <w:rFonts w:ascii="Times New Roman" w:hAnsi="Times New Roman"/>
          <w:sz w:val="28"/>
          <w:szCs w:val="28"/>
        </w:rPr>
        <w:t>а</w:t>
      </w:r>
      <w:r w:rsidRPr="00D230F5">
        <w:rPr>
          <w:rFonts w:ascii="Times New Roman" w:hAnsi="Times New Roman"/>
          <w:sz w:val="28"/>
          <w:szCs w:val="28"/>
        </w:rPr>
        <w:t xml:space="preserve"> научно-методическ</w:t>
      </w:r>
      <w:r>
        <w:rPr>
          <w:rFonts w:ascii="Times New Roman" w:hAnsi="Times New Roman"/>
          <w:sz w:val="28"/>
          <w:szCs w:val="28"/>
        </w:rPr>
        <w:t>ой и инновационной деятельности;</w:t>
      </w:r>
      <w:r w:rsidRPr="00D230F5">
        <w:rPr>
          <w:rFonts w:ascii="Times New Roman" w:hAnsi="Times New Roman"/>
          <w:sz w:val="28"/>
          <w:szCs w:val="28"/>
        </w:rPr>
        <w:t xml:space="preserve"> </w:t>
      </w:r>
      <w:r w:rsidRPr="005E59E0">
        <w:rPr>
          <w:rFonts w:ascii="Times New Roman" w:hAnsi="Times New Roman"/>
          <w:sz w:val="28"/>
          <w:szCs w:val="28"/>
        </w:rPr>
        <w:t>Бубнова Ирина Сергеевна</w:t>
      </w:r>
      <w:r w:rsidRPr="00D230F5">
        <w:rPr>
          <w:rFonts w:ascii="Times New Roman" w:hAnsi="Times New Roman"/>
          <w:sz w:val="28"/>
          <w:szCs w:val="28"/>
        </w:rPr>
        <w:t>, старший научный сотрудник центр</w:t>
      </w:r>
      <w:r>
        <w:rPr>
          <w:rFonts w:ascii="Times New Roman" w:hAnsi="Times New Roman"/>
          <w:sz w:val="28"/>
          <w:szCs w:val="28"/>
        </w:rPr>
        <w:t>а</w:t>
      </w:r>
      <w:r w:rsidRPr="00D230F5">
        <w:rPr>
          <w:rFonts w:ascii="Times New Roman" w:hAnsi="Times New Roman"/>
          <w:sz w:val="28"/>
          <w:szCs w:val="28"/>
        </w:rPr>
        <w:t xml:space="preserve"> научно-методической и инновационной деятельности ГБОУ ИРО Краснодарского края.</w:t>
      </w:r>
    </w:p>
    <w:p w:rsidR="006351E7" w:rsidRPr="005E59E0" w:rsidRDefault="006351E7" w:rsidP="006351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15A3" w:rsidRPr="00AE5D3D" w:rsidRDefault="00E915A3" w:rsidP="000B67CB">
      <w:pPr>
        <w:pStyle w:val="a3"/>
        <w:ind w:left="851"/>
        <w:rPr>
          <w:rFonts w:ascii="Times New Roman" w:hAnsi="Times New Roman" w:cs="Times New Roman"/>
          <w:sz w:val="28"/>
          <w:szCs w:val="28"/>
        </w:rPr>
      </w:pPr>
    </w:p>
    <w:p w:rsidR="00726708" w:rsidRDefault="00521F09" w:rsidP="008F6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75AD5" w:rsidRPr="00AE5D3D">
        <w:rPr>
          <w:rFonts w:ascii="Times New Roman" w:hAnsi="Times New Roman" w:cs="Times New Roman"/>
          <w:sz w:val="28"/>
          <w:szCs w:val="28"/>
        </w:rPr>
        <w:t>ектор</w:t>
      </w:r>
      <w:r w:rsidR="00775AD5" w:rsidRPr="00AE5D3D">
        <w:rPr>
          <w:rFonts w:ascii="Times New Roman" w:hAnsi="Times New Roman" w:cs="Times New Roman"/>
          <w:sz w:val="28"/>
          <w:szCs w:val="28"/>
        </w:rPr>
        <w:tab/>
      </w:r>
      <w:r w:rsidR="00775AD5" w:rsidRPr="00AE5D3D">
        <w:rPr>
          <w:rFonts w:ascii="Times New Roman" w:hAnsi="Times New Roman" w:cs="Times New Roman"/>
          <w:sz w:val="28"/>
          <w:szCs w:val="28"/>
        </w:rPr>
        <w:tab/>
      </w:r>
      <w:r w:rsidR="00775AD5" w:rsidRPr="00AE5D3D">
        <w:rPr>
          <w:rFonts w:ascii="Times New Roman" w:hAnsi="Times New Roman" w:cs="Times New Roman"/>
          <w:sz w:val="28"/>
          <w:szCs w:val="28"/>
        </w:rPr>
        <w:tab/>
      </w:r>
      <w:r w:rsidR="00775AD5" w:rsidRPr="00AE5D3D">
        <w:rPr>
          <w:rFonts w:ascii="Times New Roman" w:hAnsi="Times New Roman" w:cs="Times New Roman"/>
          <w:sz w:val="28"/>
          <w:szCs w:val="28"/>
        </w:rPr>
        <w:tab/>
      </w:r>
      <w:r w:rsidR="00775AD5" w:rsidRPr="00AE5D3D">
        <w:rPr>
          <w:rFonts w:ascii="Times New Roman" w:hAnsi="Times New Roman" w:cs="Times New Roman"/>
          <w:sz w:val="28"/>
          <w:szCs w:val="28"/>
        </w:rPr>
        <w:tab/>
      </w:r>
      <w:r w:rsidR="00775AD5" w:rsidRPr="00AE5D3D">
        <w:rPr>
          <w:rFonts w:ascii="Times New Roman" w:hAnsi="Times New Roman" w:cs="Times New Roman"/>
          <w:sz w:val="28"/>
          <w:szCs w:val="28"/>
        </w:rPr>
        <w:tab/>
      </w:r>
      <w:r w:rsidR="00775AD5" w:rsidRPr="00AE5D3D">
        <w:rPr>
          <w:rFonts w:ascii="Times New Roman" w:hAnsi="Times New Roman" w:cs="Times New Roman"/>
          <w:sz w:val="28"/>
          <w:szCs w:val="28"/>
        </w:rPr>
        <w:tab/>
      </w:r>
      <w:r w:rsidR="008F63D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D1022">
        <w:rPr>
          <w:rFonts w:ascii="Times New Roman" w:hAnsi="Times New Roman" w:cs="Times New Roman"/>
          <w:sz w:val="28"/>
          <w:szCs w:val="28"/>
        </w:rPr>
        <w:t xml:space="preserve">        </w:t>
      </w:r>
      <w:r w:rsidR="008F63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D1022">
        <w:rPr>
          <w:rFonts w:ascii="Times New Roman" w:hAnsi="Times New Roman" w:cs="Times New Roman"/>
          <w:sz w:val="28"/>
          <w:szCs w:val="28"/>
        </w:rPr>
        <w:t>Т.А.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022">
        <w:rPr>
          <w:rFonts w:ascii="Times New Roman" w:hAnsi="Times New Roman" w:cs="Times New Roman"/>
          <w:sz w:val="28"/>
          <w:szCs w:val="28"/>
        </w:rPr>
        <w:t>Гайдук</w:t>
      </w:r>
    </w:p>
    <w:p w:rsidR="00726708" w:rsidRDefault="00726708" w:rsidP="008F63D7">
      <w:pPr>
        <w:rPr>
          <w:rFonts w:ascii="Times New Roman" w:hAnsi="Times New Roman" w:cs="Times New Roman"/>
          <w:sz w:val="28"/>
          <w:szCs w:val="28"/>
        </w:rPr>
      </w:pPr>
    </w:p>
    <w:p w:rsidR="00726708" w:rsidRDefault="00726708" w:rsidP="008F63D7">
      <w:pPr>
        <w:rPr>
          <w:rFonts w:ascii="Times New Roman" w:hAnsi="Times New Roman" w:cs="Times New Roman"/>
          <w:sz w:val="28"/>
          <w:szCs w:val="28"/>
        </w:rPr>
      </w:pPr>
    </w:p>
    <w:p w:rsidR="00610248" w:rsidRDefault="00610248" w:rsidP="0072670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10248" w:rsidRDefault="00610248" w:rsidP="0072670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50C8D" w:rsidRDefault="00521F09" w:rsidP="0072670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Надежда Олеговна Яковлева</w:t>
      </w:r>
    </w:p>
    <w:p w:rsidR="00521F09" w:rsidRDefault="00726708" w:rsidP="0072670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26708">
        <w:rPr>
          <w:rFonts w:ascii="Times New Roman" w:hAnsi="Times New Roman" w:cs="Times New Roman"/>
          <w:sz w:val="24"/>
          <w:szCs w:val="28"/>
        </w:rPr>
        <w:t xml:space="preserve">Шлык Марина Федоровна </w:t>
      </w:r>
    </w:p>
    <w:p w:rsidR="00726708" w:rsidRDefault="00521F09" w:rsidP="0072670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 (861) 232</w:t>
      </w:r>
      <w:r w:rsidR="00A848F0">
        <w:rPr>
          <w:rFonts w:ascii="Times New Roman" w:hAnsi="Times New Roman" w:cs="Times New Roman"/>
          <w:sz w:val="24"/>
          <w:szCs w:val="28"/>
        </w:rPr>
        <w:t>-46-56</w:t>
      </w:r>
    </w:p>
    <w:p w:rsidR="003C0872" w:rsidRDefault="003C0872" w:rsidP="00E303F0">
      <w:pPr>
        <w:spacing w:after="0" w:line="240" w:lineRule="auto"/>
        <w:rPr>
          <w:rStyle w:val="FontStyle19"/>
          <w:rFonts w:eastAsia="Times New Roman"/>
          <w:b w:val="0"/>
          <w:sz w:val="28"/>
          <w:szCs w:val="28"/>
          <w:lang w:eastAsia="ru-RU"/>
        </w:rPr>
      </w:pPr>
    </w:p>
    <w:p w:rsidR="00A624C0" w:rsidRPr="008F4F23" w:rsidRDefault="00610248" w:rsidP="008F4F23">
      <w:pPr>
        <w:pStyle w:val="Style6"/>
        <w:widowControl/>
        <w:ind w:left="5670"/>
        <w:rPr>
          <w:rStyle w:val="FontStyle19"/>
          <w:b w:val="0"/>
          <w:sz w:val="28"/>
          <w:szCs w:val="28"/>
        </w:rPr>
      </w:pPr>
      <w:r>
        <w:rPr>
          <w:rStyle w:val="FontStyle19"/>
          <w:b w:val="0"/>
          <w:sz w:val="28"/>
          <w:szCs w:val="28"/>
        </w:rPr>
        <w:t>П</w:t>
      </w:r>
      <w:r w:rsidR="00A624C0" w:rsidRPr="008F4F23">
        <w:rPr>
          <w:rStyle w:val="FontStyle19"/>
          <w:b w:val="0"/>
          <w:sz w:val="28"/>
          <w:szCs w:val="28"/>
        </w:rPr>
        <w:t>риложение 1</w:t>
      </w:r>
    </w:p>
    <w:p w:rsidR="00A624C0" w:rsidRPr="00AE5D3D" w:rsidRDefault="00A624C0" w:rsidP="008F4F23">
      <w:pPr>
        <w:pStyle w:val="Style6"/>
        <w:widowControl/>
        <w:ind w:left="5670"/>
        <w:rPr>
          <w:rStyle w:val="FontStyle19"/>
          <w:b w:val="0"/>
          <w:color w:val="auto"/>
          <w:sz w:val="28"/>
          <w:szCs w:val="28"/>
        </w:rPr>
      </w:pPr>
      <w:r>
        <w:rPr>
          <w:rStyle w:val="FontStyle19"/>
          <w:b w:val="0"/>
          <w:color w:val="auto"/>
          <w:sz w:val="28"/>
          <w:szCs w:val="28"/>
        </w:rPr>
        <w:t>к письму</w:t>
      </w:r>
      <w:r w:rsidRPr="00AE5D3D">
        <w:rPr>
          <w:rStyle w:val="FontStyle19"/>
          <w:b w:val="0"/>
          <w:color w:val="auto"/>
          <w:sz w:val="28"/>
          <w:szCs w:val="28"/>
        </w:rPr>
        <w:t xml:space="preserve"> ГБОУ ИРО</w:t>
      </w:r>
    </w:p>
    <w:p w:rsidR="00A624C0" w:rsidRPr="00AE5D3D" w:rsidRDefault="00A624C0" w:rsidP="008F4F23">
      <w:pPr>
        <w:pStyle w:val="Style6"/>
        <w:widowControl/>
        <w:ind w:left="5670"/>
        <w:rPr>
          <w:rStyle w:val="FontStyle19"/>
          <w:b w:val="0"/>
          <w:color w:val="auto"/>
          <w:sz w:val="28"/>
          <w:szCs w:val="28"/>
        </w:rPr>
      </w:pPr>
      <w:r w:rsidRPr="00AE5D3D">
        <w:rPr>
          <w:rStyle w:val="FontStyle19"/>
          <w:b w:val="0"/>
          <w:color w:val="auto"/>
          <w:sz w:val="28"/>
          <w:szCs w:val="28"/>
        </w:rPr>
        <w:t>Краснодарского края</w:t>
      </w:r>
    </w:p>
    <w:p w:rsidR="00A624C0" w:rsidRPr="00AE5D3D" w:rsidRDefault="00303B01" w:rsidP="008F4F23">
      <w:pPr>
        <w:pStyle w:val="Style6"/>
        <w:widowControl/>
        <w:ind w:left="5670"/>
        <w:rPr>
          <w:rStyle w:val="FontStyle19"/>
          <w:b w:val="0"/>
          <w:color w:val="auto"/>
          <w:sz w:val="28"/>
          <w:szCs w:val="28"/>
        </w:rPr>
      </w:pPr>
      <w:r w:rsidRPr="00303B01">
        <w:rPr>
          <w:rStyle w:val="FontStyle19"/>
          <w:b w:val="0"/>
          <w:color w:val="auto"/>
          <w:sz w:val="28"/>
          <w:szCs w:val="28"/>
        </w:rPr>
        <w:t xml:space="preserve">от </w:t>
      </w:r>
      <w:r w:rsidR="00610248">
        <w:rPr>
          <w:rStyle w:val="FontStyle19"/>
          <w:b w:val="0"/>
          <w:color w:val="auto"/>
          <w:sz w:val="28"/>
          <w:szCs w:val="28"/>
        </w:rPr>
        <w:t>_______</w:t>
      </w:r>
      <w:r w:rsidRPr="00303B01">
        <w:rPr>
          <w:rStyle w:val="FontStyle19"/>
          <w:b w:val="0"/>
          <w:color w:val="auto"/>
          <w:sz w:val="28"/>
          <w:szCs w:val="28"/>
        </w:rPr>
        <w:t xml:space="preserve"> г. № </w:t>
      </w:r>
      <w:r w:rsidR="00610248">
        <w:rPr>
          <w:rStyle w:val="FontStyle19"/>
          <w:b w:val="0"/>
          <w:color w:val="auto"/>
          <w:sz w:val="28"/>
          <w:szCs w:val="28"/>
        </w:rPr>
        <w:t>___________</w:t>
      </w:r>
    </w:p>
    <w:p w:rsidR="00A624C0" w:rsidRDefault="00A624C0" w:rsidP="00A624C0">
      <w:pPr>
        <w:pStyle w:val="Style6"/>
        <w:widowControl/>
        <w:jc w:val="center"/>
        <w:rPr>
          <w:rStyle w:val="FontStyle19"/>
          <w:sz w:val="28"/>
          <w:szCs w:val="28"/>
        </w:rPr>
      </w:pPr>
    </w:p>
    <w:p w:rsidR="00A624C0" w:rsidRPr="00636464" w:rsidRDefault="00A624C0" w:rsidP="00A624C0">
      <w:pPr>
        <w:pStyle w:val="Style6"/>
        <w:widowControl/>
        <w:jc w:val="center"/>
        <w:rPr>
          <w:rStyle w:val="FontStyle19"/>
          <w:sz w:val="28"/>
          <w:szCs w:val="28"/>
        </w:rPr>
      </w:pPr>
      <w:r w:rsidRPr="00636464">
        <w:rPr>
          <w:rStyle w:val="FontStyle19"/>
          <w:sz w:val="28"/>
          <w:szCs w:val="28"/>
        </w:rPr>
        <w:t>ПОЛОЖЕНИЕ</w:t>
      </w:r>
    </w:p>
    <w:p w:rsidR="00A624C0" w:rsidRPr="00636464" w:rsidRDefault="00A624C0" w:rsidP="00A624C0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 </w:t>
      </w:r>
      <w:r w:rsidRPr="00636464">
        <w:rPr>
          <w:b/>
          <w:bCs/>
          <w:color w:val="auto"/>
          <w:sz w:val="28"/>
          <w:szCs w:val="28"/>
        </w:rPr>
        <w:t>научно-практической конференции</w:t>
      </w:r>
    </w:p>
    <w:p w:rsidR="00A624C0" w:rsidRDefault="00A624C0" w:rsidP="00A624C0">
      <w:pPr>
        <w:spacing w:after="0" w:line="240" w:lineRule="auto"/>
        <w:jc w:val="center"/>
      </w:pPr>
      <w:r w:rsidRPr="006364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6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Технологический профиль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обучения:  модели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ресурсы, возможности сетевого взаимодействия</w:t>
      </w:r>
      <w:r w:rsidRPr="00636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3551B1">
        <w:t xml:space="preserve"> </w:t>
      </w:r>
    </w:p>
    <w:p w:rsidR="00A624C0" w:rsidRDefault="00A624C0" w:rsidP="00A624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551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профильным направленностям: инженерно-математическая, </w:t>
      </w:r>
    </w:p>
    <w:p w:rsidR="00A624C0" w:rsidRDefault="00A624C0" w:rsidP="00A624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551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технологическая, техническая, индустриально-технологическая, </w:t>
      </w:r>
    </w:p>
    <w:p w:rsidR="00A624C0" w:rsidRDefault="00A624C0" w:rsidP="00A624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551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физико-математическая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3551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информационно-математическая, </w:t>
      </w:r>
    </w:p>
    <w:p w:rsidR="00A624C0" w:rsidRDefault="00A624C0" w:rsidP="00A624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551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информационно-технологическая</w:t>
      </w:r>
      <w:r w:rsidR="00A848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кадетская</w:t>
      </w:r>
    </w:p>
    <w:p w:rsidR="00A624C0" w:rsidRPr="0074195E" w:rsidRDefault="00A624C0" w:rsidP="00A624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6"/>
          <w:szCs w:val="28"/>
        </w:rPr>
      </w:pPr>
    </w:p>
    <w:p w:rsidR="00A624C0" w:rsidRDefault="00A624C0" w:rsidP="00A624C0">
      <w:pPr>
        <w:pStyle w:val="Style3"/>
        <w:widowControl/>
        <w:spacing w:line="240" w:lineRule="auto"/>
        <w:ind w:firstLine="851"/>
        <w:jc w:val="left"/>
        <w:rPr>
          <w:sz w:val="28"/>
          <w:szCs w:val="28"/>
        </w:rPr>
      </w:pPr>
    </w:p>
    <w:p w:rsidR="00A624C0" w:rsidRPr="00986748" w:rsidRDefault="00A624C0" w:rsidP="00A624C0">
      <w:pPr>
        <w:pStyle w:val="Default"/>
        <w:jc w:val="center"/>
        <w:rPr>
          <w:rStyle w:val="FontStyle19"/>
          <w:color w:val="auto"/>
          <w:sz w:val="28"/>
          <w:szCs w:val="28"/>
        </w:rPr>
      </w:pPr>
      <w:r w:rsidRPr="00986748">
        <w:rPr>
          <w:rStyle w:val="FontStyle19"/>
          <w:color w:val="auto"/>
          <w:sz w:val="28"/>
          <w:szCs w:val="28"/>
        </w:rPr>
        <w:t>1. Общие положения</w:t>
      </w:r>
    </w:p>
    <w:p w:rsidR="00A624C0" w:rsidRDefault="00A624C0" w:rsidP="00A624C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65BB">
        <w:rPr>
          <w:rStyle w:val="FontStyle19"/>
          <w:b w:val="0"/>
          <w:color w:val="auto"/>
          <w:sz w:val="28"/>
          <w:szCs w:val="28"/>
        </w:rPr>
        <w:t xml:space="preserve">1.1. </w:t>
      </w:r>
      <w:r w:rsidRPr="00B065BB">
        <w:rPr>
          <w:color w:val="auto"/>
          <w:sz w:val="28"/>
          <w:szCs w:val="28"/>
        </w:rPr>
        <w:t>Настоящее положение определяет принципы, цели, задачи, порядок</w:t>
      </w:r>
      <w:r>
        <w:rPr>
          <w:color w:val="auto"/>
          <w:sz w:val="28"/>
          <w:szCs w:val="28"/>
        </w:rPr>
        <w:t xml:space="preserve"> организации и</w:t>
      </w:r>
      <w:r w:rsidRPr="00B065BB">
        <w:rPr>
          <w:color w:val="auto"/>
          <w:sz w:val="28"/>
          <w:szCs w:val="28"/>
        </w:rPr>
        <w:t xml:space="preserve"> проведения </w:t>
      </w:r>
      <w:r w:rsidRPr="00B065BB">
        <w:rPr>
          <w:bCs/>
          <w:color w:val="auto"/>
          <w:sz w:val="28"/>
          <w:szCs w:val="28"/>
        </w:rPr>
        <w:t>научно-практической конференции</w:t>
      </w:r>
      <w:r>
        <w:rPr>
          <w:bCs/>
          <w:color w:val="auto"/>
          <w:sz w:val="28"/>
          <w:szCs w:val="28"/>
        </w:rPr>
        <w:t xml:space="preserve"> </w:t>
      </w:r>
      <w:r w:rsidRPr="00D93D0D">
        <w:rPr>
          <w:bCs/>
          <w:color w:val="auto"/>
          <w:sz w:val="28"/>
          <w:szCs w:val="28"/>
        </w:rPr>
        <w:t xml:space="preserve">с межрегиональным участием </w:t>
      </w:r>
      <w:r w:rsidRPr="00B065BB">
        <w:rPr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Технологический профиль </w:t>
      </w:r>
      <w:proofErr w:type="gramStart"/>
      <w:r>
        <w:rPr>
          <w:b/>
          <w:bCs/>
          <w:sz w:val="28"/>
          <w:szCs w:val="28"/>
        </w:rPr>
        <w:t>обучения:  модели</w:t>
      </w:r>
      <w:proofErr w:type="gramEnd"/>
      <w:r>
        <w:rPr>
          <w:b/>
          <w:bCs/>
          <w:sz w:val="28"/>
          <w:szCs w:val="28"/>
        </w:rPr>
        <w:t>, ресурсы, возможности сетевого взаимодействия</w:t>
      </w:r>
      <w:r w:rsidRPr="00B065BB">
        <w:rPr>
          <w:bCs/>
          <w:sz w:val="28"/>
          <w:szCs w:val="28"/>
        </w:rPr>
        <w:t>»</w:t>
      </w:r>
      <w:r w:rsidRPr="00B065B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по профильным направленностям: </w:t>
      </w:r>
      <w:r w:rsidRPr="00251A5F">
        <w:rPr>
          <w:color w:val="auto"/>
          <w:sz w:val="28"/>
          <w:szCs w:val="28"/>
        </w:rPr>
        <w:t>инженерно-математическая, технологическая, техническая, индустриально-технологическая, физико-математическая, информационно-математическая, информационно-технологическая</w:t>
      </w:r>
      <w:r w:rsidR="00A848F0">
        <w:rPr>
          <w:color w:val="auto"/>
          <w:sz w:val="28"/>
          <w:szCs w:val="28"/>
        </w:rPr>
        <w:t>, кадетская</w:t>
      </w:r>
      <w:r>
        <w:rPr>
          <w:color w:val="auto"/>
          <w:sz w:val="28"/>
          <w:szCs w:val="28"/>
        </w:rPr>
        <w:t xml:space="preserve"> </w:t>
      </w:r>
      <w:r w:rsidRPr="00B065BB">
        <w:rPr>
          <w:color w:val="auto"/>
          <w:sz w:val="28"/>
          <w:szCs w:val="28"/>
        </w:rPr>
        <w:t xml:space="preserve">(далее </w:t>
      </w:r>
      <w:r>
        <w:rPr>
          <w:color w:val="auto"/>
          <w:sz w:val="28"/>
          <w:szCs w:val="28"/>
        </w:rPr>
        <w:t>–</w:t>
      </w:r>
      <w:r w:rsidRPr="00B065BB">
        <w:rPr>
          <w:color w:val="auto"/>
          <w:sz w:val="28"/>
          <w:szCs w:val="28"/>
        </w:rPr>
        <w:t xml:space="preserve"> конференция).</w:t>
      </w:r>
      <w:r>
        <w:rPr>
          <w:color w:val="auto"/>
          <w:sz w:val="28"/>
          <w:szCs w:val="28"/>
        </w:rPr>
        <w:t xml:space="preserve"> </w:t>
      </w:r>
      <w:bookmarkStart w:id="0" w:name="_GoBack"/>
      <w:bookmarkEnd w:id="0"/>
    </w:p>
    <w:p w:rsidR="00A624C0" w:rsidRPr="00035BCC" w:rsidRDefault="00A624C0" w:rsidP="00A624C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65BB">
        <w:rPr>
          <w:rStyle w:val="FontStyle19"/>
          <w:b w:val="0"/>
          <w:sz w:val="28"/>
          <w:szCs w:val="28"/>
        </w:rPr>
        <w:t xml:space="preserve">1.2. </w:t>
      </w:r>
      <w:r w:rsidRPr="000232EC">
        <w:rPr>
          <w:rStyle w:val="FontStyle19"/>
          <w:b w:val="0"/>
          <w:sz w:val="28"/>
          <w:szCs w:val="28"/>
        </w:rPr>
        <w:t xml:space="preserve">Учредителями конференции являются </w:t>
      </w:r>
      <w:r w:rsidRPr="000232EC">
        <w:rPr>
          <w:sz w:val="28"/>
          <w:szCs w:val="28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(далее - Институт), управление образования администрации муниципального образования города Новороссийск, </w:t>
      </w:r>
      <w:r w:rsidRPr="000232EC">
        <w:rPr>
          <w:color w:val="auto"/>
          <w:sz w:val="28"/>
          <w:szCs w:val="28"/>
        </w:rPr>
        <w:t xml:space="preserve">муниципальное казённое учреждение «Центр развития образования» муниципального образования город Новороссийск, </w:t>
      </w:r>
      <w:r w:rsidRPr="000232EC">
        <w:rPr>
          <w:sz w:val="28"/>
          <w:szCs w:val="28"/>
        </w:rPr>
        <w:t>ФГБОУ ВО «</w:t>
      </w:r>
      <w:r w:rsidRPr="000232EC">
        <w:rPr>
          <w:color w:val="auto"/>
          <w:sz w:val="28"/>
          <w:szCs w:val="28"/>
        </w:rPr>
        <w:t xml:space="preserve">Государственный морской Университет </w:t>
      </w:r>
      <w:r>
        <w:rPr>
          <w:color w:val="auto"/>
          <w:sz w:val="28"/>
          <w:szCs w:val="28"/>
        </w:rPr>
        <w:br/>
      </w:r>
      <w:r w:rsidRPr="000232EC">
        <w:rPr>
          <w:color w:val="auto"/>
          <w:sz w:val="28"/>
          <w:szCs w:val="28"/>
        </w:rPr>
        <w:t>им. адмирала Ф.Ф. Ушакова</w:t>
      </w:r>
      <w:r w:rsidRPr="000232EC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Университет)</w:t>
      </w:r>
      <w:r w:rsidRPr="000232EC">
        <w:rPr>
          <w:color w:val="auto"/>
          <w:sz w:val="28"/>
          <w:szCs w:val="28"/>
        </w:rPr>
        <w:t>.</w:t>
      </w:r>
    </w:p>
    <w:p w:rsidR="00A624C0" w:rsidRPr="000232EC" w:rsidRDefault="00A624C0" w:rsidP="00A624C0">
      <w:pPr>
        <w:spacing w:after="0"/>
        <w:ind w:firstLine="709"/>
        <w:jc w:val="both"/>
        <w:rPr>
          <w:rStyle w:val="FontStyle19"/>
          <w:rFonts w:asciiTheme="minorHAnsi" w:hAnsiTheme="minorHAnsi" w:cstheme="minorBidi"/>
          <w:b w:val="0"/>
          <w:bCs w:val="0"/>
          <w:color w:val="auto"/>
          <w:sz w:val="22"/>
          <w:szCs w:val="22"/>
        </w:rPr>
      </w:pPr>
      <w:r w:rsidRPr="00B065BB">
        <w:rPr>
          <w:rStyle w:val="FontStyle19"/>
          <w:b w:val="0"/>
          <w:sz w:val="28"/>
          <w:szCs w:val="28"/>
        </w:rPr>
        <w:t>Конференция проводится в соответствии с государственным заданием Института.</w:t>
      </w:r>
    </w:p>
    <w:p w:rsidR="00A624C0" w:rsidRPr="00B065BB" w:rsidRDefault="00A624C0" w:rsidP="00A624C0">
      <w:pPr>
        <w:pStyle w:val="af1"/>
        <w:spacing w:before="0" w:beforeAutospacing="0" w:after="0" w:afterAutospacing="0"/>
        <w:ind w:firstLine="709"/>
        <w:jc w:val="both"/>
        <w:rPr>
          <w:rStyle w:val="FontStyle19"/>
          <w:b w:val="0"/>
          <w:bCs w:val="0"/>
          <w:sz w:val="28"/>
          <w:szCs w:val="28"/>
        </w:rPr>
      </w:pPr>
      <w:r>
        <w:rPr>
          <w:rStyle w:val="FontStyle19"/>
          <w:b w:val="0"/>
          <w:sz w:val="28"/>
          <w:szCs w:val="28"/>
        </w:rPr>
        <w:t>1.3</w:t>
      </w:r>
      <w:r w:rsidRPr="00B065BB">
        <w:rPr>
          <w:rStyle w:val="FontStyle19"/>
          <w:b w:val="0"/>
          <w:sz w:val="28"/>
          <w:szCs w:val="28"/>
        </w:rPr>
        <w:t>. Конференция является механизмом государственной поддержки общественно-значимых инициатив работников системы обр</w:t>
      </w:r>
      <w:r>
        <w:rPr>
          <w:rStyle w:val="FontStyle19"/>
          <w:b w:val="0"/>
          <w:sz w:val="28"/>
          <w:szCs w:val="28"/>
        </w:rPr>
        <w:t>азования по реализации национального проекта «Образование»</w:t>
      </w:r>
      <w:r w:rsidRPr="00B065BB">
        <w:rPr>
          <w:rStyle w:val="FontStyle19"/>
          <w:b w:val="0"/>
          <w:sz w:val="28"/>
          <w:szCs w:val="28"/>
        </w:rPr>
        <w:t>. Конференция предполагает обсуждение результатов практической деятельности педагогических работников посредством публичной научной дискуссии с предоставлением материалов.</w:t>
      </w:r>
    </w:p>
    <w:p w:rsidR="00A624C0" w:rsidRDefault="00A624C0" w:rsidP="00A624C0">
      <w:pPr>
        <w:pStyle w:val="Style10"/>
        <w:widowControl/>
        <w:ind w:firstLine="709"/>
        <w:jc w:val="center"/>
        <w:rPr>
          <w:rStyle w:val="FontStyle19"/>
          <w:b w:val="0"/>
          <w:sz w:val="28"/>
          <w:szCs w:val="28"/>
        </w:rPr>
      </w:pPr>
    </w:p>
    <w:p w:rsidR="00A624C0" w:rsidRPr="00986748" w:rsidRDefault="00A624C0" w:rsidP="00A624C0">
      <w:pPr>
        <w:pStyle w:val="Style10"/>
        <w:widowControl/>
        <w:jc w:val="center"/>
        <w:rPr>
          <w:rStyle w:val="FontStyle19"/>
          <w:sz w:val="28"/>
          <w:szCs w:val="28"/>
        </w:rPr>
      </w:pPr>
      <w:r w:rsidRPr="00986748">
        <w:rPr>
          <w:rStyle w:val="FontStyle19"/>
          <w:sz w:val="28"/>
          <w:szCs w:val="28"/>
        </w:rPr>
        <w:t>2. Цель, задачи, проблематика конференции</w:t>
      </w:r>
    </w:p>
    <w:p w:rsidR="00A624C0" w:rsidRDefault="00A624C0" w:rsidP="00A624C0">
      <w:pPr>
        <w:pStyle w:val="Style3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19"/>
          <w:b w:val="0"/>
          <w:color w:val="auto"/>
          <w:sz w:val="28"/>
          <w:szCs w:val="28"/>
        </w:rPr>
        <w:t>2.1. Цель конференции -</w:t>
      </w:r>
      <w:r w:rsidRPr="00B065BB">
        <w:rPr>
          <w:rStyle w:val="FontStyle19"/>
          <w:b w:val="0"/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формирование профессиональных компетентностей руководителей и педагогов образовательных организаций в </w:t>
      </w:r>
      <w:r>
        <w:rPr>
          <w:sz w:val="28"/>
          <w:szCs w:val="28"/>
        </w:rPr>
        <w:lastRenderedPageBreak/>
        <w:t xml:space="preserve">области технологического образования в рамках реализации </w:t>
      </w:r>
      <w:r>
        <w:rPr>
          <w:rStyle w:val="FontStyle19"/>
          <w:b w:val="0"/>
          <w:sz w:val="28"/>
          <w:szCs w:val="28"/>
        </w:rPr>
        <w:t>национального проекта «Образование»</w:t>
      </w:r>
      <w:r w:rsidRPr="00B065BB">
        <w:rPr>
          <w:rStyle w:val="FontStyle19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A624C0" w:rsidRPr="00EA5BB5" w:rsidRDefault="00A624C0" w:rsidP="00A624C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65BB">
        <w:rPr>
          <w:color w:val="auto"/>
          <w:sz w:val="28"/>
          <w:szCs w:val="28"/>
        </w:rPr>
        <w:t>2.2. Задачи конференции:</w:t>
      </w:r>
    </w:p>
    <w:p w:rsidR="00A624C0" w:rsidRDefault="00A624C0" w:rsidP="00A624C0">
      <w:pPr>
        <w:pStyle w:val="Style7"/>
        <w:widowControl/>
        <w:numPr>
          <w:ilvl w:val="0"/>
          <w:numId w:val="4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разработка и обсуждение моделей</w:t>
      </w:r>
      <w:r w:rsidRPr="00DE3BD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предпрофильной</w:t>
      </w:r>
      <w:proofErr w:type="spellEnd"/>
      <w:r>
        <w:rPr>
          <w:sz w:val="28"/>
          <w:szCs w:val="28"/>
        </w:rPr>
        <w:t xml:space="preserve"> подготовки и профильного обучения в рамках реализации </w:t>
      </w:r>
      <w:r w:rsidRPr="009E6CEC">
        <w:rPr>
          <w:sz w:val="28"/>
          <w:szCs w:val="28"/>
        </w:rPr>
        <w:t>Федеральных государственных</w:t>
      </w:r>
      <w:r w:rsidRPr="008F63D7">
        <w:rPr>
          <w:sz w:val="28"/>
          <w:szCs w:val="28"/>
        </w:rPr>
        <w:t xml:space="preserve"> образовательных стандартов</w:t>
      </w:r>
      <w:r>
        <w:rPr>
          <w:sz w:val="28"/>
          <w:szCs w:val="28"/>
        </w:rPr>
        <w:t xml:space="preserve"> и регионального проекта «Современная школа»;</w:t>
      </w:r>
    </w:p>
    <w:p w:rsidR="00A624C0" w:rsidRPr="003D1C6C" w:rsidRDefault="00A624C0" w:rsidP="00A624C0">
      <w:pPr>
        <w:pStyle w:val="Style7"/>
        <w:widowControl/>
        <w:numPr>
          <w:ilvl w:val="0"/>
          <w:numId w:val="4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3D1C6C">
        <w:rPr>
          <w:sz w:val="28"/>
          <w:szCs w:val="28"/>
        </w:rPr>
        <w:t>научно-методическое сопровождение создания и деятельности Центров образования цифрового и гуманитарного профилей;</w:t>
      </w:r>
    </w:p>
    <w:p w:rsidR="00A624C0" w:rsidRPr="009E6CEC" w:rsidRDefault="00A624C0" w:rsidP="00A624C0">
      <w:pPr>
        <w:pStyle w:val="Style7"/>
        <w:widowControl/>
        <w:numPr>
          <w:ilvl w:val="0"/>
          <w:numId w:val="4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9E6CEC">
        <w:rPr>
          <w:sz w:val="28"/>
          <w:szCs w:val="28"/>
        </w:rPr>
        <w:t>развитие сетевого взаимодействия между образовательными организациями общего, дополнительного, среднего профессионального и высшего образования;</w:t>
      </w:r>
    </w:p>
    <w:p w:rsidR="00A624C0" w:rsidRPr="009E6CEC" w:rsidRDefault="00A624C0" w:rsidP="00A624C0">
      <w:pPr>
        <w:pStyle w:val="Style7"/>
        <w:widowControl/>
        <w:numPr>
          <w:ilvl w:val="0"/>
          <w:numId w:val="4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9E6CEC">
        <w:rPr>
          <w:sz w:val="28"/>
          <w:szCs w:val="28"/>
        </w:rPr>
        <w:t>популяризация успешных практик профильного обучения и стимулирование разнообразия форм технологического образования.</w:t>
      </w:r>
    </w:p>
    <w:p w:rsidR="00A624C0" w:rsidRPr="009E6CEC" w:rsidRDefault="00A624C0" w:rsidP="00A624C0">
      <w:pPr>
        <w:pStyle w:val="Style7"/>
        <w:widowControl/>
        <w:spacing w:line="240" w:lineRule="auto"/>
        <w:ind w:firstLine="840"/>
        <w:rPr>
          <w:sz w:val="28"/>
          <w:szCs w:val="28"/>
        </w:rPr>
      </w:pPr>
    </w:p>
    <w:p w:rsidR="00A624C0" w:rsidRPr="00986748" w:rsidRDefault="00A624C0" w:rsidP="00A624C0">
      <w:pPr>
        <w:pStyle w:val="Style10"/>
        <w:widowControl/>
        <w:jc w:val="center"/>
        <w:rPr>
          <w:rStyle w:val="FontStyle18"/>
          <w:bCs/>
          <w:sz w:val="28"/>
          <w:szCs w:val="28"/>
        </w:rPr>
      </w:pPr>
      <w:r w:rsidRPr="00986748">
        <w:rPr>
          <w:rStyle w:val="FontStyle19"/>
          <w:sz w:val="28"/>
          <w:szCs w:val="28"/>
        </w:rPr>
        <w:t xml:space="preserve">3. </w:t>
      </w:r>
      <w:r w:rsidRPr="00986748">
        <w:rPr>
          <w:rStyle w:val="FontStyle18"/>
          <w:b/>
          <w:bCs/>
          <w:sz w:val="28"/>
          <w:szCs w:val="28"/>
        </w:rPr>
        <w:t>Организация конференции</w:t>
      </w:r>
    </w:p>
    <w:p w:rsidR="00A624C0" w:rsidRPr="00FE16F2" w:rsidRDefault="00A624C0" w:rsidP="00A624C0">
      <w:pPr>
        <w:pStyle w:val="Style8"/>
        <w:widowControl/>
        <w:spacing w:line="240" w:lineRule="auto"/>
        <w:ind w:firstLine="708"/>
        <w:rPr>
          <w:rStyle w:val="FontStyle18"/>
          <w:color w:val="FF0000"/>
          <w:sz w:val="28"/>
          <w:szCs w:val="28"/>
        </w:rPr>
      </w:pPr>
      <w:r w:rsidRPr="009E6CEC">
        <w:rPr>
          <w:rStyle w:val="FontStyle19"/>
          <w:b w:val="0"/>
          <w:sz w:val="28"/>
          <w:szCs w:val="28"/>
        </w:rPr>
        <w:t>3.1. Конференция проводится ежегодно на основании информационно-</w:t>
      </w:r>
      <w:r w:rsidRPr="00FE16F2">
        <w:rPr>
          <w:rStyle w:val="FontStyle19"/>
          <w:b w:val="0"/>
          <w:sz w:val="28"/>
          <w:szCs w:val="28"/>
        </w:rPr>
        <w:t>методического письма Института.</w:t>
      </w:r>
    </w:p>
    <w:p w:rsidR="00A624C0" w:rsidRPr="00FE16F2" w:rsidRDefault="00A624C0" w:rsidP="00A624C0">
      <w:pPr>
        <w:pStyle w:val="Style8"/>
        <w:widowControl/>
        <w:spacing w:line="240" w:lineRule="auto"/>
        <w:ind w:firstLine="720"/>
        <w:rPr>
          <w:rStyle w:val="FontStyle19"/>
          <w:b w:val="0"/>
          <w:bCs w:val="0"/>
          <w:sz w:val="28"/>
          <w:szCs w:val="28"/>
        </w:rPr>
      </w:pPr>
      <w:r w:rsidRPr="00FE16F2">
        <w:rPr>
          <w:rStyle w:val="FontStyle19"/>
          <w:b w:val="0"/>
          <w:sz w:val="28"/>
          <w:szCs w:val="28"/>
        </w:rPr>
        <w:t>3.2. Организацию и проведение конференции осуществляет оргкомитет, состав и руководство которого утверждается приказом Института.</w:t>
      </w:r>
    </w:p>
    <w:p w:rsidR="00A624C0" w:rsidRPr="009E6CEC" w:rsidRDefault="00A624C0" w:rsidP="00A624C0">
      <w:pPr>
        <w:pStyle w:val="Style7"/>
        <w:widowControl/>
        <w:spacing w:line="240" w:lineRule="auto"/>
        <w:ind w:firstLine="709"/>
        <w:rPr>
          <w:color w:val="FF0000"/>
          <w:sz w:val="28"/>
          <w:szCs w:val="28"/>
        </w:rPr>
      </w:pPr>
      <w:r w:rsidRPr="00FE16F2">
        <w:rPr>
          <w:sz w:val="28"/>
          <w:szCs w:val="28"/>
        </w:rPr>
        <w:t>3.3 Сроки</w:t>
      </w:r>
      <w:r w:rsidR="00A848F0">
        <w:rPr>
          <w:sz w:val="28"/>
          <w:szCs w:val="28"/>
        </w:rPr>
        <w:t>, форма</w:t>
      </w:r>
      <w:r w:rsidRPr="00FE16F2">
        <w:rPr>
          <w:sz w:val="28"/>
          <w:szCs w:val="28"/>
        </w:rPr>
        <w:t xml:space="preserve"> и место проведения конференции определяются</w:t>
      </w:r>
      <w:r w:rsidRPr="009E6CEC">
        <w:rPr>
          <w:sz w:val="28"/>
          <w:szCs w:val="28"/>
        </w:rPr>
        <w:t xml:space="preserve"> информационно-методическим письмом Института.</w:t>
      </w:r>
      <w:r w:rsidRPr="009E6CEC">
        <w:rPr>
          <w:color w:val="FF0000"/>
          <w:sz w:val="28"/>
          <w:szCs w:val="28"/>
        </w:rPr>
        <w:t xml:space="preserve"> </w:t>
      </w:r>
    </w:p>
    <w:p w:rsidR="00A624C0" w:rsidRDefault="00A624C0" w:rsidP="00A624C0">
      <w:pPr>
        <w:pStyle w:val="Style7"/>
        <w:widowControl/>
        <w:tabs>
          <w:tab w:val="left" w:pos="2910"/>
        </w:tabs>
        <w:spacing w:line="240" w:lineRule="auto"/>
        <w:ind w:firstLine="709"/>
        <w:rPr>
          <w:sz w:val="28"/>
          <w:szCs w:val="28"/>
        </w:rPr>
      </w:pPr>
      <w:r w:rsidRPr="009E6CEC">
        <w:rPr>
          <w:sz w:val="28"/>
          <w:szCs w:val="28"/>
        </w:rPr>
        <w:t xml:space="preserve">3.4. Программа </w:t>
      </w:r>
      <w:r w:rsidR="008F4F23">
        <w:rPr>
          <w:sz w:val="28"/>
          <w:szCs w:val="28"/>
        </w:rPr>
        <w:t>К</w:t>
      </w:r>
      <w:r w:rsidRPr="009E6CEC">
        <w:rPr>
          <w:sz w:val="28"/>
          <w:szCs w:val="28"/>
        </w:rPr>
        <w:t xml:space="preserve">онференции формируется </w:t>
      </w:r>
      <w:r>
        <w:rPr>
          <w:sz w:val="28"/>
          <w:szCs w:val="28"/>
        </w:rPr>
        <w:t xml:space="preserve">оргкомитетом </w:t>
      </w:r>
      <w:r w:rsidRPr="009E6CEC">
        <w:rPr>
          <w:sz w:val="28"/>
          <w:szCs w:val="28"/>
        </w:rPr>
        <w:t>по окончании приема заявок от участников.</w:t>
      </w:r>
    </w:p>
    <w:p w:rsidR="00A624C0" w:rsidRDefault="00A624C0" w:rsidP="00A624C0">
      <w:pPr>
        <w:pStyle w:val="Style7"/>
        <w:widowControl/>
        <w:tabs>
          <w:tab w:val="left" w:pos="2910"/>
        </w:tabs>
        <w:spacing w:line="240" w:lineRule="auto"/>
        <w:ind w:firstLine="709"/>
        <w:rPr>
          <w:sz w:val="28"/>
          <w:szCs w:val="28"/>
        </w:rPr>
      </w:pPr>
      <w:r w:rsidRPr="00DB3B9F">
        <w:rPr>
          <w:sz w:val="28"/>
          <w:szCs w:val="28"/>
        </w:rPr>
        <w:t xml:space="preserve">3.5. </w:t>
      </w:r>
      <w:r w:rsidR="0076372E" w:rsidRPr="009E6CEC">
        <w:rPr>
          <w:sz w:val="28"/>
          <w:szCs w:val="28"/>
        </w:rPr>
        <w:t>По итогам издается электронный сборник материалов конференци</w:t>
      </w:r>
      <w:r w:rsidR="0076372E">
        <w:rPr>
          <w:sz w:val="28"/>
          <w:szCs w:val="28"/>
        </w:rPr>
        <w:t>и</w:t>
      </w:r>
      <w:r w:rsidRPr="00DB3B9F">
        <w:rPr>
          <w:sz w:val="28"/>
          <w:szCs w:val="28"/>
        </w:rPr>
        <w:t>.</w:t>
      </w:r>
    </w:p>
    <w:p w:rsidR="00A624C0" w:rsidRDefault="00A624C0" w:rsidP="00A624C0">
      <w:pPr>
        <w:pStyle w:val="Style7"/>
        <w:widowControl/>
        <w:tabs>
          <w:tab w:val="left" w:pos="291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76372E" w:rsidRPr="0076372E">
        <w:rPr>
          <w:sz w:val="28"/>
          <w:szCs w:val="28"/>
        </w:rPr>
        <w:t xml:space="preserve">Участникам конференции, </w:t>
      </w:r>
      <w:r w:rsidR="00BE7C68">
        <w:rPr>
          <w:sz w:val="28"/>
          <w:szCs w:val="28"/>
        </w:rPr>
        <w:t>выступившим с докладом или подготовившим презентационную площадку</w:t>
      </w:r>
      <w:r w:rsidR="0076372E" w:rsidRPr="0076372E">
        <w:rPr>
          <w:sz w:val="28"/>
          <w:szCs w:val="28"/>
        </w:rPr>
        <w:t>, выдаются сертификаты, установленного образца.</w:t>
      </w:r>
    </w:p>
    <w:p w:rsidR="00A624C0" w:rsidRDefault="00A624C0" w:rsidP="00A624C0">
      <w:pPr>
        <w:pStyle w:val="Style7"/>
        <w:widowControl/>
        <w:spacing w:line="240" w:lineRule="auto"/>
        <w:ind w:firstLine="850"/>
        <w:jc w:val="center"/>
        <w:rPr>
          <w:rStyle w:val="FontStyle19"/>
          <w:b w:val="0"/>
          <w:sz w:val="28"/>
          <w:szCs w:val="28"/>
        </w:rPr>
      </w:pPr>
    </w:p>
    <w:p w:rsidR="00A624C0" w:rsidRPr="00986748" w:rsidRDefault="00A624C0" w:rsidP="00A624C0">
      <w:pPr>
        <w:pStyle w:val="Style7"/>
        <w:widowControl/>
        <w:spacing w:line="240" w:lineRule="auto"/>
        <w:ind w:firstLine="0"/>
        <w:jc w:val="center"/>
        <w:rPr>
          <w:rStyle w:val="FontStyle19"/>
          <w:sz w:val="28"/>
          <w:szCs w:val="28"/>
        </w:rPr>
      </w:pPr>
      <w:r w:rsidRPr="00986748">
        <w:rPr>
          <w:rStyle w:val="FontStyle19"/>
          <w:sz w:val="28"/>
          <w:szCs w:val="28"/>
        </w:rPr>
        <w:t>4. Участники конференции</w:t>
      </w:r>
    </w:p>
    <w:p w:rsidR="00A624C0" w:rsidRPr="00B065BB" w:rsidRDefault="00A624C0" w:rsidP="00A624C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65BB">
        <w:rPr>
          <w:color w:val="auto"/>
          <w:sz w:val="28"/>
          <w:szCs w:val="28"/>
        </w:rPr>
        <w:t>4.1.</w:t>
      </w:r>
      <w:r w:rsidRPr="00B065BB">
        <w:rPr>
          <w:rStyle w:val="FontStyle19"/>
          <w:b w:val="0"/>
          <w:color w:val="auto"/>
          <w:sz w:val="28"/>
          <w:szCs w:val="28"/>
        </w:rPr>
        <w:t xml:space="preserve"> Участниками конференции могут быть </w:t>
      </w:r>
      <w:r>
        <w:rPr>
          <w:color w:val="auto"/>
          <w:sz w:val="28"/>
          <w:szCs w:val="28"/>
        </w:rPr>
        <w:t>ученые, преподаватели институтов развития образования,</w:t>
      </w:r>
      <w:r w:rsidRPr="00B065B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системы профессионального и высшего образования, </w:t>
      </w:r>
      <w:r w:rsidRPr="00B065BB">
        <w:rPr>
          <w:color w:val="auto"/>
          <w:sz w:val="28"/>
          <w:szCs w:val="28"/>
        </w:rPr>
        <w:t>специалисты управлений образованием, руководители и методисты территориальных методических служб, руководители краевых и муниципальных инновационных площадок, педагоги-практики</w:t>
      </w:r>
      <w:r>
        <w:rPr>
          <w:color w:val="auto"/>
          <w:sz w:val="28"/>
          <w:szCs w:val="28"/>
        </w:rPr>
        <w:t>, студенты, аспиранты, учащиеся классов технологического профиля</w:t>
      </w:r>
      <w:r w:rsidRPr="00B065BB">
        <w:rPr>
          <w:color w:val="auto"/>
          <w:sz w:val="28"/>
          <w:szCs w:val="28"/>
        </w:rPr>
        <w:t xml:space="preserve"> и другие заинтересованные лица.</w:t>
      </w:r>
    </w:p>
    <w:p w:rsidR="00A624C0" w:rsidRDefault="00A624C0" w:rsidP="00A624C0">
      <w:pPr>
        <w:pStyle w:val="Style7"/>
        <w:widowControl/>
        <w:spacing w:line="240" w:lineRule="auto"/>
        <w:ind w:firstLine="709"/>
        <w:rPr>
          <w:rStyle w:val="FontStyle19"/>
          <w:b w:val="0"/>
          <w:sz w:val="28"/>
          <w:szCs w:val="28"/>
        </w:rPr>
      </w:pPr>
      <w:r w:rsidRPr="00B065BB">
        <w:rPr>
          <w:sz w:val="28"/>
          <w:szCs w:val="28"/>
        </w:rPr>
        <w:t xml:space="preserve">4.2. </w:t>
      </w:r>
      <w:r w:rsidRPr="00B065BB">
        <w:rPr>
          <w:rStyle w:val="FontStyle19"/>
          <w:b w:val="0"/>
          <w:sz w:val="28"/>
          <w:szCs w:val="28"/>
        </w:rPr>
        <w:t>Участие в конференции бесплатно</w:t>
      </w:r>
      <w:r>
        <w:rPr>
          <w:rStyle w:val="FontStyle19"/>
          <w:b w:val="0"/>
          <w:sz w:val="28"/>
          <w:szCs w:val="28"/>
        </w:rPr>
        <w:t>е, организационный сбор за участие в конференции не взимается</w:t>
      </w:r>
      <w:r w:rsidRPr="00B065BB">
        <w:rPr>
          <w:rStyle w:val="FontStyle19"/>
          <w:b w:val="0"/>
          <w:sz w:val="28"/>
          <w:szCs w:val="28"/>
        </w:rPr>
        <w:t xml:space="preserve">. </w:t>
      </w:r>
    </w:p>
    <w:p w:rsidR="00A624C0" w:rsidRPr="00B065BB" w:rsidRDefault="00A624C0" w:rsidP="00A624C0">
      <w:pPr>
        <w:pStyle w:val="Style7"/>
        <w:widowControl/>
        <w:spacing w:line="240" w:lineRule="auto"/>
        <w:ind w:firstLine="709"/>
        <w:rPr>
          <w:rStyle w:val="FontStyle19"/>
          <w:b w:val="0"/>
          <w:bCs w:val="0"/>
          <w:sz w:val="28"/>
          <w:szCs w:val="28"/>
        </w:rPr>
      </w:pPr>
      <w:r>
        <w:rPr>
          <w:rStyle w:val="FontStyle19"/>
          <w:b w:val="0"/>
          <w:sz w:val="28"/>
          <w:szCs w:val="28"/>
        </w:rPr>
        <w:t>4.3. Командировочные и иные расходы, связанные с участием в конференции, осуществляются за счет направляющей стороны</w:t>
      </w:r>
      <w:r w:rsidRPr="00B065BB">
        <w:rPr>
          <w:rStyle w:val="FontStyle19"/>
          <w:b w:val="0"/>
          <w:sz w:val="28"/>
          <w:szCs w:val="28"/>
        </w:rPr>
        <w:t>.</w:t>
      </w:r>
    </w:p>
    <w:p w:rsidR="00A624C0" w:rsidRDefault="00A624C0" w:rsidP="00A624C0">
      <w:pPr>
        <w:pStyle w:val="Style7"/>
        <w:widowControl/>
        <w:tabs>
          <w:tab w:val="left" w:pos="2910"/>
        </w:tabs>
        <w:spacing w:line="240" w:lineRule="auto"/>
        <w:ind w:firstLine="0"/>
        <w:jc w:val="center"/>
        <w:rPr>
          <w:rStyle w:val="FontStyle19"/>
          <w:sz w:val="28"/>
          <w:szCs w:val="28"/>
        </w:rPr>
      </w:pPr>
    </w:p>
    <w:p w:rsidR="00A624C0" w:rsidRPr="00986748" w:rsidRDefault="00A624C0" w:rsidP="00A624C0">
      <w:pPr>
        <w:pStyle w:val="Style7"/>
        <w:widowControl/>
        <w:tabs>
          <w:tab w:val="left" w:pos="2910"/>
        </w:tabs>
        <w:spacing w:line="240" w:lineRule="auto"/>
        <w:ind w:firstLine="0"/>
        <w:jc w:val="center"/>
        <w:rPr>
          <w:rStyle w:val="FontStyle19"/>
          <w:bCs w:val="0"/>
          <w:sz w:val="28"/>
          <w:szCs w:val="28"/>
        </w:rPr>
      </w:pPr>
      <w:r w:rsidRPr="00986748">
        <w:rPr>
          <w:rStyle w:val="FontStyle19"/>
          <w:sz w:val="28"/>
          <w:szCs w:val="28"/>
        </w:rPr>
        <w:t>5. Условия участия</w:t>
      </w:r>
    </w:p>
    <w:p w:rsidR="00A624C0" w:rsidRPr="00B065BB" w:rsidRDefault="00A624C0" w:rsidP="00A624C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65BB">
        <w:rPr>
          <w:rStyle w:val="FontStyle19"/>
          <w:b w:val="0"/>
          <w:color w:val="auto"/>
          <w:sz w:val="28"/>
          <w:szCs w:val="28"/>
        </w:rPr>
        <w:lastRenderedPageBreak/>
        <w:t>5.1.</w:t>
      </w:r>
      <w:r w:rsidRPr="00B065BB">
        <w:rPr>
          <w:bCs/>
          <w:color w:val="auto"/>
          <w:sz w:val="28"/>
          <w:szCs w:val="28"/>
        </w:rPr>
        <w:t xml:space="preserve"> Условия и сроки регистрации, приема заявок и материалов для участия в конференции </w:t>
      </w:r>
      <w:r w:rsidRPr="00B065BB">
        <w:rPr>
          <w:color w:val="auto"/>
          <w:sz w:val="28"/>
          <w:szCs w:val="28"/>
        </w:rPr>
        <w:t>определяются информационно-методическим письмом Института.</w:t>
      </w:r>
    </w:p>
    <w:p w:rsidR="00A624C0" w:rsidRPr="00B065BB" w:rsidRDefault="00A624C0" w:rsidP="00A624C0">
      <w:pPr>
        <w:pStyle w:val="Style7"/>
        <w:widowControl/>
        <w:spacing w:line="240" w:lineRule="auto"/>
        <w:ind w:firstLine="709"/>
        <w:rPr>
          <w:rStyle w:val="FontStyle19"/>
          <w:b w:val="0"/>
          <w:bCs w:val="0"/>
          <w:sz w:val="28"/>
          <w:szCs w:val="28"/>
        </w:rPr>
      </w:pPr>
      <w:r w:rsidRPr="00B065BB">
        <w:rPr>
          <w:sz w:val="28"/>
          <w:szCs w:val="28"/>
        </w:rPr>
        <w:t>5.2</w:t>
      </w:r>
      <w:r w:rsidRPr="00B065BB">
        <w:rPr>
          <w:rStyle w:val="FontStyle19"/>
          <w:b w:val="0"/>
          <w:sz w:val="28"/>
          <w:szCs w:val="28"/>
        </w:rPr>
        <w:t xml:space="preserve">. Материалы, направленные на конференцию, </w:t>
      </w:r>
      <w:r>
        <w:rPr>
          <w:rStyle w:val="FontStyle19"/>
          <w:b w:val="0"/>
          <w:sz w:val="28"/>
          <w:szCs w:val="28"/>
        </w:rPr>
        <w:t>редактируются, но не рецензируются и</w:t>
      </w:r>
      <w:r w:rsidRPr="00B065BB">
        <w:rPr>
          <w:rStyle w:val="FontStyle19"/>
          <w:b w:val="0"/>
          <w:sz w:val="28"/>
          <w:szCs w:val="28"/>
        </w:rPr>
        <w:t xml:space="preserve"> не</w:t>
      </w:r>
      <w:r>
        <w:rPr>
          <w:rStyle w:val="FontStyle19"/>
          <w:b w:val="0"/>
          <w:sz w:val="28"/>
          <w:szCs w:val="28"/>
        </w:rPr>
        <w:t xml:space="preserve"> </w:t>
      </w:r>
      <w:r w:rsidRPr="00B065BB">
        <w:rPr>
          <w:rStyle w:val="FontStyle19"/>
          <w:b w:val="0"/>
          <w:sz w:val="28"/>
          <w:szCs w:val="28"/>
        </w:rPr>
        <w:t>возвращаются.</w:t>
      </w:r>
    </w:p>
    <w:p w:rsidR="00A624C0" w:rsidRPr="00582CC7" w:rsidRDefault="00A624C0" w:rsidP="00A624C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65BB">
        <w:rPr>
          <w:color w:val="auto"/>
          <w:sz w:val="28"/>
          <w:szCs w:val="28"/>
        </w:rPr>
        <w:t>5.3</w:t>
      </w:r>
      <w:r w:rsidRPr="00582CC7">
        <w:rPr>
          <w:color w:val="auto"/>
          <w:sz w:val="28"/>
          <w:szCs w:val="28"/>
        </w:rPr>
        <w:t>. Формат конференции предполагает, как очное</w:t>
      </w:r>
      <w:r w:rsidR="0076372E">
        <w:rPr>
          <w:color w:val="auto"/>
          <w:sz w:val="28"/>
          <w:szCs w:val="28"/>
        </w:rPr>
        <w:t xml:space="preserve"> (в том числе с использованием дистанционных технологий)</w:t>
      </w:r>
      <w:r w:rsidRPr="00582CC7">
        <w:rPr>
          <w:color w:val="auto"/>
          <w:sz w:val="28"/>
          <w:szCs w:val="28"/>
        </w:rPr>
        <w:t xml:space="preserve">, так и заочное участие. </w:t>
      </w:r>
    </w:p>
    <w:p w:rsidR="00A624C0" w:rsidRDefault="00A624C0" w:rsidP="00A624C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82CC7">
        <w:rPr>
          <w:color w:val="auto"/>
          <w:sz w:val="28"/>
          <w:szCs w:val="28"/>
        </w:rPr>
        <w:t>5.4. Предусмотрены следующие формы участия в конференции:</w:t>
      </w:r>
    </w:p>
    <w:p w:rsidR="00A624C0" w:rsidRDefault="00A624C0" w:rsidP="00A624C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 докладом (выступление,</w:t>
      </w:r>
      <w:r w:rsidRPr="0007766B">
        <w:rPr>
          <w:color w:val="auto"/>
          <w:sz w:val="28"/>
          <w:szCs w:val="28"/>
        </w:rPr>
        <w:t xml:space="preserve"> </w:t>
      </w:r>
      <w:r w:rsidR="0076372E">
        <w:rPr>
          <w:color w:val="auto"/>
          <w:sz w:val="28"/>
          <w:szCs w:val="28"/>
        </w:rPr>
        <w:t>статья</w:t>
      </w:r>
      <w:r w:rsidR="00A848F0">
        <w:rPr>
          <w:color w:val="auto"/>
          <w:sz w:val="28"/>
          <w:szCs w:val="28"/>
        </w:rPr>
        <w:t>, презентационная площадка</w:t>
      </w:r>
      <w:r w:rsidR="0076372E">
        <w:rPr>
          <w:color w:val="auto"/>
          <w:sz w:val="28"/>
          <w:szCs w:val="28"/>
        </w:rPr>
        <w:t>);</w:t>
      </w:r>
    </w:p>
    <w:p w:rsidR="00A624C0" w:rsidRDefault="00A624C0" w:rsidP="00A624C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582CC7">
        <w:rPr>
          <w:color w:val="auto"/>
          <w:sz w:val="28"/>
          <w:szCs w:val="28"/>
        </w:rPr>
        <w:t>без доклада.</w:t>
      </w:r>
    </w:p>
    <w:p w:rsidR="00A624C0" w:rsidRPr="006006A6" w:rsidRDefault="00A624C0" w:rsidP="00A624C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624C0" w:rsidRPr="00FE16F2" w:rsidRDefault="00A624C0" w:rsidP="00A624C0">
      <w:pPr>
        <w:pStyle w:val="Style7"/>
        <w:widowControl/>
        <w:spacing w:line="240" w:lineRule="auto"/>
        <w:ind w:firstLine="0"/>
        <w:jc w:val="center"/>
        <w:rPr>
          <w:b/>
          <w:sz w:val="28"/>
          <w:szCs w:val="28"/>
          <w:u w:val="single"/>
        </w:rPr>
      </w:pPr>
      <w:r w:rsidRPr="00FE16F2">
        <w:rPr>
          <w:b/>
          <w:sz w:val="28"/>
          <w:szCs w:val="28"/>
        </w:rPr>
        <w:t>6. Требования к участию в конференции</w:t>
      </w:r>
      <w:r w:rsidRPr="00FE16F2">
        <w:rPr>
          <w:b/>
          <w:sz w:val="28"/>
          <w:szCs w:val="28"/>
          <w:u w:val="single"/>
        </w:rPr>
        <w:t xml:space="preserve">  </w:t>
      </w:r>
    </w:p>
    <w:p w:rsidR="0076372E" w:rsidRPr="00FE16F2" w:rsidRDefault="00A624C0" w:rsidP="00A624C0">
      <w:pPr>
        <w:pStyle w:val="Default"/>
        <w:ind w:firstLine="709"/>
        <w:jc w:val="both"/>
        <w:rPr>
          <w:sz w:val="28"/>
          <w:szCs w:val="28"/>
        </w:rPr>
      </w:pPr>
      <w:r w:rsidRPr="00FE16F2">
        <w:rPr>
          <w:sz w:val="28"/>
          <w:szCs w:val="28"/>
        </w:rPr>
        <w:t xml:space="preserve">6.1. </w:t>
      </w:r>
      <w:r w:rsidR="0076372E" w:rsidRPr="00FE16F2">
        <w:rPr>
          <w:sz w:val="28"/>
          <w:szCs w:val="28"/>
        </w:rPr>
        <w:t>Для участия в конференции с представлением опыта работы в форме доклада необходимо:</w:t>
      </w:r>
    </w:p>
    <w:p w:rsidR="0076372E" w:rsidRPr="00FE16F2" w:rsidRDefault="0076372E" w:rsidP="0076372E">
      <w:pPr>
        <w:pStyle w:val="Default"/>
        <w:ind w:firstLine="709"/>
        <w:jc w:val="both"/>
        <w:rPr>
          <w:sz w:val="28"/>
          <w:szCs w:val="28"/>
        </w:rPr>
      </w:pPr>
      <w:r w:rsidRPr="00FE16F2">
        <w:rPr>
          <w:sz w:val="28"/>
          <w:szCs w:val="28"/>
        </w:rPr>
        <w:t>6.1.1. В установленные информационно-методическим письмом</w:t>
      </w:r>
      <w:r w:rsidR="00FE16F2" w:rsidRPr="00FE16F2">
        <w:rPr>
          <w:sz w:val="28"/>
          <w:szCs w:val="28"/>
        </w:rPr>
        <w:t xml:space="preserve"> </w:t>
      </w:r>
      <w:r w:rsidRPr="00FE16F2">
        <w:rPr>
          <w:sz w:val="28"/>
          <w:szCs w:val="28"/>
        </w:rPr>
        <w:t xml:space="preserve">Института сроки </w:t>
      </w:r>
      <w:r w:rsidR="00A848F0">
        <w:rPr>
          <w:sz w:val="28"/>
          <w:szCs w:val="28"/>
        </w:rPr>
        <w:t>направить в адрес института</w:t>
      </w:r>
      <w:r w:rsidRPr="00FE16F2">
        <w:rPr>
          <w:sz w:val="28"/>
          <w:szCs w:val="28"/>
        </w:rPr>
        <w:t xml:space="preserve"> следующие</w:t>
      </w:r>
      <w:r w:rsidR="00FE16F2" w:rsidRPr="00FE16F2">
        <w:rPr>
          <w:sz w:val="28"/>
          <w:szCs w:val="28"/>
        </w:rPr>
        <w:t xml:space="preserve"> </w:t>
      </w:r>
      <w:r w:rsidRPr="00FE16F2">
        <w:rPr>
          <w:sz w:val="28"/>
          <w:szCs w:val="28"/>
        </w:rPr>
        <w:t>материалы:</w:t>
      </w:r>
    </w:p>
    <w:p w:rsidR="0076372E" w:rsidRPr="00FE16F2" w:rsidRDefault="0076372E" w:rsidP="0076372E">
      <w:pPr>
        <w:pStyle w:val="Default"/>
        <w:ind w:firstLine="709"/>
        <w:jc w:val="both"/>
        <w:rPr>
          <w:sz w:val="28"/>
          <w:szCs w:val="28"/>
        </w:rPr>
      </w:pPr>
      <w:r w:rsidRPr="00FE16F2">
        <w:rPr>
          <w:sz w:val="28"/>
          <w:szCs w:val="28"/>
        </w:rPr>
        <w:t>- заявку для участия в конференции (приложение №</w:t>
      </w:r>
      <w:r w:rsidR="00BE7C68">
        <w:rPr>
          <w:sz w:val="28"/>
          <w:szCs w:val="28"/>
        </w:rPr>
        <w:t xml:space="preserve"> </w:t>
      </w:r>
      <w:r w:rsidRPr="00FE16F2">
        <w:rPr>
          <w:sz w:val="28"/>
          <w:szCs w:val="28"/>
        </w:rPr>
        <w:t>1);</w:t>
      </w:r>
    </w:p>
    <w:p w:rsidR="0076372E" w:rsidRDefault="0076372E" w:rsidP="0076372E">
      <w:pPr>
        <w:pStyle w:val="Default"/>
        <w:ind w:firstLine="709"/>
        <w:jc w:val="both"/>
        <w:rPr>
          <w:sz w:val="28"/>
          <w:szCs w:val="28"/>
        </w:rPr>
      </w:pPr>
      <w:r w:rsidRPr="00FE16F2">
        <w:rPr>
          <w:sz w:val="28"/>
          <w:szCs w:val="28"/>
        </w:rPr>
        <w:t>- статью для публикации в сборнике (приложение №</w:t>
      </w:r>
      <w:r w:rsidR="00BE7C68">
        <w:rPr>
          <w:sz w:val="28"/>
          <w:szCs w:val="28"/>
        </w:rPr>
        <w:t xml:space="preserve"> </w:t>
      </w:r>
      <w:r w:rsidRPr="00FE16F2">
        <w:rPr>
          <w:sz w:val="28"/>
          <w:szCs w:val="28"/>
        </w:rPr>
        <w:t>2)</w:t>
      </w:r>
      <w:r w:rsidR="00A848F0">
        <w:rPr>
          <w:sz w:val="28"/>
          <w:szCs w:val="28"/>
        </w:rPr>
        <w:t>;</w:t>
      </w:r>
    </w:p>
    <w:p w:rsidR="00A848F0" w:rsidRPr="00FE16F2" w:rsidRDefault="00A848F0" w:rsidP="0076372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видеоматериалы презентационной площадки.</w:t>
      </w:r>
    </w:p>
    <w:p w:rsidR="0076372E" w:rsidRPr="00FE16F2" w:rsidRDefault="0076372E" w:rsidP="0076372E">
      <w:pPr>
        <w:pStyle w:val="Default"/>
        <w:ind w:firstLine="709"/>
        <w:jc w:val="both"/>
        <w:rPr>
          <w:sz w:val="28"/>
          <w:szCs w:val="28"/>
        </w:rPr>
      </w:pPr>
      <w:r w:rsidRPr="00FE16F2">
        <w:rPr>
          <w:sz w:val="28"/>
          <w:szCs w:val="28"/>
        </w:rPr>
        <w:t>6.1.2 При подготовке доклада необходимо учитывать следующие</w:t>
      </w:r>
      <w:r w:rsidR="00FE16F2" w:rsidRPr="00FE16F2">
        <w:rPr>
          <w:sz w:val="28"/>
          <w:szCs w:val="28"/>
        </w:rPr>
        <w:t xml:space="preserve"> </w:t>
      </w:r>
      <w:r w:rsidRPr="00FE16F2">
        <w:rPr>
          <w:sz w:val="28"/>
          <w:szCs w:val="28"/>
        </w:rPr>
        <w:t>требования:</w:t>
      </w:r>
    </w:p>
    <w:p w:rsidR="0076372E" w:rsidRPr="00610345" w:rsidRDefault="0076372E" w:rsidP="0076372E">
      <w:pPr>
        <w:pStyle w:val="Default"/>
        <w:ind w:firstLine="709"/>
        <w:jc w:val="both"/>
        <w:rPr>
          <w:sz w:val="28"/>
          <w:szCs w:val="28"/>
        </w:rPr>
      </w:pPr>
      <w:r w:rsidRPr="00FE16F2">
        <w:rPr>
          <w:sz w:val="28"/>
          <w:szCs w:val="28"/>
        </w:rPr>
        <w:t>- доклад должен представлять описание муниципальн</w:t>
      </w:r>
      <w:r w:rsidR="007B223F" w:rsidRPr="00FE16F2">
        <w:rPr>
          <w:sz w:val="28"/>
          <w:szCs w:val="28"/>
        </w:rPr>
        <w:t>ой</w:t>
      </w:r>
      <w:r w:rsidRPr="00FE16F2">
        <w:rPr>
          <w:sz w:val="28"/>
          <w:szCs w:val="28"/>
        </w:rPr>
        <w:t xml:space="preserve"> систем</w:t>
      </w:r>
      <w:r w:rsidR="007B223F" w:rsidRPr="00FE16F2">
        <w:rPr>
          <w:sz w:val="28"/>
          <w:szCs w:val="28"/>
        </w:rPr>
        <w:t>ы</w:t>
      </w:r>
      <w:r w:rsidRPr="00FE16F2">
        <w:rPr>
          <w:sz w:val="28"/>
          <w:szCs w:val="28"/>
        </w:rPr>
        <w:t xml:space="preserve"> организации по технологическому профилю (профильные направленности</w:t>
      </w:r>
      <w:r w:rsidRPr="0076372E">
        <w:rPr>
          <w:sz w:val="28"/>
          <w:szCs w:val="28"/>
        </w:rPr>
        <w:t>: инженерно-математическая, технологическая, техническая, индустриально-технологическая, физико-математическая, информационно-математическая, информационно-технологическая</w:t>
      </w:r>
      <w:r w:rsidR="00A848F0">
        <w:rPr>
          <w:sz w:val="28"/>
          <w:szCs w:val="28"/>
        </w:rPr>
        <w:t>, кадетская</w:t>
      </w:r>
      <w:r w:rsidRPr="0076372E">
        <w:rPr>
          <w:sz w:val="28"/>
          <w:szCs w:val="28"/>
        </w:rPr>
        <w:t xml:space="preserve">), модель сетевого взаимодействия с социальными партнерами, опыт муниципального образования или образовательной организации в организации профильных смен, конкурсов и других </w:t>
      </w:r>
      <w:r w:rsidRPr="00610345">
        <w:rPr>
          <w:sz w:val="28"/>
          <w:szCs w:val="28"/>
        </w:rPr>
        <w:t>мероприятий.</w:t>
      </w:r>
    </w:p>
    <w:p w:rsidR="0076372E" w:rsidRPr="006A2A71" w:rsidRDefault="0076372E" w:rsidP="0076372E">
      <w:pPr>
        <w:pStyle w:val="Default"/>
        <w:ind w:firstLine="709"/>
        <w:jc w:val="both"/>
        <w:rPr>
          <w:sz w:val="28"/>
          <w:szCs w:val="28"/>
        </w:rPr>
      </w:pPr>
      <w:r w:rsidRPr="006A2A71">
        <w:rPr>
          <w:sz w:val="28"/>
          <w:szCs w:val="28"/>
        </w:rPr>
        <w:t>- продолжительность выступления участников - до 10 минут.</w:t>
      </w:r>
    </w:p>
    <w:p w:rsidR="0076372E" w:rsidRPr="006A2A71" w:rsidRDefault="0076372E" w:rsidP="0076372E">
      <w:pPr>
        <w:pStyle w:val="Default"/>
        <w:ind w:firstLine="709"/>
        <w:jc w:val="both"/>
        <w:rPr>
          <w:sz w:val="28"/>
          <w:szCs w:val="28"/>
        </w:rPr>
      </w:pPr>
      <w:r w:rsidRPr="006A2A71">
        <w:rPr>
          <w:sz w:val="28"/>
          <w:szCs w:val="28"/>
        </w:rPr>
        <w:t>- выступление сопровождается мультимедийной презентацией, которая</w:t>
      </w:r>
      <w:r w:rsidR="007B223F" w:rsidRPr="006A2A71">
        <w:rPr>
          <w:sz w:val="28"/>
          <w:szCs w:val="28"/>
        </w:rPr>
        <w:t xml:space="preserve"> </w:t>
      </w:r>
      <w:r w:rsidRPr="006A2A71">
        <w:rPr>
          <w:sz w:val="28"/>
          <w:szCs w:val="28"/>
        </w:rPr>
        <w:t xml:space="preserve">готовится в программе </w:t>
      </w:r>
      <w:proofErr w:type="spellStart"/>
      <w:r w:rsidRPr="006A2A71">
        <w:rPr>
          <w:sz w:val="28"/>
          <w:szCs w:val="28"/>
        </w:rPr>
        <w:t>Power</w:t>
      </w:r>
      <w:proofErr w:type="spellEnd"/>
      <w:r w:rsidRPr="006A2A71">
        <w:rPr>
          <w:sz w:val="28"/>
          <w:szCs w:val="28"/>
        </w:rPr>
        <w:t xml:space="preserve"> </w:t>
      </w:r>
      <w:proofErr w:type="spellStart"/>
      <w:r w:rsidRPr="006A2A71">
        <w:rPr>
          <w:sz w:val="28"/>
          <w:szCs w:val="28"/>
        </w:rPr>
        <w:t>Point</w:t>
      </w:r>
      <w:proofErr w:type="spellEnd"/>
      <w:r w:rsidRPr="006A2A71">
        <w:rPr>
          <w:sz w:val="28"/>
          <w:szCs w:val="28"/>
        </w:rPr>
        <w:t>, содержит не более 1</w:t>
      </w:r>
      <w:r w:rsidR="006A2A71" w:rsidRPr="006A2A71">
        <w:rPr>
          <w:sz w:val="28"/>
          <w:szCs w:val="28"/>
        </w:rPr>
        <w:t>5</w:t>
      </w:r>
      <w:r w:rsidRPr="006A2A71">
        <w:rPr>
          <w:sz w:val="28"/>
          <w:szCs w:val="28"/>
        </w:rPr>
        <w:t xml:space="preserve"> слайдов.</w:t>
      </w:r>
    </w:p>
    <w:p w:rsidR="00A624C0" w:rsidRPr="006A2A71" w:rsidRDefault="00A624C0" w:rsidP="00A624C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A2A71">
        <w:rPr>
          <w:color w:val="auto"/>
          <w:sz w:val="28"/>
          <w:szCs w:val="28"/>
        </w:rPr>
        <w:t>6.</w:t>
      </w:r>
      <w:r w:rsidR="00FE16F2">
        <w:rPr>
          <w:color w:val="auto"/>
          <w:sz w:val="28"/>
          <w:szCs w:val="28"/>
        </w:rPr>
        <w:t>2</w:t>
      </w:r>
      <w:r w:rsidRPr="006A2A71">
        <w:rPr>
          <w:color w:val="auto"/>
          <w:sz w:val="28"/>
          <w:szCs w:val="28"/>
        </w:rPr>
        <w:t xml:space="preserve">. Для участия в конференции </w:t>
      </w:r>
      <w:r w:rsidR="006A2A71" w:rsidRPr="006A2A71">
        <w:rPr>
          <w:color w:val="auto"/>
          <w:sz w:val="28"/>
          <w:szCs w:val="28"/>
        </w:rPr>
        <w:t>в форме предоставления статьи в электронный сборник</w:t>
      </w:r>
      <w:r w:rsidRPr="006A2A71">
        <w:rPr>
          <w:color w:val="auto"/>
          <w:sz w:val="28"/>
          <w:szCs w:val="28"/>
        </w:rPr>
        <w:t xml:space="preserve"> необходимо в установленные информационно-методическим письмом Института сроки пройти процедуру регистрации и направить для участия в конференции следующие материалы:</w:t>
      </w:r>
    </w:p>
    <w:p w:rsidR="00A624C0" w:rsidRPr="006A2A71" w:rsidRDefault="00A624C0" w:rsidP="00A624C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A2A71">
        <w:rPr>
          <w:color w:val="auto"/>
          <w:sz w:val="28"/>
          <w:szCs w:val="28"/>
        </w:rPr>
        <w:t>- заявку для участия в конференции (приложение №</w:t>
      </w:r>
      <w:r w:rsidR="00BE7C68">
        <w:rPr>
          <w:color w:val="auto"/>
          <w:sz w:val="28"/>
          <w:szCs w:val="28"/>
        </w:rPr>
        <w:t xml:space="preserve"> </w:t>
      </w:r>
      <w:r w:rsidRPr="006A2A71">
        <w:rPr>
          <w:color w:val="auto"/>
          <w:sz w:val="28"/>
          <w:szCs w:val="28"/>
        </w:rPr>
        <w:t>1);</w:t>
      </w:r>
    </w:p>
    <w:p w:rsidR="00A624C0" w:rsidRPr="006A2A71" w:rsidRDefault="00A624C0" w:rsidP="00A624C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A2A71">
        <w:rPr>
          <w:color w:val="auto"/>
          <w:sz w:val="28"/>
          <w:szCs w:val="28"/>
        </w:rPr>
        <w:t>- статью для публикации в сборнике (приложение №</w:t>
      </w:r>
      <w:r w:rsidR="00BE7C68">
        <w:rPr>
          <w:color w:val="auto"/>
          <w:sz w:val="28"/>
          <w:szCs w:val="28"/>
        </w:rPr>
        <w:t xml:space="preserve"> </w:t>
      </w:r>
      <w:r w:rsidRPr="006A2A71">
        <w:rPr>
          <w:color w:val="auto"/>
          <w:sz w:val="28"/>
          <w:szCs w:val="28"/>
        </w:rPr>
        <w:t>2).</w:t>
      </w:r>
    </w:p>
    <w:p w:rsidR="006A2A71" w:rsidRPr="006A2A71" w:rsidRDefault="006A2A71" w:rsidP="006A2A71">
      <w:pPr>
        <w:pStyle w:val="Default"/>
        <w:ind w:firstLine="709"/>
        <w:jc w:val="both"/>
        <w:rPr>
          <w:sz w:val="28"/>
          <w:szCs w:val="28"/>
        </w:rPr>
      </w:pPr>
      <w:r w:rsidRPr="006A2A71">
        <w:rPr>
          <w:sz w:val="28"/>
          <w:szCs w:val="28"/>
        </w:rPr>
        <w:t>6.</w:t>
      </w:r>
      <w:r w:rsidR="00FE16F2">
        <w:rPr>
          <w:sz w:val="28"/>
          <w:szCs w:val="28"/>
        </w:rPr>
        <w:t>3</w:t>
      </w:r>
      <w:r w:rsidRPr="006A2A71">
        <w:rPr>
          <w:sz w:val="28"/>
          <w:szCs w:val="28"/>
        </w:rPr>
        <w:t>. Для участия в конференции без доклада необходимо в установленные</w:t>
      </w:r>
    </w:p>
    <w:p w:rsidR="00A624C0" w:rsidRPr="00975145" w:rsidRDefault="006A2A71" w:rsidP="006A2A71">
      <w:pPr>
        <w:pStyle w:val="Style7"/>
        <w:widowControl/>
        <w:spacing w:line="240" w:lineRule="auto"/>
        <w:ind w:firstLine="0"/>
        <w:rPr>
          <w:rStyle w:val="FontStyle19"/>
          <w:b w:val="0"/>
          <w:sz w:val="28"/>
          <w:szCs w:val="28"/>
        </w:rPr>
      </w:pPr>
      <w:r w:rsidRPr="006A2A71">
        <w:rPr>
          <w:sz w:val="28"/>
          <w:szCs w:val="28"/>
        </w:rPr>
        <w:t>информационно-методическим письмом Института сроки направить заявку для участия в Конференции, пройти процедуру регистрации (приложение №</w:t>
      </w:r>
      <w:r w:rsidR="00BE7C68">
        <w:rPr>
          <w:sz w:val="28"/>
          <w:szCs w:val="28"/>
        </w:rPr>
        <w:t xml:space="preserve"> </w:t>
      </w:r>
      <w:r w:rsidRPr="006A2A71">
        <w:rPr>
          <w:sz w:val="28"/>
          <w:szCs w:val="28"/>
        </w:rPr>
        <w:t>1).</w:t>
      </w:r>
    </w:p>
    <w:p w:rsidR="006A2A71" w:rsidRDefault="006A2A71" w:rsidP="00A624C0">
      <w:pPr>
        <w:pStyle w:val="Style7"/>
        <w:widowControl/>
        <w:spacing w:line="240" w:lineRule="auto"/>
        <w:ind w:firstLine="709"/>
        <w:jc w:val="center"/>
        <w:rPr>
          <w:rStyle w:val="FontStyle19"/>
          <w:sz w:val="28"/>
          <w:szCs w:val="28"/>
        </w:rPr>
      </w:pPr>
    </w:p>
    <w:p w:rsidR="00A624C0" w:rsidRPr="00986748" w:rsidRDefault="00A624C0" w:rsidP="00A624C0">
      <w:pPr>
        <w:pStyle w:val="Style7"/>
        <w:widowControl/>
        <w:spacing w:line="240" w:lineRule="auto"/>
        <w:ind w:firstLine="709"/>
        <w:jc w:val="center"/>
        <w:rPr>
          <w:rStyle w:val="FontStyle18"/>
          <w:b/>
          <w:bCs/>
          <w:sz w:val="28"/>
          <w:szCs w:val="28"/>
        </w:rPr>
      </w:pPr>
      <w:r w:rsidRPr="00986748">
        <w:rPr>
          <w:rStyle w:val="FontStyle19"/>
          <w:sz w:val="28"/>
          <w:szCs w:val="28"/>
        </w:rPr>
        <w:t>7. П</w:t>
      </w:r>
      <w:r w:rsidRPr="00986748">
        <w:rPr>
          <w:rStyle w:val="FontStyle18"/>
          <w:b/>
          <w:bCs/>
          <w:sz w:val="28"/>
          <w:szCs w:val="28"/>
        </w:rPr>
        <w:t xml:space="preserve">орядок проведения </w:t>
      </w:r>
      <w:r w:rsidR="007B223F">
        <w:rPr>
          <w:rStyle w:val="FontStyle18"/>
          <w:b/>
          <w:bCs/>
          <w:sz w:val="28"/>
          <w:szCs w:val="28"/>
        </w:rPr>
        <w:t>К</w:t>
      </w:r>
      <w:r w:rsidRPr="00986748">
        <w:rPr>
          <w:rStyle w:val="FontStyle18"/>
          <w:b/>
          <w:bCs/>
          <w:sz w:val="28"/>
          <w:szCs w:val="28"/>
        </w:rPr>
        <w:t xml:space="preserve">онференции </w:t>
      </w:r>
    </w:p>
    <w:p w:rsidR="007B223F" w:rsidRPr="007B223F" w:rsidRDefault="007B223F" w:rsidP="007B22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>7.1. Конференция проводится в течение одного дня.</w:t>
      </w:r>
    </w:p>
    <w:p w:rsidR="007B223F" w:rsidRPr="007B223F" w:rsidRDefault="007B223F" w:rsidP="007B22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lastRenderedPageBreak/>
        <w:t>7.1.1. Пленарное заседание.</w:t>
      </w:r>
    </w:p>
    <w:p w:rsidR="007B223F" w:rsidRPr="007B223F" w:rsidRDefault="007B223F" w:rsidP="007B22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 xml:space="preserve">7.1.2. Работа лабораторий по направлениям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B223F">
        <w:rPr>
          <w:rFonts w:ascii="Times New Roman" w:hAnsi="Times New Roman" w:cs="Times New Roman"/>
          <w:sz w:val="28"/>
          <w:szCs w:val="28"/>
        </w:rPr>
        <w:t>онференции.</w:t>
      </w:r>
    </w:p>
    <w:p w:rsidR="007B223F" w:rsidRPr="007B223F" w:rsidRDefault="007B223F" w:rsidP="007B22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>7.1.3. Презентационная площадка технологического профиля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223F" w:rsidRPr="007B223F" w:rsidRDefault="007B223F" w:rsidP="007B22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>7.1.4. Итогов</w:t>
      </w:r>
      <w:r w:rsidR="001F1F7C">
        <w:rPr>
          <w:rFonts w:ascii="Times New Roman" w:hAnsi="Times New Roman" w:cs="Times New Roman"/>
          <w:sz w:val="28"/>
          <w:szCs w:val="28"/>
        </w:rPr>
        <w:t>ое заседание</w:t>
      </w:r>
      <w:r w:rsidRPr="007B223F">
        <w:rPr>
          <w:rFonts w:ascii="Times New Roman" w:hAnsi="Times New Roman" w:cs="Times New Roman"/>
          <w:sz w:val="28"/>
          <w:szCs w:val="28"/>
        </w:rPr>
        <w:t>.</w:t>
      </w:r>
    </w:p>
    <w:p w:rsidR="007B223F" w:rsidRPr="007B223F" w:rsidRDefault="007B223F" w:rsidP="007B22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 xml:space="preserve">7.2. Направления работы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B223F">
        <w:rPr>
          <w:rFonts w:ascii="Times New Roman" w:hAnsi="Times New Roman" w:cs="Times New Roman"/>
          <w:sz w:val="28"/>
          <w:szCs w:val="28"/>
        </w:rPr>
        <w:t>онференции:</w:t>
      </w:r>
    </w:p>
    <w:p w:rsidR="007B223F" w:rsidRPr="007B223F" w:rsidRDefault="007B223F" w:rsidP="007B22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 xml:space="preserve">1) Управление организацией </w:t>
      </w:r>
      <w:proofErr w:type="spellStart"/>
      <w:r w:rsidRPr="007B223F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7B223F">
        <w:rPr>
          <w:rFonts w:ascii="Times New Roman" w:hAnsi="Times New Roman" w:cs="Times New Roman"/>
          <w:sz w:val="28"/>
          <w:szCs w:val="28"/>
        </w:rPr>
        <w:t xml:space="preserve"> подготовки и технологического п</w:t>
      </w:r>
      <w:r>
        <w:rPr>
          <w:rFonts w:ascii="Times New Roman" w:hAnsi="Times New Roman" w:cs="Times New Roman"/>
          <w:sz w:val="28"/>
          <w:szCs w:val="28"/>
        </w:rPr>
        <w:t xml:space="preserve">рофильного обучения в условиях </w:t>
      </w:r>
      <w:r w:rsidRPr="007B223F">
        <w:rPr>
          <w:rFonts w:ascii="Times New Roman" w:hAnsi="Times New Roman" w:cs="Times New Roman"/>
          <w:sz w:val="28"/>
          <w:szCs w:val="28"/>
        </w:rPr>
        <w:t>современной школы</w:t>
      </w:r>
      <w:r w:rsidR="00902E60">
        <w:rPr>
          <w:rFonts w:ascii="Times New Roman" w:hAnsi="Times New Roman" w:cs="Times New Roman"/>
          <w:sz w:val="28"/>
          <w:szCs w:val="28"/>
        </w:rPr>
        <w:t>, в том числе в школах с низкими образовательными результатами</w:t>
      </w:r>
      <w:r w:rsidRPr="007B223F">
        <w:rPr>
          <w:rFonts w:ascii="Times New Roman" w:hAnsi="Times New Roman" w:cs="Times New Roman"/>
          <w:sz w:val="28"/>
          <w:szCs w:val="28"/>
        </w:rPr>
        <w:t>.</w:t>
      </w:r>
    </w:p>
    <w:p w:rsidR="007B223F" w:rsidRPr="007B223F" w:rsidRDefault="007B223F" w:rsidP="007B22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>2) Формирование технологической компетентности школьников в рамках урочной и внеурочной деятельности при реализации</w:t>
      </w:r>
      <w:r w:rsidR="001F1F7C">
        <w:rPr>
          <w:rFonts w:ascii="Times New Roman" w:hAnsi="Times New Roman" w:cs="Times New Roman"/>
          <w:sz w:val="28"/>
          <w:szCs w:val="28"/>
        </w:rPr>
        <w:t xml:space="preserve"> </w:t>
      </w:r>
      <w:r w:rsidR="00902E60">
        <w:rPr>
          <w:rFonts w:ascii="Times New Roman" w:hAnsi="Times New Roman" w:cs="Times New Roman"/>
          <w:sz w:val="28"/>
          <w:szCs w:val="28"/>
        </w:rPr>
        <w:t xml:space="preserve">стандартов </w:t>
      </w:r>
      <w:r w:rsidRPr="007B223F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AD43AE">
        <w:rPr>
          <w:rFonts w:ascii="Times New Roman" w:hAnsi="Times New Roman" w:cs="Times New Roman"/>
          <w:sz w:val="28"/>
          <w:szCs w:val="28"/>
        </w:rPr>
        <w:t>, в том числе в переходный период внедрения обновленных ФГОС</w:t>
      </w:r>
      <w:r w:rsidRPr="007B223F">
        <w:rPr>
          <w:rFonts w:ascii="Times New Roman" w:hAnsi="Times New Roman" w:cs="Times New Roman"/>
          <w:sz w:val="28"/>
          <w:szCs w:val="28"/>
        </w:rPr>
        <w:t>.</w:t>
      </w:r>
    </w:p>
    <w:p w:rsidR="00AD43AE" w:rsidRDefault="007B223F" w:rsidP="007B22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 xml:space="preserve">3) </w:t>
      </w:r>
      <w:r w:rsidR="00AD43AE">
        <w:rPr>
          <w:rFonts w:ascii="Times New Roman" w:hAnsi="Times New Roman" w:cs="Times New Roman"/>
          <w:sz w:val="28"/>
          <w:szCs w:val="28"/>
        </w:rPr>
        <w:t xml:space="preserve">Функциональная грамотность как основа </w:t>
      </w:r>
      <w:proofErr w:type="spellStart"/>
      <w:r w:rsidR="00AD43AE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="00AD43AE">
        <w:rPr>
          <w:rFonts w:ascii="Times New Roman" w:hAnsi="Times New Roman" w:cs="Times New Roman"/>
          <w:sz w:val="28"/>
          <w:szCs w:val="28"/>
        </w:rPr>
        <w:t xml:space="preserve"> подготовки и профильного обучения инженерной направленности в современной школе</w:t>
      </w:r>
      <w:r w:rsidR="00A848F0">
        <w:rPr>
          <w:rFonts w:ascii="Times New Roman" w:hAnsi="Times New Roman" w:cs="Times New Roman"/>
          <w:sz w:val="28"/>
          <w:szCs w:val="28"/>
        </w:rPr>
        <w:t>.</w:t>
      </w:r>
    </w:p>
    <w:p w:rsidR="007B223F" w:rsidRDefault="007B223F" w:rsidP="00A624C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4C0" w:rsidRPr="001731CF" w:rsidRDefault="00A624C0" w:rsidP="00A624C0">
      <w:pPr>
        <w:pStyle w:val="Style7"/>
        <w:tabs>
          <w:tab w:val="left" w:pos="5790"/>
        </w:tabs>
        <w:spacing w:line="240" w:lineRule="auto"/>
        <w:ind w:firstLine="0"/>
        <w:rPr>
          <w:sz w:val="28"/>
          <w:szCs w:val="28"/>
        </w:rPr>
        <w:sectPr w:rsidR="00A624C0" w:rsidRPr="001731CF" w:rsidSect="00296D5A">
          <w:headerReference w:type="default" r:id="rId10"/>
          <w:footerReference w:type="default" r:id="rId11"/>
          <w:footerReference w:type="first" r:id="rId12"/>
          <w:pgSz w:w="11906" w:h="16838"/>
          <w:pgMar w:top="1135" w:right="707" w:bottom="1134" w:left="1701" w:header="708" w:footer="708" w:gutter="0"/>
          <w:pgNumType w:start="0"/>
          <w:cols w:space="708"/>
          <w:titlePg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624C0" w:rsidRPr="001731CF" w:rsidTr="005B7C18">
        <w:trPr>
          <w:trHeight w:val="2163"/>
        </w:trPr>
        <w:tc>
          <w:tcPr>
            <w:tcW w:w="4785" w:type="dxa"/>
          </w:tcPr>
          <w:p w:rsidR="00A624C0" w:rsidRPr="001731CF" w:rsidRDefault="00A624C0" w:rsidP="00C8036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4786" w:type="dxa"/>
          </w:tcPr>
          <w:p w:rsidR="00A624C0" w:rsidRPr="00B370E8" w:rsidRDefault="00A624C0" w:rsidP="00C80365">
            <w:pPr>
              <w:pStyle w:val="Default"/>
              <w:jc w:val="center"/>
              <w:rPr>
                <w:bCs/>
                <w:color w:val="auto"/>
              </w:rPr>
            </w:pPr>
            <w:r w:rsidRPr="00B370E8">
              <w:rPr>
                <w:bCs/>
                <w:color w:val="auto"/>
              </w:rPr>
              <w:t>Приложение №</w:t>
            </w:r>
            <w:r w:rsidR="00BE7C68">
              <w:rPr>
                <w:bCs/>
                <w:color w:val="auto"/>
              </w:rPr>
              <w:t xml:space="preserve"> </w:t>
            </w:r>
            <w:r w:rsidRPr="00B370E8">
              <w:rPr>
                <w:bCs/>
                <w:color w:val="auto"/>
              </w:rPr>
              <w:t>1</w:t>
            </w:r>
          </w:p>
          <w:p w:rsidR="00A624C0" w:rsidRPr="00771BDC" w:rsidRDefault="00A624C0" w:rsidP="00C80365">
            <w:pPr>
              <w:pStyle w:val="Default"/>
              <w:jc w:val="center"/>
              <w:rPr>
                <w:bCs/>
                <w:color w:val="auto"/>
              </w:rPr>
            </w:pPr>
            <w:r w:rsidRPr="009D487F">
              <w:rPr>
                <w:bCs/>
                <w:color w:val="auto"/>
              </w:rPr>
              <w:t xml:space="preserve">к </w:t>
            </w:r>
            <w:r>
              <w:rPr>
                <w:bCs/>
                <w:color w:val="auto"/>
              </w:rPr>
              <w:t>П</w:t>
            </w:r>
            <w:r w:rsidRPr="009D487F">
              <w:rPr>
                <w:bCs/>
                <w:color w:val="auto"/>
              </w:rPr>
              <w:t xml:space="preserve">оложению </w:t>
            </w:r>
            <w:r w:rsidRPr="00771BDC">
              <w:rPr>
                <w:bCs/>
                <w:color w:val="auto"/>
              </w:rPr>
              <w:t>о научно-практической конференции</w:t>
            </w:r>
          </w:p>
          <w:p w:rsidR="00A624C0" w:rsidRPr="001731CF" w:rsidRDefault="00A624C0" w:rsidP="005B7C1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771B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71B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«Технологический профиль обучения:  модели, ресурсы, возможности сетевого взаимодействия»</w:t>
            </w:r>
          </w:p>
        </w:tc>
      </w:tr>
    </w:tbl>
    <w:p w:rsidR="00A624C0" w:rsidRPr="00BE7C68" w:rsidRDefault="00A624C0" w:rsidP="00A624C0">
      <w:pPr>
        <w:pStyle w:val="Default"/>
        <w:jc w:val="center"/>
        <w:rPr>
          <w:bCs/>
          <w:color w:val="auto"/>
        </w:rPr>
      </w:pPr>
      <w:r w:rsidRPr="00BE7C68">
        <w:rPr>
          <w:b/>
          <w:bCs/>
          <w:color w:val="auto"/>
        </w:rPr>
        <w:t>Заявка на участие</w:t>
      </w:r>
    </w:p>
    <w:p w:rsidR="00A624C0" w:rsidRPr="00BE7C68" w:rsidRDefault="00A624C0" w:rsidP="00A624C0">
      <w:pPr>
        <w:pStyle w:val="Default"/>
        <w:jc w:val="center"/>
        <w:rPr>
          <w:b/>
          <w:bCs/>
          <w:color w:val="auto"/>
        </w:rPr>
      </w:pPr>
      <w:r w:rsidRPr="00BE7C68">
        <w:rPr>
          <w:b/>
          <w:bCs/>
          <w:color w:val="auto"/>
        </w:rPr>
        <w:t>в</w:t>
      </w:r>
      <w:r w:rsidRPr="00BE7C68">
        <w:rPr>
          <w:bCs/>
          <w:color w:val="auto"/>
        </w:rPr>
        <w:t xml:space="preserve"> </w:t>
      </w:r>
      <w:r w:rsidRPr="00BE7C68">
        <w:rPr>
          <w:b/>
          <w:bCs/>
          <w:color w:val="auto"/>
        </w:rPr>
        <w:t>научно-практической конференции</w:t>
      </w:r>
    </w:p>
    <w:p w:rsidR="00A624C0" w:rsidRPr="00BE7C68" w:rsidRDefault="00A624C0" w:rsidP="00A62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E7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7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«Технологический профиль </w:t>
      </w:r>
      <w:proofErr w:type="gramStart"/>
      <w:r w:rsidRPr="00BE7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обучения:  модели</w:t>
      </w:r>
      <w:proofErr w:type="gramEnd"/>
      <w:r w:rsidRPr="00BE7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ресурсы, возможности сетевого взаимодействия»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3522"/>
        <w:gridCol w:w="1401"/>
        <w:gridCol w:w="562"/>
        <w:gridCol w:w="2710"/>
        <w:gridCol w:w="1893"/>
      </w:tblGrid>
      <w:tr w:rsidR="00A624C0" w:rsidRPr="00BE7C68" w:rsidTr="005B7C18">
        <w:tc>
          <w:tcPr>
            <w:tcW w:w="3522" w:type="dxa"/>
          </w:tcPr>
          <w:p w:rsidR="00A624C0" w:rsidRPr="00BE7C68" w:rsidRDefault="00A624C0" w:rsidP="00C80365">
            <w:pPr>
              <w:pStyle w:val="Default"/>
              <w:ind w:hanging="142"/>
              <w:jc w:val="center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Регистрационный номер     №</w:t>
            </w:r>
          </w:p>
        </w:tc>
        <w:tc>
          <w:tcPr>
            <w:tcW w:w="1401" w:type="dxa"/>
            <w:tcBorders>
              <w:right w:val="single" w:sz="4" w:space="0" w:color="auto"/>
            </w:tcBorders>
          </w:tcPr>
          <w:p w:rsidR="00A624C0" w:rsidRPr="00BE7C68" w:rsidRDefault="00A624C0" w:rsidP="00C803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24C0" w:rsidRPr="00BE7C68" w:rsidRDefault="00A624C0" w:rsidP="00C803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710" w:type="dxa"/>
            <w:tcBorders>
              <w:left w:val="single" w:sz="4" w:space="0" w:color="auto"/>
            </w:tcBorders>
          </w:tcPr>
          <w:p w:rsidR="00A624C0" w:rsidRPr="00BE7C68" w:rsidRDefault="00A624C0" w:rsidP="00C803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 xml:space="preserve">Дата регистрации </w:t>
            </w:r>
          </w:p>
        </w:tc>
        <w:tc>
          <w:tcPr>
            <w:tcW w:w="1893" w:type="dxa"/>
          </w:tcPr>
          <w:p w:rsidR="00A624C0" w:rsidRPr="00BE7C68" w:rsidRDefault="00A624C0" w:rsidP="00C803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A624C0" w:rsidRPr="00096F10" w:rsidRDefault="00A624C0" w:rsidP="00A624C0">
      <w:pPr>
        <w:pStyle w:val="Default"/>
        <w:ind w:firstLine="567"/>
        <w:rPr>
          <w:b/>
          <w:bCs/>
          <w:color w:val="auto"/>
          <w:sz w:val="16"/>
          <w:szCs w:val="16"/>
        </w:rPr>
      </w:pPr>
    </w:p>
    <w:tbl>
      <w:tblPr>
        <w:tblW w:w="524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9"/>
        <w:gridCol w:w="5244"/>
      </w:tblGrid>
      <w:tr w:rsidR="00A624C0" w:rsidRPr="00BE7C68" w:rsidTr="00C80365">
        <w:tc>
          <w:tcPr>
            <w:tcW w:w="4849" w:type="dxa"/>
          </w:tcPr>
          <w:p w:rsidR="00A624C0" w:rsidRPr="00BE7C68" w:rsidRDefault="00A624C0" w:rsidP="00C80365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 xml:space="preserve">Наименование образовательной организации </w:t>
            </w:r>
          </w:p>
          <w:p w:rsidR="00A624C0" w:rsidRPr="00BE7C68" w:rsidRDefault="00A624C0" w:rsidP="00C80365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(сокращенно, в соответствии с Уставом)</w:t>
            </w:r>
          </w:p>
        </w:tc>
        <w:tc>
          <w:tcPr>
            <w:tcW w:w="5244" w:type="dxa"/>
          </w:tcPr>
          <w:p w:rsidR="00A624C0" w:rsidRPr="00BE7C68" w:rsidRDefault="00A624C0" w:rsidP="00C80365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A624C0" w:rsidRPr="00BE7C68" w:rsidTr="00C80365">
        <w:tc>
          <w:tcPr>
            <w:tcW w:w="4849" w:type="dxa"/>
          </w:tcPr>
          <w:p w:rsidR="00A624C0" w:rsidRPr="00BE7C68" w:rsidRDefault="00A624C0" w:rsidP="00C80365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Юридический адрес организации</w:t>
            </w:r>
          </w:p>
        </w:tc>
        <w:tc>
          <w:tcPr>
            <w:tcW w:w="5244" w:type="dxa"/>
          </w:tcPr>
          <w:p w:rsidR="00A624C0" w:rsidRPr="00BE7C68" w:rsidRDefault="00A624C0" w:rsidP="00C80365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A624C0" w:rsidRPr="00BE7C68" w:rsidTr="005B7C18">
        <w:trPr>
          <w:trHeight w:val="293"/>
        </w:trPr>
        <w:tc>
          <w:tcPr>
            <w:tcW w:w="4849" w:type="dxa"/>
          </w:tcPr>
          <w:p w:rsidR="00A624C0" w:rsidRPr="00BE7C68" w:rsidRDefault="00A624C0" w:rsidP="005B7C18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Ф.И.О. участника (полностью)</w:t>
            </w:r>
          </w:p>
        </w:tc>
        <w:tc>
          <w:tcPr>
            <w:tcW w:w="5244" w:type="dxa"/>
          </w:tcPr>
          <w:p w:rsidR="00A624C0" w:rsidRPr="00BE7C68" w:rsidRDefault="00A624C0" w:rsidP="00C80365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A624C0" w:rsidRPr="00BE7C68" w:rsidTr="00C80365">
        <w:tc>
          <w:tcPr>
            <w:tcW w:w="4849" w:type="dxa"/>
          </w:tcPr>
          <w:p w:rsidR="00A624C0" w:rsidRPr="00BE7C68" w:rsidRDefault="00A624C0" w:rsidP="00C80365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Должность участника (с указанием преподаваемого предмета)</w:t>
            </w:r>
          </w:p>
        </w:tc>
        <w:tc>
          <w:tcPr>
            <w:tcW w:w="5244" w:type="dxa"/>
          </w:tcPr>
          <w:p w:rsidR="00A624C0" w:rsidRPr="00BE7C68" w:rsidRDefault="00A624C0" w:rsidP="00C80365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A624C0" w:rsidRPr="00BE7C68" w:rsidTr="005B7C18">
        <w:trPr>
          <w:trHeight w:val="291"/>
        </w:trPr>
        <w:tc>
          <w:tcPr>
            <w:tcW w:w="4849" w:type="dxa"/>
          </w:tcPr>
          <w:p w:rsidR="00A624C0" w:rsidRPr="00BE7C68" w:rsidRDefault="00A624C0" w:rsidP="00C80365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Ученая степень, ученое звание (при наличии)</w:t>
            </w:r>
          </w:p>
        </w:tc>
        <w:tc>
          <w:tcPr>
            <w:tcW w:w="5244" w:type="dxa"/>
          </w:tcPr>
          <w:p w:rsidR="00A624C0" w:rsidRPr="00BE7C68" w:rsidRDefault="00A624C0" w:rsidP="00C80365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A624C0" w:rsidRPr="00BE7C68" w:rsidTr="005B7C18">
        <w:trPr>
          <w:trHeight w:val="26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C0" w:rsidRPr="00BE7C68" w:rsidRDefault="00A624C0" w:rsidP="00C80365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Контактный телефон  участника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C0" w:rsidRPr="00BE7C68" w:rsidRDefault="00A624C0" w:rsidP="00C80365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A624C0" w:rsidRPr="00BE7C68" w:rsidTr="005B7C18">
        <w:trPr>
          <w:trHeight w:val="25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C0" w:rsidRPr="00BE7C68" w:rsidRDefault="00A624C0" w:rsidP="00C80365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E-</w:t>
            </w:r>
            <w:proofErr w:type="spellStart"/>
            <w:r w:rsidRPr="00BE7C68">
              <w:rPr>
                <w:color w:val="auto"/>
                <w:sz w:val="22"/>
                <w:szCs w:val="22"/>
              </w:rPr>
              <w:t>mail</w:t>
            </w:r>
            <w:proofErr w:type="spellEnd"/>
            <w:r w:rsidRPr="00BE7C68">
              <w:rPr>
                <w:color w:val="auto"/>
                <w:sz w:val="22"/>
                <w:szCs w:val="22"/>
              </w:rPr>
              <w:t xml:space="preserve">  участника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C0" w:rsidRPr="00BE7C68" w:rsidRDefault="00A624C0" w:rsidP="00C80365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A624C0" w:rsidRPr="00BE7C68" w:rsidTr="005B7C18">
        <w:trPr>
          <w:trHeight w:val="26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C0" w:rsidRPr="00BE7C68" w:rsidRDefault="00A624C0" w:rsidP="00C80365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Форма участия (очная/заочная)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C0" w:rsidRPr="00BE7C68" w:rsidRDefault="00A624C0" w:rsidP="00C80365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A624C0" w:rsidRPr="00BE7C68" w:rsidTr="005B7C18">
        <w:trPr>
          <w:trHeight w:val="251"/>
        </w:trPr>
        <w:tc>
          <w:tcPr>
            <w:tcW w:w="4849" w:type="dxa"/>
          </w:tcPr>
          <w:p w:rsidR="00A624C0" w:rsidRPr="00BE7C68" w:rsidRDefault="00A624C0" w:rsidP="00C80365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Название статьи для публикации</w:t>
            </w:r>
          </w:p>
        </w:tc>
        <w:tc>
          <w:tcPr>
            <w:tcW w:w="5244" w:type="dxa"/>
          </w:tcPr>
          <w:p w:rsidR="00A624C0" w:rsidRPr="00BE7C68" w:rsidRDefault="00A624C0" w:rsidP="00C80365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A624C0" w:rsidRPr="00BE7C68" w:rsidTr="005E61EA">
        <w:trPr>
          <w:trHeight w:val="551"/>
        </w:trPr>
        <w:tc>
          <w:tcPr>
            <w:tcW w:w="4849" w:type="dxa"/>
          </w:tcPr>
          <w:p w:rsidR="00A624C0" w:rsidRPr="00BE7C68" w:rsidRDefault="00A624C0" w:rsidP="00C80365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 xml:space="preserve">Указать формат участия (выбрать один): </w:t>
            </w:r>
          </w:p>
          <w:p w:rsidR="00A624C0" w:rsidRPr="00BE7C68" w:rsidRDefault="00A624C0" w:rsidP="006A2A71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с докладом</w:t>
            </w:r>
            <w:r w:rsidR="006A2A71" w:rsidRPr="00BE7C68">
              <w:rPr>
                <w:color w:val="auto"/>
                <w:sz w:val="22"/>
                <w:szCs w:val="22"/>
              </w:rPr>
              <w:t xml:space="preserve"> и презентацией</w:t>
            </w:r>
          </w:p>
        </w:tc>
        <w:tc>
          <w:tcPr>
            <w:tcW w:w="5244" w:type="dxa"/>
          </w:tcPr>
          <w:p w:rsidR="00A624C0" w:rsidRPr="00BE7C68" w:rsidRDefault="00A624C0" w:rsidP="00C80365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5E61EA" w:rsidRPr="00BE7C68" w:rsidTr="005B7C18">
        <w:trPr>
          <w:trHeight w:val="830"/>
        </w:trPr>
        <w:tc>
          <w:tcPr>
            <w:tcW w:w="4849" w:type="dxa"/>
          </w:tcPr>
          <w:p w:rsidR="005E61EA" w:rsidRPr="00BE7C68" w:rsidRDefault="00A848F0" w:rsidP="00A848F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7C68">
              <w:rPr>
                <w:rFonts w:ascii="Times New Roman" w:hAnsi="Times New Roman" w:cs="Times New Roman"/>
              </w:rPr>
              <w:t xml:space="preserve">1) Управление организацией </w:t>
            </w:r>
            <w:proofErr w:type="spellStart"/>
            <w:r w:rsidRPr="00BE7C68">
              <w:rPr>
                <w:rFonts w:ascii="Times New Roman" w:hAnsi="Times New Roman" w:cs="Times New Roman"/>
              </w:rPr>
              <w:t>предпрофильной</w:t>
            </w:r>
            <w:proofErr w:type="spellEnd"/>
            <w:r w:rsidRPr="00BE7C68">
              <w:rPr>
                <w:rFonts w:ascii="Times New Roman" w:hAnsi="Times New Roman" w:cs="Times New Roman"/>
              </w:rPr>
              <w:t xml:space="preserve"> подготовки и технологического профильного обучения в условиях современной школы, в том числе в школах с низким</w:t>
            </w:r>
            <w:r w:rsidR="00BE7C68" w:rsidRPr="00BE7C68">
              <w:rPr>
                <w:rFonts w:ascii="Times New Roman" w:hAnsi="Times New Roman" w:cs="Times New Roman"/>
              </w:rPr>
              <w:t>и образовательными результатами</w:t>
            </w:r>
          </w:p>
        </w:tc>
        <w:tc>
          <w:tcPr>
            <w:tcW w:w="5244" w:type="dxa"/>
          </w:tcPr>
          <w:p w:rsidR="005E61EA" w:rsidRPr="00BE7C68" w:rsidRDefault="005E61EA" w:rsidP="00C80365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5E61EA" w:rsidRPr="00BE7C68" w:rsidTr="006A2A71">
        <w:trPr>
          <w:trHeight w:val="835"/>
        </w:trPr>
        <w:tc>
          <w:tcPr>
            <w:tcW w:w="4849" w:type="dxa"/>
          </w:tcPr>
          <w:p w:rsidR="005E61EA" w:rsidRPr="00BE7C68" w:rsidRDefault="00A848F0" w:rsidP="00A848F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7C68">
              <w:rPr>
                <w:rFonts w:ascii="Times New Roman" w:hAnsi="Times New Roman" w:cs="Times New Roman"/>
              </w:rPr>
              <w:t>2) Формирование технологической компетентности школьников в рамках урочной и внеурочной деятельности при реализации стандартов общего образования, в том числе в переходный пе</w:t>
            </w:r>
            <w:r w:rsidR="00BE7C68" w:rsidRPr="00BE7C68">
              <w:rPr>
                <w:rFonts w:ascii="Times New Roman" w:hAnsi="Times New Roman" w:cs="Times New Roman"/>
              </w:rPr>
              <w:t>риод внедрения обновленных ФГОС</w:t>
            </w:r>
          </w:p>
        </w:tc>
        <w:tc>
          <w:tcPr>
            <w:tcW w:w="5244" w:type="dxa"/>
          </w:tcPr>
          <w:p w:rsidR="005E61EA" w:rsidRPr="00BE7C68" w:rsidRDefault="005E61EA" w:rsidP="00C80365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5E61EA" w:rsidRPr="00BE7C68" w:rsidTr="006A2A71">
        <w:trPr>
          <w:trHeight w:val="835"/>
        </w:trPr>
        <w:tc>
          <w:tcPr>
            <w:tcW w:w="4849" w:type="dxa"/>
          </w:tcPr>
          <w:p w:rsidR="005E61EA" w:rsidRPr="00BE7C68" w:rsidRDefault="00A848F0" w:rsidP="00A848F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7C68">
              <w:rPr>
                <w:rFonts w:ascii="Times New Roman" w:hAnsi="Times New Roman" w:cs="Times New Roman"/>
              </w:rPr>
              <w:t xml:space="preserve">3) Функциональная грамотность как основа </w:t>
            </w:r>
            <w:proofErr w:type="spellStart"/>
            <w:r w:rsidRPr="00BE7C68">
              <w:rPr>
                <w:rFonts w:ascii="Times New Roman" w:hAnsi="Times New Roman" w:cs="Times New Roman"/>
              </w:rPr>
              <w:t>предпрофильной</w:t>
            </w:r>
            <w:proofErr w:type="spellEnd"/>
            <w:r w:rsidRPr="00BE7C68">
              <w:rPr>
                <w:rFonts w:ascii="Times New Roman" w:hAnsi="Times New Roman" w:cs="Times New Roman"/>
              </w:rPr>
              <w:t xml:space="preserve"> подготовки и профильного обучения инженерной нап</w:t>
            </w:r>
            <w:r w:rsidR="00BE7C68" w:rsidRPr="00BE7C68">
              <w:rPr>
                <w:rFonts w:ascii="Times New Roman" w:hAnsi="Times New Roman" w:cs="Times New Roman"/>
              </w:rPr>
              <w:t>равленности в современной школе</w:t>
            </w:r>
          </w:p>
        </w:tc>
        <w:tc>
          <w:tcPr>
            <w:tcW w:w="5244" w:type="dxa"/>
          </w:tcPr>
          <w:p w:rsidR="005E61EA" w:rsidRPr="00BE7C68" w:rsidRDefault="005E61EA" w:rsidP="00C80365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A624C0" w:rsidRPr="00BE7C68" w:rsidTr="005B7C18">
        <w:trPr>
          <w:trHeight w:val="145"/>
        </w:trPr>
        <w:tc>
          <w:tcPr>
            <w:tcW w:w="4849" w:type="dxa"/>
          </w:tcPr>
          <w:p w:rsidR="00A624C0" w:rsidRPr="00BE7C68" w:rsidRDefault="006A2A71" w:rsidP="006A2A7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с предоставлением статьи в сборник</w:t>
            </w:r>
          </w:p>
        </w:tc>
        <w:tc>
          <w:tcPr>
            <w:tcW w:w="5244" w:type="dxa"/>
          </w:tcPr>
          <w:p w:rsidR="00A624C0" w:rsidRPr="00BE7C68" w:rsidRDefault="00A624C0" w:rsidP="00C80365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A624C0" w:rsidRPr="00BE7C68" w:rsidTr="005B7C18">
        <w:trPr>
          <w:trHeight w:val="149"/>
        </w:trPr>
        <w:tc>
          <w:tcPr>
            <w:tcW w:w="4849" w:type="dxa"/>
          </w:tcPr>
          <w:p w:rsidR="00A624C0" w:rsidRPr="00BE7C68" w:rsidRDefault="00A624C0" w:rsidP="00C803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без доклада</w:t>
            </w:r>
          </w:p>
        </w:tc>
        <w:tc>
          <w:tcPr>
            <w:tcW w:w="5244" w:type="dxa"/>
          </w:tcPr>
          <w:p w:rsidR="00A624C0" w:rsidRPr="00BE7C68" w:rsidRDefault="00A624C0" w:rsidP="00C80365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A624C0" w:rsidRPr="00BE7C68" w:rsidRDefault="00A624C0" w:rsidP="00A624C0">
      <w:pPr>
        <w:spacing w:after="0" w:line="240" w:lineRule="auto"/>
        <w:ind w:left="-567" w:right="-142" w:firstLine="142"/>
        <w:jc w:val="both"/>
      </w:pPr>
      <w:r w:rsidRPr="00BE7C68">
        <w:rPr>
          <w:rFonts w:ascii="Times New Roman" w:hAnsi="Times New Roman" w:cs="Times New Roman"/>
        </w:rPr>
        <w:t>Представляя заявку на конференцию гарантируем, что авторы: согласны с условиями участия в данной конференции; не претендуют на конфиденциальность представленных материалов и допускают редакторскую правку перед публикацией материалов; принимают на себя обязательства, что представленная информация не нарушает прав интеллектуальной собственности третьих лиц.</w:t>
      </w: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9748"/>
      </w:tblGrid>
      <w:tr w:rsidR="00A624C0" w:rsidRPr="00BE7C68" w:rsidTr="00C80365">
        <w:tc>
          <w:tcPr>
            <w:tcW w:w="425" w:type="dxa"/>
          </w:tcPr>
          <w:p w:rsidR="00A624C0" w:rsidRPr="00BE7C68" w:rsidRDefault="00A624C0" w:rsidP="00C8036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E7C68">
              <w:rPr>
                <w:rFonts w:ascii="Times New Roman" w:hAnsi="Times New Roman"/>
              </w:rPr>
              <w:t>Я,</w:t>
            </w:r>
            <w:r w:rsidRPr="00BE7C68">
              <w:rPr>
                <w:rFonts w:ascii="Times New Roman" w:hAnsi="Times New Roman"/>
              </w:rPr>
              <w:softHyphen/>
            </w:r>
            <w:r w:rsidRPr="00BE7C68">
              <w:rPr>
                <w:rFonts w:ascii="Times New Roman" w:hAnsi="Times New Roman"/>
              </w:rPr>
              <w:softHyphen/>
            </w:r>
            <w:r w:rsidRPr="00BE7C68">
              <w:rPr>
                <w:rFonts w:ascii="Times New Roman" w:hAnsi="Times New Roman"/>
              </w:rPr>
              <w:softHyphen/>
            </w:r>
            <w:r w:rsidRPr="00BE7C68">
              <w:rPr>
                <w:rFonts w:ascii="Times New Roman" w:hAnsi="Times New Roman"/>
              </w:rPr>
              <w:softHyphen/>
            </w:r>
            <w:r w:rsidRPr="00BE7C68">
              <w:rPr>
                <w:rFonts w:ascii="Times New Roman" w:hAnsi="Times New Roman"/>
              </w:rPr>
              <w:softHyphen/>
              <w:t xml:space="preserve"> </w:t>
            </w:r>
          </w:p>
        </w:tc>
        <w:tc>
          <w:tcPr>
            <w:tcW w:w="9748" w:type="dxa"/>
            <w:tcBorders>
              <w:bottom w:val="single" w:sz="4" w:space="0" w:color="auto"/>
            </w:tcBorders>
          </w:tcPr>
          <w:p w:rsidR="00A624C0" w:rsidRPr="00BE7C68" w:rsidRDefault="00A624C0" w:rsidP="00C80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624C0" w:rsidRPr="00BE7C68" w:rsidRDefault="00A624C0" w:rsidP="00A624C0">
      <w:pPr>
        <w:spacing w:after="0" w:line="240" w:lineRule="auto"/>
        <w:ind w:left="284"/>
        <w:jc w:val="center"/>
        <w:rPr>
          <w:rFonts w:ascii="Times New Roman" w:hAnsi="Times New Roman"/>
          <w:vertAlign w:val="superscript"/>
        </w:rPr>
      </w:pPr>
      <w:r w:rsidRPr="00BE7C68">
        <w:rPr>
          <w:rFonts w:ascii="Times New Roman" w:hAnsi="Times New Roman"/>
          <w:vertAlign w:val="superscript"/>
        </w:rPr>
        <w:t>(Ф.И.О. полностью, дата рождения участника конференции, подпись)</w:t>
      </w:r>
    </w:p>
    <w:p w:rsidR="00A624C0" w:rsidRPr="00BE7C68" w:rsidRDefault="00A624C0" w:rsidP="00A624C0">
      <w:pPr>
        <w:pStyle w:val="Default"/>
        <w:ind w:left="-426" w:firstLine="142"/>
        <w:jc w:val="both"/>
        <w:rPr>
          <w:color w:val="auto"/>
          <w:sz w:val="22"/>
          <w:szCs w:val="22"/>
        </w:rPr>
      </w:pPr>
      <w:r w:rsidRPr="00BE7C68">
        <w:rPr>
          <w:color w:val="auto"/>
          <w:sz w:val="22"/>
          <w:szCs w:val="22"/>
        </w:rPr>
        <w:t>в порядке, установленном законодательством Российской Федерации (часть 1 статьи 6 Федерального закона от 27 июля 2006 г. № 152-ФЗ «О персональных данных») даю свое согласие на обработку персональных данных.</w:t>
      </w:r>
    </w:p>
    <w:p w:rsidR="00A624C0" w:rsidRPr="00BE7C68" w:rsidRDefault="00A624C0" w:rsidP="00A624C0">
      <w:pPr>
        <w:pStyle w:val="Default"/>
        <w:ind w:firstLine="567"/>
        <w:rPr>
          <w:color w:val="auto"/>
          <w:sz w:val="22"/>
          <w:szCs w:val="22"/>
        </w:rPr>
      </w:pPr>
      <w:r w:rsidRPr="00BE7C68">
        <w:rPr>
          <w:color w:val="auto"/>
          <w:sz w:val="22"/>
          <w:szCs w:val="22"/>
        </w:rPr>
        <w:t xml:space="preserve">     подпись                                                                                расшифровка подписи</w:t>
      </w:r>
    </w:p>
    <w:p w:rsidR="00A624C0" w:rsidRDefault="00A624C0" w:rsidP="00A624C0">
      <w:pPr>
        <w:pStyle w:val="Default"/>
        <w:ind w:firstLine="567"/>
        <w:rPr>
          <w:color w:val="auto"/>
          <w:sz w:val="16"/>
          <w:szCs w:val="16"/>
        </w:rPr>
        <w:sectPr w:rsidR="00A624C0" w:rsidSect="003A144E">
          <w:pgSz w:w="11906" w:h="16838"/>
          <w:pgMar w:top="851" w:right="566" w:bottom="1135" w:left="1701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624C0" w:rsidRPr="001731CF" w:rsidTr="00C80365">
        <w:tc>
          <w:tcPr>
            <w:tcW w:w="4785" w:type="dxa"/>
          </w:tcPr>
          <w:p w:rsidR="00A624C0" w:rsidRPr="001731CF" w:rsidRDefault="00A624C0" w:rsidP="00C8036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4786" w:type="dxa"/>
          </w:tcPr>
          <w:p w:rsidR="00A624C0" w:rsidRPr="009D487F" w:rsidRDefault="00A624C0" w:rsidP="00C80365">
            <w:pPr>
              <w:pStyle w:val="Default"/>
              <w:jc w:val="center"/>
              <w:rPr>
                <w:bCs/>
                <w:color w:val="auto"/>
              </w:rPr>
            </w:pPr>
            <w:r w:rsidRPr="009D487F">
              <w:rPr>
                <w:bCs/>
                <w:color w:val="auto"/>
              </w:rPr>
              <w:t>Приложение №</w:t>
            </w:r>
            <w:r w:rsidR="00BE7C68">
              <w:rPr>
                <w:bCs/>
                <w:color w:val="auto"/>
              </w:rPr>
              <w:t xml:space="preserve"> </w:t>
            </w:r>
            <w:r w:rsidRPr="009D487F">
              <w:rPr>
                <w:bCs/>
                <w:color w:val="auto"/>
              </w:rPr>
              <w:t>2</w:t>
            </w:r>
          </w:p>
          <w:p w:rsidR="00A624C0" w:rsidRPr="00771BDC" w:rsidRDefault="00A624C0" w:rsidP="005B7C18">
            <w:pPr>
              <w:pStyle w:val="Default"/>
              <w:jc w:val="center"/>
              <w:rPr>
                <w:bCs/>
              </w:rPr>
            </w:pPr>
            <w:proofErr w:type="gramStart"/>
            <w:r w:rsidRPr="009D487F">
              <w:rPr>
                <w:bCs/>
                <w:color w:val="auto"/>
              </w:rPr>
              <w:t xml:space="preserve">к  </w:t>
            </w:r>
            <w:r>
              <w:rPr>
                <w:bCs/>
                <w:color w:val="auto"/>
              </w:rPr>
              <w:t>П</w:t>
            </w:r>
            <w:r w:rsidRPr="009D487F">
              <w:rPr>
                <w:bCs/>
                <w:color w:val="auto"/>
              </w:rPr>
              <w:t>оложению</w:t>
            </w:r>
            <w:proofErr w:type="gramEnd"/>
            <w:r w:rsidRPr="009D487F">
              <w:rPr>
                <w:bCs/>
                <w:color w:val="auto"/>
              </w:rPr>
              <w:t xml:space="preserve"> </w:t>
            </w:r>
            <w:r w:rsidRPr="00771BDC">
              <w:rPr>
                <w:bCs/>
                <w:color w:val="auto"/>
              </w:rPr>
              <w:t>о научно-практической конференции</w:t>
            </w:r>
            <w:r w:rsidR="005B7C18">
              <w:rPr>
                <w:bCs/>
                <w:color w:val="auto"/>
              </w:rPr>
              <w:t xml:space="preserve"> </w:t>
            </w:r>
            <w:r w:rsidRPr="00771BDC">
              <w:rPr>
                <w:bCs/>
              </w:rPr>
              <w:t>«Технологический профиль обучения:  модели, ресурсы, возможности сетевого взаимодействия»</w:t>
            </w:r>
          </w:p>
          <w:p w:rsidR="00A624C0" w:rsidRPr="009D487F" w:rsidRDefault="00A624C0" w:rsidP="00C8036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</w:tbl>
    <w:p w:rsidR="00A624C0" w:rsidRDefault="00A624C0" w:rsidP="00A624C0">
      <w:pPr>
        <w:pStyle w:val="Default"/>
        <w:ind w:firstLine="567"/>
        <w:rPr>
          <w:color w:val="auto"/>
          <w:sz w:val="16"/>
          <w:szCs w:val="16"/>
        </w:rPr>
      </w:pPr>
    </w:p>
    <w:p w:rsidR="00A624C0" w:rsidRDefault="00A624C0" w:rsidP="00A624C0">
      <w:pPr>
        <w:pStyle w:val="Default"/>
        <w:rPr>
          <w:color w:val="auto"/>
          <w:sz w:val="16"/>
          <w:szCs w:val="16"/>
        </w:rPr>
      </w:pPr>
    </w:p>
    <w:p w:rsidR="00A624C0" w:rsidRPr="001731CF" w:rsidRDefault="00A624C0" w:rsidP="00A624C0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  <w:r w:rsidRPr="001731CF">
        <w:rPr>
          <w:b/>
          <w:bCs/>
          <w:color w:val="auto"/>
          <w:sz w:val="28"/>
          <w:szCs w:val="28"/>
        </w:rPr>
        <w:t>Требования к оформлению статьи</w:t>
      </w:r>
    </w:p>
    <w:p w:rsidR="00A624C0" w:rsidRPr="001731CF" w:rsidRDefault="00A624C0" w:rsidP="00A624C0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A624C0" w:rsidRPr="001731CF" w:rsidRDefault="00A624C0" w:rsidP="00A624C0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1731CF">
        <w:rPr>
          <w:color w:val="auto"/>
          <w:sz w:val="28"/>
          <w:szCs w:val="28"/>
        </w:rPr>
        <w:t xml:space="preserve">Текстовый редактор -MS </w:t>
      </w:r>
      <w:proofErr w:type="spellStart"/>
      <w:r w:rsidRPr="001731CF">
        <w:rPr>
          <w:color w:val="auto"/>
          <w:sz w:val="28"/>
          <w:szCs w:val="28"/>
        </w:rPr>
        <w:t>Word</w:t>
      </w:r>
      <w:proofErr w:type="spellEnd"/>
      <w:r w:rsidRPr="001731CF">
        <w:rPr>
          <w:color w:val="auto"/>
          <w:sz w:val="28"/>
          <w:szCs w:val="28"/>
        </w:rPr>
        <w:t xml:space="preserve">. </w:t>
      </w:r>
    </w:p>
    <w:p w:rsidR="00A624C0" w:rsidRPr="001731CF" w:rsidRDefault="00A624C0" w:rsidP="00A624C0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1731CF">
        <w:rPr>
          <w:color w:val="auto"/>
          <w:sz w:val="28"/>
          <w:szCs w:val="28"/>
        </w:rPr>
        <w:t xml:space="preserve">Объём статьи до 6 страниц, страницы не нумеруются. </w:t>
      </w:r>
    </w:p>
    <w:p w:rsidR="00A624C0" w:rsidRPr="001731CF" w:rsidRDefault="00A624C0" w:rsidP="00A624C0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1731CF">
        <w:rPr>
          <w:color w:val="auto"/>
          <w:sz w:val="28"/>
          <w:szCs w:val="28"/>
        </w:rPr>
        <w:t xml:space="preserve">Формат листа- А4. </w:t>
      </w:r>
    </w:p>
    <w:p w:rsidR="00A624C0" w:rsidRPr="001731CF" w:rsidRDefault="00A624C0" w:rsidP="00A624C0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1731CF">
        <w:rPr>
          <w:color w:val="auto"/>
          <w:sz w:val="28"/>
          <w:szCs w:val="28"/>
        </w:rPr>
        <w:t xml:space="preserve">Шрифт- </w:t>
      </w:r>
      <w:proofErr w:type="spellStart"/>
      <w:r w:rsidRPr="001731CF">
        <w:rPr>
          <w:color w:val="auto"/>
          <w:sz w:val="28"/>
          <w:szCs w:val="28"/>
        </w:rPr>
        <w:t>Times</w:t>
      </w:r>
      <w:proofErr w:type="spellEnd"/>
      <w:r w:rsidRPr="001731CF">
        <w:rPr>
          <w:color w:val="auto"/>
          <w:sz w:val="28"/>
          <w:szCs w:val="28"/>
        </w:rPr>
        <w:t xml:space="preserve"> </w:t>
      </w:r>
      <w:proofErr w:type="spellStart"/>
      <w:r w:rsidRPr="001731CF">
        <w:rPr>
          <w:color w:val="auto"/>
          <w:sz w:val="28"/>
          <w:szCs w:val="28"/>
        </w:rPr>
        <w:t>New</w:t>
      </w:r>
      <w:proofErr w:type="spellEnd"/>
      <w:r w:rsidRPr="001731CF">
        <w:rPr>
          <w:color w:val="auto"/>
          <w:sz w:val="28"/>
          <w:szCs w:val="28"/>
        </w:rPr>
        <w:t xml:space="preserve"> </w:t>
      </w:r>
      <w:proofErr w:type="spellStart"/>
      <w:r w:rsidRPr="001731CF">
        <w:rPr>
          <w:color w:val="auto"/>
          <w:sz w:val="28"/>
          <w:szCs w:val="28"/>
        </w:rPr>
        <w:t>Roman</w:t>
      </w:r>
      <w:proofErr w:type="spellEnd"/>
      <w:r w:rsidRPr="001731CF">
        <w:rPr>
          <w:color w:val="auto"/>
          <w:sz w:val="28"/>
          <w:szCs w:val="28"/>
        </w:rPr>
        <w:t>, кегль 12, межстрочный интервал одинарный.</w:t>
      </w:r>
    </w:p>
    <w:p w:rsidR="00A624C0" w:rsidRPr="001731CF" w:rsidRDefault="00A624C0" w:rsidP="00A624C0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1731CF">
        <w:rPr>
          <w:color w:val="auto"/>
          <w:sz w:val="28"/>
          <w:szCs w:val="28"/>
        </w:rPr>
        <w:t xml:space="preserve">Текст в таблицах – кегль 10-11.  </w:t>
      </w:r>
    </w:p>
    <w:p w:rsidR="00A624C0" w:rsidRPr="001731CF" w:rsidRDefault="00A624C0" w:rsidP="00A624C0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1731CF">
        <w:rPr>
          <w:color w:val="auto"/>
          <w:sz w:val="28"/>
          <w:szCs w:val="28"/>
        </w:rPr>
        <w:t xml:space="preserve">Все поля -2 см. </w:t>
      </w:r>
    </w:p>
    <w:p w:rsidR="00A624C0" w:rsidRPr="001731CF" w:rsidRDefault="00A624C0" w:rsidP="00A624C0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1731CF">
        <w:rPr>
          <w:color w:val="auto"/>
          <w:sz w:val="28"/>
          <w:szCs w:val="28"/>
        </w:rPr>
        <w:t xml:space="preserve">Абзацный отступ -1,25 см. </w:t>
      </w:r>
    </w:p>
    <w:p w:rsidR="00A624C0" w:rsidRPr="001731CF" w:rsidRDefault="00A624C0" w:rsidP="00A624C0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1731CF">
        <w:rPr>
          <w:color w:val="auto"/>
          <w:sz w:val="28"/>
          <w:szCs w:val="28"/>
        </w:rPr>
        <w:t>В начале статьи должен быть указан автор(ы).</w:t>
      </w:r>
    </w:p>
    <w:p w:rsidR="00A624C0" w:rsidRPr="001731CF" w:rsidRDefault="00A624C0" w:rsidP="00A624C0">
      <w:pPr>
        <w:pStyle w:val="Default"/>
        <w:ind w:left="-142" w:firstLine="709"/>
        <w:jc w:val="both"/>
        <w:rPr>
          <w:bCs/>
          <w:color w:val="auto"/>
          <w:sz w:val="28"/>
          <w:szCs w:val="28"/>
        </w:rPr>
      </w:pPr>
      <w:r w:rsidRPr="001731CF">
        <w:rPr>
          <w:bCs/>
          <w:color w:val="auto"/>
          <w:sz w:val="28"/>
          <w:szCs w:val="28"/>
        </w:rPr>
        <w:t>Список литературы помещается в конце статьи, оформляется в соответствии с ГОСТ Р.7.0.5-2008 и приводится в алфавитном порядке.</w:t>
      </w:r>
    </w:p>
    <w:p w:rsidR="00A624C0" w:rsidRDefault="00A624C0" w:rsidP="00A624C0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1731CF">
        <w:rPr>
          <w:b/>
          <w:bCs/>
          <w:color w:val="auto"/>
          <w:sz w:val="28"/>
          <w:szCs w:val="28"/>
        </w:rPr>
        <w:t xml:space="preserve"> </w:t>
      </w:r>
      <w:r w:rsidRPr="001731CF">
        <w:rPr>
          <w:color w:val="auto"/>
          <w:sz w:val="28"/>
          <w:szCs w:val="28"/>
        </w:rPr>
        <w:t>В тексте статьи ссылки на литературные источники помещаются в квадратные скобки, например, [1, c.33].</w:t>
      </w:r>
    </w:p>
    <w:p w:rsidR="005E61EA" w:rsidRDefault="005E61EA" w:rsidP="005E61EA">
      <w:pPr>
        <w:pStyle w:val="Default"/>
        <w:ind w:left="-142" w:firstLine="709"/>
        <w:jc w:val="both"/>
        <w:rPr>
          <w:color w:val="auto"/>
          <w:sz w:val="28"/>
          <w:szCs w:val="28"/>
        </w:rPr>
      </w:pPr>
    </w:p>
    <w:p w:rsidR="005E61EA" w:rsidRPr="005E61EA" w:rsidRDefault="005E61EA" w:rsidP="005E61EA">
      <w:pPr>
        <w:pStyle w:val="Default"/>
        <w:ind w:left="-142" w:firstLine="709"/>
        <w:jc w:val="center"/>
        <w:rPr>
          <w:b/>
          <w:color w:val="auto"/>
          <w:sz w:val="28"/>
          <w:szCs w:val="28"/>
        </w:rPr>
      </w:pPr>
      <w:r w:rsidRPr="005E61EA">
        <w:rPr>
          <w:b/>
          <w:color w:val="auto"/>
          <w:sz w:val="28"/>
          <w:szCs w:val="28"/>
        </w:rPr>
        <w:t>Образец оформления статей</w:t>
      </w:r>
    </w:p>
    <w:p w:rsidR="005E61EA" w:rsidRPr="005E61EA" w:rsidRDefault="005E61EA" w:rsidP="005E61EA">
      <w:pPr>
        <w:pStyle w:val="Default"/>
        <w:ind w:left="-142" w:firstLine="709"/>
        <w:jc w:val="right"/>
        <w:rPr>
          <w:b/>
          <w:color w:val="auto"/>
          <w:sz w:val="28"/>
          <w:szCs w:val="28"/>
        </w:rPr>
      </w:pPr>
      <w:r w:rsidRPr="005E61EA">
        <w:rPr>
          <w:b/>
          <w:color w:val="auto"/>
          <w:sz w:val="28"/>
          <w:szCs w:val="28"/>
        </w:rPr>
        <w:t>М. А. Балашова</w:t>
      </w:r>
    </w:p>
    <w:p w:rsidR="005E61EA" w:rsidRPr="005E61EA" w:rsidRDefault="005E61EA" w:rsidP="005E61EA">
      <w:pPr>
        <w:pStyle w:val="Default"/>
        <w:ind w:left="-142" w:firstLine="709"/>
        <w:jc w:val="right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Кубанский государственный университет,</w:t>
      </w:r>
    </w:p>
    <w:p w:rsidR="005E61EA" w:rsidRPr="005E61EA" w:rsidRDefault="005E61EA" w:rsidP="005E61EA">
      <w:pPr>
        <w:pStyle w:val="Default"/>
        <w:ind w:left="-142" w:firstLine="709"/>
        <w:jc w:val="right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г. Краснодар, Российская Федерация</w:t>
      </w:r>
    </w:p>
    <w:p w:rsidR="005E61EA" w:rsidRPr="005E61EA" w:rsidRDefault="005E61EA" w:rsidP="005E61EA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Аннотация.</w:t>
      </w:r>
    </w:p>
    <w:p w:rsidR="005E61EA" w:rsidRPr="005E61EA" w:rsidRDefault="005E61EA" w:rsidP="005E61EA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Ключевые слова:</w:t>
      </w:r>
    </w:p>
    <w:p w:rsidR="005E61EA" w:rsidRDefault="005E61EA" w:rsidP="005E61EA">
      <w:pPr>
        <w:pStyle w:val="Default"/>
        <w:ind w:left="-142" w:firstLine="709"/>
        <w:jc w:val="both"/>
        <w:rPr>
          <w:color w:val="auto"/>
          <w:sz w:val="28"/>
          <w:szCs w:val="28"/>
        </w:rPr>
      </w:pPr>
    </w:p>
    <w:p w:rsidR="005E61EA" w:rsidRPr="005E61EA" w:rsidRDefault="005E61EA" w:rsidP="005E61EA">
      <w:pPr>
        <w:pStyle w:val="Default"/>
        <w:ind w:left="-142" w:firstLine="709"/>
        <w:jc w:val="center"/>
        <w:rPr>
          <w:b/>
          <w:color w:val="auto"/>
          <w:sz w:val="28"/>
          <w:szCs w:val="28"/>
        </w:rPr>
      </w:pPr>
      <w:r w:rsidRPr="005E61EA">
        <w:rPr>
          <w:b/>
          <w:color w:val="auto"/>
          <w:sz w:val="28"/>
          <w:szCs w:val="28"/>
        </w:rPr>
        <w:t>О содержании понятия «информация»</w:t>
      </w:r>
    </w:p>
    <w:p w:rsidR="005E61EA" w:rsidRPr="005E61EA" w:rsidRDefault="005E61EA" w:rsidP="005E61EA">
      <w:pPr>
        <w:pStyle w:val="Default"/>
        <w:ind w:left="-142" w:firstLine="709"/>
        <w:jc w:val="center"/>
        <w:rPr>
          <w:b/>
          <w:color w:val="auto"/>
          <w:sz w:val="28"/>
          <w:szCs w:val="28"/>
        </w:rPr>
      </w:pPr>
      <w:r w:rsidRPr="005E61EA">
        <w:rPr>
          <w:b/>
          <w:color w:val="auto"/>
          <w:sz w:val="28"/>
          <w:szCs w:val="28"/>
        </w:rPr>
        <w:t>и природе информационного взаимодействия</w:t>
      </w:r>
    </w:p>
    <w:p w:rsidR="005E61EA" w:rsidRDefault="005E61EA" w:rsidP="005E61EA">
      <w:pPr>
        <w:pStyle w:val="Default"/>
        <w:ind w:left="-142" w:firstLine="709"/>
        <w:jc w:val="both"/>
        <w:rPr>
          <w:color w:val="auto"/>
          <w:sz w:val="28"/>
          <w:szCs w:val="28"/>
        </w:rPr>
      </w:pPr>
    </w:p>
    <w:p w:rsidR="005E61EA" w:rsidRPr="005E61EA" w:rsidRDefault="005E61EA" w:rsidP="005E61EA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Текст статьи. Текст статьи. Текст статьи. Текст статьи. Текст статьи. Текст статьи.</w:t>
      </w:r>
    </w:p>
    <w:p w:rsidR="005E61EA" w:rsidRPr="005E61EA" w:rsidRDefault="005E61EA" w:rsidP="005E61EA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Текст статьи. Текст статьи. Текст статьи. Текст статьи. Текст статьи. Текст статьи. Текст</w:t>
      </w:r>
    </w:p>
    <w:p w:rsidR="005E61EA" w:rsidRPr="005E61EA" w:rsidRDefault="005E61EA" w:rsidP="005E61EA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статьи. Текст статьи. Текст статьи. Текст статьи. Текст статьи. Текст статьи. Текст статьи.</w:t>
      </w:r>
    </w:p>
    <w:p w:rsidR="005E61EA" w:rsidRPr="005E61EA" w:rsidRDefault="005E61EA" w:rsidP="005E61EA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Текст статьи. Текст статьи. Текст статьи. Текст статьи. Текст статьи. Текст статьи [1].</w:t>
      </w:r>
    </w:p>
    <w:p w:rsidR="005E61EA" w:rsidRDefault="005E61EA" w:rsidP="005E61EA">
      <w:pPr>
        <w:pStyle w:val="Default"/>
        <w:ind w:left="-142" w:firstLine="709"/>
        <w:jc w:val="both"/>
        <w:rPr>
          <w:color w:val="auto"/>
          <w:sz w:val="28"/>
          <w:szCs w:val="28"/>
        </w:rPr>
      </w:pPr>
    </w:p>
    <w:p w:rsidR="005E61EA" w:rsidRPr="005E61EA" w:rsidRDefault="005E61EA" w:rsidP="005E61EA">
      <w:pPr>
        <w:pStyle w:val="Default"/>
        <w:ind w:left="-142" w:firstLine="709"/>
        <w:jc w:val="center"/>
        <w:rPr>
          <w:b/>
          <w:color w:val="auto"/>
          <w:sz w:val="28"/>
          <w:szCs w:val="28"/>
        </w:rPr>
      </w:pPr>
      <w:r w:rsidRPr="005E61EA">
        <w:rPr>
          <w:b/>
          <w:color w:val="auto"/>
          <w:sz w:val="28"/>
          <w:szCs w:val="28"/>
        </w:rPr>
        <w:t>Список использованной литературы</w:t>
      </w:r>
    </w:p>
    <w:p w:rsidR="005E61EA" w:rsidRPr="005E61EA" w:rsidRDefault="005E61EA" w:rsidP="005E61EA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 xml:space="preserve">1. Буренин А. Н. Фьючерсные, форвардные и опционные рынки / А. Н. Буренин. — </w:t>
      </w:r>
      <w:proofErr w:type="gramStart"/>
      <w:r w:rsidRPr="005E61EA">
        <w:rPr>
          <w:color w:val="auto"/>
          <w:sz w:val="28"/>
          <w:szCs w:val="28"/>
        </w:rPr>
        <w:t>М. :</w:t>
      </w:r>
      <w:proofErr w:type="spellStart"/>
      <w:r w:rsidRPr="005E61EA">
        <w:rPr>
          <w:color w:val="auto"/>
          <w:sz w:val="28"/>
          <w:szCs w:val="28"/>
        </w:rPr>
        <w:t>Тривола</w:t>
      </w:r>
      <w:proofErr w:type="spellEnd"/>
      <w:proofErr w:type="gramEnd"/>
      <w:r w:rsidRPr="005E61EA">
        <w:rPr>
          <w:color w:val="auto"/>
          <w:sz w:val="28"/>
          <w:szCs w:val="28"/>
        </w:rPr>
        <w:t>, 1994. — 232 с.</w:t>
      </w:r>
    </w:p>
    <w:p w:rsidR="005E61EA" w:rsidRPr="005E61EA" w:rsidRDefault="005E61EA" w:rsidP="005E61EA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lastRenderedPageBreak/>
        <w:t>2. Чупров С. В. Неустойчивое равновесие и устойчивое неравновесие экономической</w:t>
      </w:r>
      <w:r>
        <w:rPr>
          <w:color w:val="auto"/>
          <w:sz w:val="28"/>
          <w:szCs w:val="28"/>
        </w:rPr>
        <w:t xml:space="preserve"> </w:t>
      </w:r>
      <w:r w:rsidRPr="005E61EA">
        <w:rPr>
          <w:color w:val="auto"/>
          <w:sz w:val="28"/>
          <w:szCs w:val="28"/>
        </w:rPr>
        <w:t>системы. От воззрений Н.Д. Кондратьева к современной парадигме / С. В. Чупров //Экономическая наука современной России. — 2006. — № 3 (34). — С. 112–120.</w:t>
      </w:r>
    </w:p>
    <w:p w:rsidR="005E61EA" w:rsidRPr="005E61EA" w:rsidRDefault="005E61EA" w:rsidP="005E61EA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…</w:t>
      </w:r>
    </w:p>
    <w:p w:rsidR="005E61EA" w:rsidRDefault="005E61EA" w:rsidP="005E61EA">
      <w:pPr>
        <w:pStyle w:val="Default"/>
        <w:ind w:left="-142" w:firstLine="709"/>
        <w:jc w:val="both"/>
        <w:rPr>
          <w:color w:val="auto"/>
          <w:sz w:val="28"/>
          <w:szCs w:val="28"/>
        </w:rPr>
      </w:pPr>
    </w:p>
    <w:p w:rsidR="005E61EA" w:rsidRPr="005E61EA" w:rsidRDefault="005E61EA" w:rsidP="007D56EB">
      <w:pPr>
        <w:pStyle w:val="Default"/>
        <w:ind w:left="-142"/>
        <w:jc w:val="center"/>
        <w:rPr>
          <w:b/>
          <w:color w:val="auto"/>
          <w:sz w:val="28"/>
          <w:szCs w:val="28"/>
        </w:rPr>
      </w:pPr>
      <w:r w:rsidRPr="005E61EA">
        <w:rPr>
          <w:b/>
          <w:color w:val="auto"/>
          <w:sz w:val="28"/>
          <w:szCs w:val="28"/>
        </w:rPr>
        <w:t>Информация об авторе</w:t>
      </w:r>
    </w:p>
    <w:p w:rsidR="005E61EA" w:rsidRPr="005E61EA" w:rsidRDefault="005E61EA" w:rsidP="005E61EA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i/>
          <w:color w:val="auto"/>
          <w:sz w:val="28"/>
          <w:szCs w:val="28"/>
        </w:rPr>
        <w:t>Балашова Мария Александровна</w:t>
      </w:r>
      <w:r w:rsidRPr="005E61EA">
        <w:rPr>
          <w:color w:val="auto"/>
          <w:sz w:val="28"/>
          <w:szCs w:val="28"/>
        </w:rPr>
        <w:t xml:space="preserve"> — кандидат экономических наук, доцент, докторант,</w:t>
      </w:r>
      <w:r>
        <w:rPr>
          <w:color w:val="auto"/>
          <w:sz w:val="28"/>
          <w:szCs w:val="28"/>
        </w:rPr>
        <w:t xml:space="preserve"> </w:t>
      </w:r>
      <w:r w:rsidRPr="005E61EA">
        <w:rPr>
          <w:color w:val="auto"/>
          <w:sz w:val="28"/>
          <w:szCs w:val="28"/>
        </w:rPr>
        <w:t>кафедра мировой экономики и международного бизнеса, Кубанский государственный</w:t>
      </w:r>
      <w:r>
        <w:rPr>
          <w:color w:val="auto"/>
          <w:sz w:val="28"/>
          <w:szCs w:val="28"/>
        </w:rPr>
        <w:t xml:space="preserve"> </w:t>
      </w:r>
      <w:r w:rsidRPr="005E61EA">
        <w:rPr>
          <w:color w:val="auto"/>
          <w:sz w:val="28"/>
          <w:szCs w:val="28"/>
        </w:rPr>
        <w:t>университет, г. Краснодар, ул. Ставропольская, 146, e-</w:t>
      </w:r>
      <w:proofErr w:type="spellStart"/>
      <w:r w:rsidRPr="005E61EA">
        <w:rPr>
          <w:color w:val="auto"/>
          <w:sz w:val="28"/>
          <w:szCs w:val="28"/>
        </w:rPr>
        <w:t>mail</w:t>
      </w:r>
      <w:proofErr w:type="spellEnd"/>
      <w:r w:rsidRPr="005E61EA">
        <w:rPr>
          <w:color w:val="auto"/>
          <w:sz w:val="28"/>
          <w:szCs w:val="28"/>
        </w:rPr>
        <w:t>: mabalashova@mail.ru.</w:t>
      </w:r>
    </w:p>
    <w:p w:rsidR="005E61EA" w:rsidRDefault="005E61EA" w:rsidP="005E61EA">
      <w:pPr>
        <w:pStyle w:val="Default"/>
        <w:ind w:left="-142" w:firstLine="709"/>
        <w:jc w:val="both"/>
        <w:rPr>
          <w:color w:val="auto"/>
          <w:sz w:val="28"/>
          <w:szCs w:val="28"/>
        </w:rPr>
      </w:pPr>
    </w:p>
    <w:p w:rsidR="005E61EA" w:rsidRPr="005E61EA" w:rsidRDefault="005E61EA" w:rsidP="005E61EA">
      <w:pPr>
        <w:pStyle w:val="Default"/>
        <w:ind w:left="-142" w:firstLine="709"/>
        <w:jc w:val="center"/>
        <w:rPr>
          <w:b/>
          <w:color w:val="auto"/>
          <w:sz w:val="28"/>
          <w:szCs w:val="28"/>
        </w:rPr>
      </w:pPr>
      <w:r w:rsidRPr="005E61EA">
        <w:rPr>
          <w:b/>
          <w:color w:val="auto"/>
          <w:sz w:val="28"/>
          <w:szCs w:val="28"/>
        </w:rPr>
        <w:t>Статьи, не соответствующие указанным требованиям,</w:t>
      </w:r>
    </w:p>
    <w:p w:rsidR="005E61EA" w:rsidRPr="001731CF" w:rsidRDefault="005E61EA" w:rsidP="005E61EA">
      <w:pPr>
        <w:pStyle w:val="Default"/>
        <w:ind w:left="-142" w:firstLine="709"/>
        <w:jc w:val="center"/>
        <w:rPr>
          <w:color w:val="auto"/>
          <w:sz w:val="28"/>
          <w:szCs w:val="28"/>
        </w:rPr>
      </w:pPr>
      <w:r w:rsidRPr="005E61EA">
        <w:rPr>
          <w:b/>
          <w:color w:val="auto"/>
          <w:sz w:val="28"/>
          <w:szCs w:val="28"/>
        </w:rPr>
        <w:t>к публикации не допускаются!</w:t>
      </w:r>
    </w:p>
    <w:p w:rsidR="00A624C0" w:rsidRDefault="00A624C0" w:rsidP="00A624C0">
      <w:pPr>
        <w:pStyle w:val="Default"/>
        <w:rPr>
          <w:color w:val="auto"/>
          <w:sz w:val="16"/>
          <w:szCs w:val="16"/>
        </w:rPr>
      </w:pPr>
    </w:p>
    <w:p w:rsidR="00A624C0" w:rsidRDefault="00A624C0" w:rsidP="00A624C0">
      <w:pPr>
        <w:pStyle w:val="Default"/>
        <w:rPr>
          <w:color w:val="auto"/>
          <w:sz w:val="16"/>
          <w:szCs w:val="16"/>
        </w:rPr>
      </w:pPr>
    </w:p>
    <w:p w:rsidR="00A624C0" w:rsidRDefault="00A624C0" w:rsidP="00A624C0">
      <w:pPr>
        <w:pStyle w:val="Default"/>
        <w:rPr>
          <w:color w:val="auto"/>
          <w:sz w:val="16"/>
          <w:szCs w:val="16"/>
        </w:rPr>
      </w:pPr>
    </w:p>
    <w:p w:rsidR="00A624C0" w:rsidRDefault="00A624C0" w:rsidP="00A624C0">
      <w:pPr>
        <w:pStyle w:val="Default"/>
        <w:rPr>
          <w:color w:val="auto"/>
          <w:sz w:val="16"/>
          <w:szCs w:val="16"/>
        </w:rPr>
        <w:sectPr w:rsidR="00A624C0" w:rsidSect="009C1F13"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A3490D" w:rsidRPr="008F4F23" w:rsidRDefault="00A3490D" w:rsidP="00A3490D">
      <w:pPr>
        <w:pStyle w:val="Style6"/>
        <w:widowControl/>
        <w:ind w:left="5670"/>
        <w:rPr>
          <w:rStyle w:val="FontStyle19"/>
          <w:b w:val="0"/>
          <w:sz w:val="28"/>
          <w:szCs w:val="28"/>
        </w:rPr>
      </w:pPr>
      <w:r w:rsidRPr="008F4F23">
        <w:rPr>
          <w:rStyle w:val="FontStyle19"/>
          <w:b w:val="0"/>
          <w:sz w:val="28"/>
          <w:szCs w:val="28"/>
        </w:rPr>
        <w:lastRenderedPageBreak/>
        <w:t xml:space="preserve">Приложение </w:t>
      </w:r>
      <w:r>
        <w:rPr>
          <w:rStyle w:val="FontStyle19"/>
          <w:b w:val="0"/>
          <w:sz w:val="28"/>
          <w:szCs w:val="28"/>
        </w:rPr>
        <w:t>2</w:t>
      </w:r>
    </w:p>
    <w:p w:rsidR="00A3490D" w:rsidRPr="00AE5D3D" w:rsidRDefault="00A3490D" w:rsidP="00A3490D">
      <w:pPr>
        <w:pStyle w:val="Style6"/>
        <w:widowControl/>
        <w:ind w:left="5670"/>
        <w:rPr>
          <w:rStyle w:val="FontStyle19"/>
          <w:b w:val="0"/>
          <w:color w:val="auto"/>
          <w:sz w:val="28"/>
          <w:szCs w:val="28"/>
        </w:rPr>
      </w:pPr>
      <w:r>
        <w:rPr>
          <w:rStyle w:val="FontStyle19"/>
          <w:b w:val="0"/>
          <w:color w:val="auto"/>
          <w:sz w:val="28"/>
          <w:szCs w:val="28"/>
        </w:rPr>
        <w:t>к письму</w:t>
      </w:r>
      <w:r w:rsidRPr="00AE5D3D">
        <w:rPr>
          <w:rStyle w:val="FontStyle19"/>
          <w:b w:val="0"/>
          <w:color w:val="auto"/>
          <w:sz w:val="28"/>
          <w:szCs w:val="28"/>
        </w:rPr>
        <w:t xml:space="preserve"> ГБОУ ИРО</w:t>
      </w:r>
    </w:p>
    <w:p w:rsidR="00A3490D" w:rsidRPr="00AE5D3D" w:rsidRDefault="00A3490D" w:rsidP="00A3490D">
      <w:pPr>
        <w:pStyle w:val="Style6"/>
        <w:widowControl/>
        <w:ind w:left="5670"/>
        <w:rPr>
          <w:rStyle w:val="FontStyle19"/>
          <w:b w:val="0"/>
          <w:color w:val="auto"/>
          <w:sz w:val="28"/>
          <w:szCs w:val="28"/>
        </w:rPr>
      </w:pPr>
      <w:r w:rsidRPr="00AE5D3D">
        <w:rPr>
          <w:rStyle w:val="FontStyle19"/>
          <w:b w:val="0"/>
          <w:color w:val="auto"/>
          <w:sz w:val="28"/>
          <w:szCs w:val="28"/>
        </w:rPr>
        <w:t>Краснодарского края</w:t>
      </w:r>
    </w:p>
    <w:p w:rsidR="00A624C0" w:rsidRDefault="00A3490D" w:rsidP="00303B01">
      <w:pPr>
        <w:pStyle w:val="Style6"/>
        <w:widowControl/>
        <w:ind w:left="5670"/>
        <w:rPr>
          <w:rStyle w:val="FontStyle19"/>
          <w:b w:val="0"/>
          <w:color w:val="auto"/>
          <w:sz w:val="28"/>
          <w:szCs w:val="28"/>
        </w:rPr>
      </w:pPr>
      <w:r w:rsidRPr="00AE5D3D">
        <w:rPr>
          <w:rStyle w:val="FontStyle19"/>
          <w:b w:val="0"/>
          <w:color w:val="auto"/>
          <w:sz w:val="28"/>
          <w:szCs w:val="28"/>
        </w:rPr>
        <w:t xml:space="preserve">от </w:t>
      </w:r>
      <w:r w:rsidR="00A848F0">
        <w:rPr>
          <w:rStyle w:val="FontStyle19"/>
          <w:b w:val="0"/>
          <w:color w:val="auto"/>
          <w:sz w:val="28"/>
          <w:szCs w:val="28"/>
        </w:rPr>
        <w:t>________</w:t>
      </w:r>
      <w:r w:rsidRPr="00AE5D3D">
        <w:rPr>
          <w:rStyle w:val="FontStyle19"/>
          <w:b w:val="0"/>
          <w:color w:val="auto"/>
          <w:sz w:val="28"/>
          <w:szCs w:val="28"/>
        </w:rPr>
        <w:t xml:space="preserve">№ </w:t>
      </w:r>
      <w:r w:rsidR="00A848F0">
        <w:rPr>
          <w:rStyle w:val="FontStyle19"/>
          <w:b w:val="0"/>
          <w:color w:val="auto"/>
          <w:sz w:val="28"/>
          <w:szCs w:val="28"/>
        </w:rPr>
        <w:t>________</w:t>
      </w:r>
    </w:p>
    <w:p w:rsidR="00303B01" w:rsidRDefault="00303B01" w:rsidP="00303B01">
      <w:pPr>
        <w:pStyle w:val="Style6"/>
        <w:widowControl/>
        <w:ind w:left="5670"/>
        <w:rPr>
          <w:rStyle w:val="FontStyle19"/>
          <w:b w:val="0"/>
          <w:color w:val="auto"/>
          <w:sz w:val="28"/>
          <w:szCs w:val="28"/>
        </w:rPr>
      </w:pPr>
    </w:p>
    <w:p w:rsidR="00303B01" w:rsidRPr="009D5A2C" w:rsidRDefault="00303B01" w:rsidP="00303B01">
      <w:pPr>
        <w:pStyle w:val="Style6"/>
        <w:widowControl/>
        <w:ind w:left="5670"/>
        <w:rPr>
          <w:sz w:val="28"/>
        </w:rPr>
      </w:pPr>
    </w:p>
    <w:p w:rsidR="00A624C0" w:rsidRPr="00614B70" w:rsidRDefault="00A624C0" w:rsidP="00A624C0">
      <w:pPr>
        <w:pStyle w:val="5"/>
        <w:shd w:val="clear" w:color="auto" w:fill="auto"/>
        <w:spacing w:after="0" w:line="270" w:lineRule="exact"/>
        <w:ind w:left="80"/>
        <w:jc w:val="center"/>
        <w:rPr>
          <w:b/>
          <w:sz w:val="28"/>
          <w:szCs w:val="28"/>
        </w:rPr>
      </w:pPr>
      <w:r w:rsidRPr="00614B70">
        <w:rPr>
          <w:b/>
          <w:sz w:val="28"/>
          <w:szCs w:val="28"/>
        </w:rPr>
        <w:t xml:space="preserve">СОСТАВ ОРГАНИЗАЦИОННОГО КОМИТЕТА </w:t>
      </w:r>
    </w:p>
    <w:p w:rsidR="00A624C0" w:rsidRPr="000B7F3A" w:rsidRDefault="00A624C0" w:rsidP="00BE7C68">
      <w:pPr>
        <w:pStyle w:val="Default"/>
        <w:jc w:val="center"/>
        <w:rPr>
          <w:bCs/>
          <w:sz w:val="28"/>
          <w:szCs w:val="28"/>
        </w:rPr>
      </w:pPr>
      <w:r>
        <w:rPr>
          <w:bCs/>
          <w:color w:val="auto"/>
          <w:sz w:val="28"/>
          <w:szCs w:val="28"/>
          <w:lang w:val="en-US"/>
        </w:rPr>
        <w:t>V</w:t>
      </w:r>
      <w:r w:rsidR="005E61EA">
        <w:rPr>
          <w:bCs/>
          <w:color w:val="auto"/>
          <w:sz w:val="28"/>
          <w:szCs w:val="28"/>
          <w:lang w:val="en-US"/>
        </w:rPr>
        <w:t>I</w:t>
      </w:r>
      <w:r w:rsidR="00E9498F">
        <w:rPr>
          <w:bCs/>
          <w:color w:val="auto"/>
          <w:sz w:val="28"/>
          <w:szCs w:val="28"/>
          <w:lang w:val="en-US"/>
        </w:rPr>
        <w:t>I</w:t>
      </w:r>
      <w:r w:rsidR="00E9498F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Н</w:t>
      </w:r>
      <w:r w:rsidRPr="000B7F3A">
        <w:rPr>
          <w:bCs/>
          <w:color w:val="auto"/>
          <w:sz w:val="28"/>
          <w:szCs w:val="28"/>
        </w:rPr>
        <w:t>аучно-практической конференции</w:t>
      </w:r>
      <w:r>
        <w:rPr>
          <w:bCs/>
          <w:color w:val="auto"/>
          <w:sz w:val="28"/>
          <w:szCs w:val="28"/>
        </w:rPr>
        <w:t xml:space="preserve"> </w:t>
      </w:r>
      <w:r w:rsidRPr="000B7F3A">
        <w:rPr>
          <w:bCs/>
          <w:sz w:val="28"/>
          <w:szCs w:val="28"/>
        </w:rPr>
        <w:t>«Технологический профиль обучения: модели, ресурсы, возможности сетевого взаимодействия»</w:t>
      </w:r>
    </w:p>
    <w:p w:rsidR="00A624C0" w:rsidRPr="000B7F3A" w:rsidRDefault="00A624C0" w:rsidP="00A62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640" w:type="dxa"/>
        <w:tblInd w:w="-147" w:type="dxa"/>
        <w:tblLook w:val="04A0" w:firstRow="1" w:lastRow="0" w:firstColumn="1" w:lastColumn="0" w:noHBand="0" w:noVBand="1"/>
      </w:tblPr>
      <w:tblGrid>
        <w:gridCol w:w="594"/>
        <w:gridCol w:w="2808"/>
        <w:gridCol w:w="6238"/>
      </w:tblGrid>
      <w:tr w:rsidR="00A624C0" w:rsidRPr="00F43C38" w:rsidTr="00C80365">
        <w:tc>
          <w:tcPr>
            <w:tcW w:w="594" w:type="dxa"/>
          </w:tcPr>
          <w:p w:rsidR="00A624C0" w:rsidRPr="000D6FAF" w:rsidRDefault="00A624C0" w:rsidP="00C8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6C51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2808" w:type="dxa"/>
          </w:tcPr>
          <w:p w:rsidR="00A624C0" w:rsidRPr="000D6FAF" w:rsidRDefault="00A624C0" w:rsidP="00C8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>Ф.И.О.</w:t>
            </w:r>
          </w:p>
        </w:tc>
        <w:tc>
          <w:tcPr>
            <w:tcW w:w="6238" w:type="dxa"/>
          </w:tcPr>
          <w:p w:rsidR="00A624C0" w:rsidRPr="000D6FAF" w:rsidRDefault="00A624C0" w:rsidP="00C8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 xml:space="preserve">Должность, </w:t>
            </w:r>
            <w:r w:rsidRPr="000D6FA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место работы, уч. звание, степень</w:t>
            </w:r>
          </w:p>
        </w:tc>
      </w:tr>
      <w:tr w:rsidR="00A624C0" w:rsidRPr="00F43C38" w:rsidTr="00C80365">
        <w:tc>
          <w:tcPr>
            <w:tcW w:w="594" w:type="dxa"/>
          </w:tcPr>
          <w:p w:rsidR="00A624C0" w:rsidRPr="000D6FAF" w:rsidRDefault="00A624C0" w:rsidP="00C80365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8" w:type="dxa"/>
          </w:tcPr>
          <w:p w:rsidR="00A624C0" w:rsidRPr="000D6FAF" w:rsidRDefault="00A624C0" w:rsidP="00C803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>Председатель -</w:t>
            </w:r>
          </w:p>
          <w:p w:rsidR="005E61EA" w:rsidRPr="005E61EA" w:rsidRDefault="005E61EA" w:rsidP="005E6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61EA">
              <w:rPr>
                <w:rFonts w:ascii="Times New Roman" w:hAnsi="Times New Roman" w:cs="Times New Roman"/>
                <w:sz w:val="28"/>
                <w:szCs w:val="24"/>
              </w:rPr>
              <w:t xml:space="preserve">Пирожкова </w:t>
            </w:r>
          </w:p>
          <w:p w:rsidR="00A624C0" w:rsidRPr="000D6FAF" w:rsidRDefault="005E61EA" w:rsidP="005E6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61EA">
              <w:rPr>
                <w:rFonts w:ascii="Times New Roman" w:hAnsi="Times New Roman" w:cs="Times New Roman"/>
                <w:sz w:val="28"/>
                <w:szCs w:val="24"/>
              </w:rPr>
              <w:t>Ольга Борисовна</w:t>
            </w:r>
          </w:p>
        </w:tc>
        <w:tc>
          <w:tcPr>
            <w:tcW w:w="6238" w:type="dxa"/>
          </w:tcPr>
          <w:p w:rsidR="00A624C0" w:rsidRPr="000D6FAF" w:rsidRDefault="00A624C0" w:rsidP="005E6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="005E61EA">
              <w:rPr>
                <w:rFonts w:ascii="Times New Roman" w:hAnsi="Times New Roman" w:cs="Times New Roman"/>
                <w:sz w:val="28"/>
                <w:szCs w:val="24"/>
              </w:rPr>
              <w:t>ервый п</w:t>
            </w: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>роректор ГБОУ ИРО Краснодарского края, кандидат педагогических наук</w:t>
            </w:r>
          </w:p>
        </w:tc>
      </w:tr>
      <w:tr w:rsidR="00A624C0" w:rsidRPr="00F43C38" w:rsidTr="00B66029">
        <w:tc>
          <w:tcPr>
            <w:tcW w:w="594" w:type="dxa"/>
          </w:tcPr>
          <w:p w:rsidR="00A624C0" w:rsidRPr="000D6FAF" w:rsidRDefault="00A624C0" w:rsidP="00C80365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A624C0" w:rsidRPr="00B66029" w:rsidRDefault="00A624C0" w:rsidP="00C803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66029">
              <w:rPr>
                <w:rFonts w:ascii="Times New Roman" w:hAnsi="Times New Roman" w:cs="Times New Roman"/>
                <w:sz w:val="28"/>
                <w:szCs w:val="24"/>
              </w:rPr>
              <w:t>Заместитель председателя - Панченко Сергей Васильевич</w:t>
            </w:r>
          </w:p>
        </w:tc>
        <w:tc>
          <w:tcPr>
            <w:tcW w:w="6238" w:type="dxa"/>
            <w:shd w:val="clear" w:color="auto" w:fill="auto"/>
          </w:tcPr>
          <w:p w:rsidR="00A624C0" w:rsidRPr="00B66029" w:rsidRDefault="00A624C0" w:rsidP="00C80365">
            <w:pPr>
              <w:pStyle w:val="Default"/>
              <w:jc w:val="both"/>
              <w:rPr>
                <w:color w:val="auto"/>
                <w:sz w:val="28"/>
              </w:rPr>
            </w:pPr>
            <w:r w:rsidRPr="00B66029">
              <w:rPr>
                <w:sz w:val="28"/>
              </w:rPr>
              <w:t>Проректор ФГБОУ ВО «</w:t>
            </w:r>
            <w:r w:rsidRPr="00B66029">
              <w:rPr>
                <w:color w:val="auto"/>
                <w:sz w:val="28"/>
              </w:rPr>
              <w:t xml:space="preserve">Государственный морской Университет им. адмирала </w:t>
            </w:r>
          </w:p>
          <w:p w:rsidR="00A624C0" w:rsidRPr="00B66029" w:rsidRDefault="00A624C0" w:rsidP="00C80365">
            <w:pPr>
              <w:pStyle w:val="Default"/>
              <w:jc w:val="both"/>
              <w:rPr>
                <w:color w:val="auto"/>
                <w:sz w:val="28"/>
              </w:rPr>
            </w:pPr>
            <w:r w:rsidRPr="00B66029">
              <w:rPr>
                <w:color w:val="auto"/>
                <w:sz w:val="28"/>
              </w:rPr>
              <w:t>Ф.Ф. Ушакова</w:t>
            </w:r>
            <w:r w:rsidRPr="00B66029">
              <w:rPr>
                <w:sz w:val="28"/>
              </w:rPr>
              <w:t>»</w:t>
            </w:r>
            <w:r w:rsidR="00A3490D">
              <w:rPr>
                <w:color w:val="auto"/>
                <w:sz w:val="28"/>
              </w:rPr>
              <w:t>, кандидат философских наук</w:t>
            </w:r>
          </w:p>
        </w:tc>
      </w:tr>
      <w:tr w:rsidR="00A624C0" w:rsidRPr="00F43C38" w:rsidTr="00C80365">
        <w:tc>
          <w:tcPr>
            <w:tcW w:w="594" w:type="dxa"/>
          </w:tcPr>
          <w:p w:rsidR="00A624C0" w:rsidRPr="000D6FAF" w:rsidRDefault="00A624C0" w:rsidP="00C80365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8" w:type="dxa"/>
          </w:tcPr>
          <w:p w:rsidR="00A624C0" w:rsidRPr="000D6FAF" w:rsidRDefault="005E61EA" w:rsidP="00C803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Яковлева Надежда Олеговна</w:t>
            </w:r>
          </w:p>
        </w:tc>
        <w:tc>
          <w:tcPr>
            <w:tcW w:w="6238" w:type="dxa"/>
          </w:tcPr>
          <w:p w:rsidR="00A624C0" w:rsidRPr="000D6FAF" w:rsidRDefault="005E61EA" w:rsidP="005E6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Руководитель центра</w:t>
            </w:r>
            <w:r w:rsidR="00A624C0" w:rsidRPr="000D6FAF">
              <w:rPr>
                <w:rFonts w:ascii="Times New Roman" w:hAnsi="Times New Roman" w:cs="Times New Roman"/>
                <w:sz w:val="28"/>
                <w:szCs w:val="24"/>
              </w:rPr>
              <w:t xml:space="preserve"> научно-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методической и инновационной деятельности</w:t>
            </w:r>
            <w:r w:rsidR="00A624C0" w:rsidRPr="000D6FAF">
              <w:rPr>
                <w:rFonts w:ascii="Times New Roman" w:hAnsi="Times New Roman" w:cs="Times New Roman"/>
                <w:sz w:val="28"/>
                <w:szCs w:val="24"/>
              </w:rPr>
              <w:t xml:space="preserve"> ГБОУ ИРО Краснодарского края,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доктор</w:t>
            </w:r>
            <w:r w:rsidR="00A624C0" w:rsidRPr="000D6FAF">
              <w:rPr>
                <w:rFonts w:ascii="Times New Roman" w:hAnsi="Times New Roman" w:cs="Times New Roman"/>
                <w:sz w:val="28"/>
                <w:szCs w:val="24"/>
              </w:rPr>
              <w:t xml:space="preserve"> педагогических наук</w:t>
            </w:r>
          </w:p>
        </w:tc>
      </w:tr>
      <w:tr w:rsidR="00A624C0" w:rsidRPr="00F43C38" w:rsidTr="00C80365">
        <w:trPr>
          <w:trHeight w:val="582"/>
        </w:trPr>
        <w:tc>
          <w:tcPr>
            <w:tcW w:w="594" w:type="dxa"/>
          </w:tcPr>
          <w:p w:rsidR="00A624C0" w:rsidRPr="000D6FAF" w:rsidRDefault="00A624C0" w:rsidP="00C80365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8" w:type="dxa"/>
          </w:tcPr>
          <w:p w:rsidR="00A624C0" w:rsidRPr="000D6FAF" w:rsidRDefault="00A624C0" w:rsidP="00C803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 xml:space="preserve">Середа Елена Иосифовна </w:t>
            </w:r>
          </w:p>
        </w:tc>
        <w:tc>
          <w:tcPr>
            <w:tcW w:w="6238" w:type="dxa"/>
          </w:tcPr>
          <w:p w:rsidR="00A624C0" w:rsidRPr="000D6FAF" w:rsidRDefault="00A624C0" w:rsidP="00C803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>Начальник управления образования администрации МО г. Новороссийск</w:t>
            </w:r>
          </w:p>
        </w:tc>
      </w:tr>
      <w:tr w:rsidR="00A624C0" w:rsidRPr="00F43C38" w:rsidTr="00C80365">
        <w:trPr>
          <w:trHeight w:val="668"/>
        </w:trPr>
        <w:tc>
          <w:tcPr>
            <w:tcW w:w="594" w:type="dxa"/>
          </w:tcPr>
          <w:p w:rsidR="00A624C0" w:rsidRPr="000D6FAF" w:rsidRDefault="00A624C0" w:rsidP="00C80365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8" w:type="dxa"/>
          </w:tcPr>
          <w:p w:rsidR="00A624C0" w:rsidRPr="000D6FAF" w:rsidRDefault="00A624C0" w:rsidP="00C803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>Тимченко Елена Леонтьевна</w:t>
            </w:r>
          </w:p>
        </w:tc>
        <w:tc>
          <w:tcPr>
            <w:tcW w:w="6238" w:type="dxa"/>
          </w:tcPr>
          <w:p w:rsidR="00A624C0" w:rsidRPr="000D6FAF" w:rsidRDefault="00A624C0" w:rsidP="00C803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 xml:space="preserve">Директор МКУ «Центр развития образования» </w:t>
            </w:r>
          </w:p>
          <w:p w:rsidR="00A624C0" w:rsidRPr="000D6FAF" w:rsidRDefault="00A624C0" w:rsidP="00C803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>г. Новороссийска</w:t>
            </w:r>
          </w:p>
        </w:tc>
      </w:tr>
      <w:tr w:rsidR="00A624C0" w:rsidRPr="00F43C38" w:rsidTr="00C80365">
        <w:trPr>
          <w:trHeight w:val="451"/>
        </w:trPr>
        <w:tc>
          <w:tcPr>
            <w:tcW w:w="594" w:type="dxa"/>
          </w:tcPr>
          <w:p w:rsidR="00A624C0" w:rsidRPr="000D6FAF" w:rsidRDefault="00A624C0" w:rsidP="00C80365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8" w:type="dxa"/>
          </w:tcPr>
          <w:p w:rsidR="00A624C0" w:rsidRPr="00B66029" w:rsidRDefault="00B66029" w:rsidP="00B6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66029">
              <w:rPr>
                <w:rFonts w:ascii="Times New Roman" w:hAnsi="Times New Roman" w:cs="Times New Roman"/>
                <w:sz w:val="28"/>
                <w:szCs w:val="24"/>
              </w:rPr>
              <w:t>Лежнин</w:t>
            </w:r>
            <w:proofErr w:type="spellEnd"/>
            <w:r w:rsidRPr="00B66029">
              <w:rPr>
                <w:rFonts w:ascii="Times New Roman" w:hAnsi="Times New Roman" w:cs="Times New Roman"/>
                <w:sz w:val="28"/>
                <w:szCs w:val="24"/>
              </w:rPr>
              <w:t xml:space="preserve"> Евгений Александрович</w:t>
            </w:r>
          </w:p>
        </w:tc>
        <w:tc>
          <w:tcPr>
            <w:tcW w:w="6238" w:type="dxa"/>
          </w:tcPr>
          <w:p w:rsidR="00A624C0" w:rsidRPr="00B66029" w:rsidRDefault="00B66029" w:rsidP="00B66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66029">
              <w:rPr>
                <w:rFonts w:ascii="Times New Roman" w:hAnsi="Times New Roman" w:cs="Times New Roman"/>
                <w:sz w:val="28"/>
                <w:szCs w:val="24"/>
              </w:rPr>
              <w:t>Заместитель директора МКУ «Центр развития образования» г. Новороссийска</w:t>
            </w:r>
          </w:p>
        </w:tc>
      </w:tr>
      <w:tr w:rsidR="00B66029" w:rsidRPr="00F43C38" w:rsidTr="00C80365">
        <w:tc>
          <w:tcPr>
            <w:tcW w:w="594" w:type="dxa"/>
          </w:tcPr>
          <w:p w:rsidR="00B66029" w:rsidRPr="000D6FAF" w:rsidRDefault="00B66029" w:rsidP="00B66029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8" w:type="dxa"/>
          </w:tcPr>
          <w:p w:rsidR="00B66029" w:rsidRPr="000D6FAF" w:rsidRDefault="00B66029" w:rsidP="00B66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>Бубнова Ирина Сергеевна</w:t>
            </w:r>
          </w:p>
        </w:tc>
        <w:tc>
          <w:tcPr>
            <w:tcW w:w="6238" w:type="dxa"/>
          </w:tcPr>
          <w:p w:rsidR="00B66029" w:rsidRPr="000D6FAF" w:rsidRDefault="00BE7C68" w:rsidP="00BE7C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Доцент кафедры социальной психологии и социологии управления Кубанского государственного университета,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психол.н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B66029" w:rsidRPr="00F43C38" w:rsidTr="00C80365">
        <w:tc>
          <w:tcPr>
            <w:tcW w:w="594" w:type="dxa"/>
          </w:tcPr>
          <w:p w:rsidR="00B66029" w:rsidRPr="000D6FAF" w:rsidRDefault="00B66029" w:rsidP="00B66029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8" w:type="dxa"/>
          </w:tcPr>
          <w:p w:rsidR="00B66029" w:rsidRPr="000D6FAF" w:rsidRDefault="00B66029" w:rsidP="00B66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>Шлык Марина Федоровна</w:t>
            </w:r>
          </w:p>
        </w:tc>
        <w:tc>
          <w:tcPr>
            <w:tcW w:w="6238" w:type="dxa"/>
          </w:tcPr>
          <w:p w:rsidR="00B66029" w:rsidRPr="000D6FAF" w:rsidRDefault="00B66029" w:rsidP="00B66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методист</w:t>
            </w: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E61EA">
              <w:rPr>
                <w:rFonts w:ascii="Times New Roman" w:hAnsi="Times New Roman" w:cs="Times New Roman"/>
                <w:sz w:val="28"/>
                <w:szCs w:val="24"/>
              </w:rPr>
              <w:t xml:space="preserve">центра научно-методической и инновационной деятельности </w:t>
            </w: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>ГБОУ ИРО Краснодарского края</w:t>
            </w:r>
          </w:p>
        </w:tc>
      </w:tr>
    </w:tbl>
    <w:p w:rsidR="00A624C0" w:rsidRDefault="00A624C0" w:rsidP="00A62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029" w:rsidRDefault="00B66029" w:rsidP="00A62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C18" w:rsidRDefault="005B7C18" w:rsidP="005B7C18">
      <w:pPr>
        <w:widowControl w:val="0"/>
        <w:overflowPunct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7C18">
        <w:rPr>
          <w:rFonts w:ascii="Times New Roman" w:hAnsi="Times New Roman" w:cs="Times New Roman"/>
          <w:sz w:val="28"/>
          <w:szCs w:val="28"/>
        </w:rPr>
        <w:t xml:space="preserve">Руководитель центра научно-методической </w:t>
      </w:r>
    </w:p>
    <w:p w:rsidR="00A624C0" w:rsidRPr="005B7C18" w:rsidRDefault="005B7C18" w:rsidP="005B7C18">
      <w:pPr>
        <w:widowControl w:val="0"/>
        <w:overflowPunct w:val="0"/>
        <w:autoSpaceDE w:val="0"/>
        <w:autoSpaceDN w:val="0"/>
        <w:adjustRightInd w:val="0"/>
        <w:spacing w:line="240" w:lineRule="auto"/>
        <w:contextualSpacing/>
        <w:jc w:val="both"/>
        <w:rPr>
          <w:rStyle w:val="FontStyle19"/>
          <w:b w:val="0"/>
          <w:bCs w:val="0"/>
          <w:color w:val="auto"/>
          <w:sz w:val="28"/>
          <w:szCs w:val="28"/>
        </w:rPr>
      </w:pPr>
      <w:r w:rsidRPr="005B7C18">
        <w:rPr>
          <w:rFonts w:ascii="Times New Roman" w:hAnsi="Times New Roman" w:cs="Times New Roman"/>
          <w:sz w:val="28"/>
          <w:szCs w:val="28"/>
        </w:rPr>
        <w:t>и инновационной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Н.О. Яковлева</w:t>
      </w:r>
    </w:p>
    <w:sectPr w:rsidR="00A624C0" w:rsidRPr="005B7C18" w:rsidSect="00B523EB">
      <w:footerReference w:type="default" r:id="rId13"/>
      <w:headerReference w:type="first" r:id="rId14"/>
      <w:pgSz w:w="11906" w:h="16840"/>
      <w:pgMar w:top="113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88C" w:rsidRDefault="003B288C" w:rsidP="00130CB9">
      <w:pPr>
        <w:spacing w:after="0" w:line="240" w:lineRule="auto"/>
      </w:pPr>
      <w:r>
        <w:separator/>
      </w:r>
    </w:p>
  </w:endnote>
  <w:endnote w:type="continuationSeparator" w:id="0">
    <w:p w:rsidR="003B288C" w:rsidRDefault="003B288C" w:rsidP="0013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4C0" w:rsidRDefault="00A624C0">
    <w:pPr>
      <w:pStyle w:val="af"/>
      <w:jc w:val="right"/>
    </w:pPr>
  </w:p>
  <w:p w:rsidR="00A624C0" w:rsidRDefault="00A624C0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4C0" w:rsidRDefault="00A624C0">
    <w:pPr>
      <w:pStyle w:val="af"/>
      <w:jc w:val="right"/>
    </w:pPr>
  </w:p>
  <w:p w:rsidR="00A624C0" w:rsidRDefault="00A624C0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3867504"/>
      <w:docPartObj>
        <w:docPartGallery w:val="Page Numbers (Bottom of Page)"/>
        <w:docPartUnique/>
      </w:docPartObj>
    </w:sdtPr>
    <w:sdtEndPr/>
    <w:sdtContent>
      <w:p w:rsidR="00B065BB" w:rsidRDefault="009D09AF">
        <w:pPr>
          <w:pStyle w:val="af"/>
          <w:jc w:val="right"/>
        </w:pPr>
        <w:r>
          <w:fldChar w:fldCharType="begin"/>
        </w:r>
        <w:r w:rsidR="00B065BB">
          <w:instrText>PAGE   \* MERGEFORMAT</w:instrText>
        </w:r>
        <w:r>
          <w:fldChar w:fldCharType="separate"/>
        </w:r>
        <w:r w:rsidR="005B7C18">
          <w:rPr>
            <w:noProof/>
          </w:rPr>
          <w:t>12</w:t>
        </w:r>
        <w:r>
          <w:fldChar w:fldCharType="end"/>
        </w:r>
      </w:p>
    </w:sdtContent>
  </w:sdt>
  <w:p w:rsidR="00697876" w:rsidRDefault="0069787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88C" w:rsidRDefault="003B288C" w:rsidP="00130CB9">
      <w:pPr>
        <w:spacing w:after="0" w:line="240" w:lineRule="auto"/>
      </w:pPr>
      <w:r>
        <w:separator/>
      </w:r>
    </w:p>
  </w:footnote>
  <w:footnote w:type="continuationSeparator" w:id="0">
    <w:p w:rsidR="003B288C" w:rsidRDefault="003B288C" w:rsidP="0013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4C0" w:rsidRDefault="00A624C0">
    <w:pPr>
      <w:pStyle w:val="ad"/>
      <w:jc w:val="center"/>
    </w:pPr>
  </w:p>
  <w:p w:rsidR="00A624C0" w:rsidRDefault="00A624C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956" w:rsidRDefault="00217AA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7239000</wp:posOffset>
              </wp:positionH>
              <wp:positionV relativeFrom="page">
                <wp:posOffset>2314575</wp:posOffset>
              </wp:positionV>
              <wp:extent cx="3048000" cy="287655"/>
              <wp:effectExtent l="0" t="0" r="0" b="1714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956" w:rsidRPr="00A132DA" w:rsidRDefault="00445956">
                          <w:pPr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70pt;margin-top:182.25pt;width:240pt;height:22.6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" filled="f" stroked="f">
              <v:textbox style="mso-fit-shape-to-text:t" inset="0,0,0,0">
                <w:txbxContent>
                  <w:p w:rsidR="00445956" w:rsidRPr="00A132DA" w:rsidRDefault="00445956">
                    <w:pPr>
                      <w:spacing w:line="240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9ED"/>
    <w:multiLevelType w:val="hybridMultilevel"/>
    <w:tmpl w:val="8452D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2C7E"/>
    <w:multiLevelType w:val="hybridMultilevel"/>
    <w:tmpl w:val="4F2A57B0"/>
    <w:lvl w:ilvl="0" w:tplc="FB1E4710">
      <w:numFmt w:val="bullet"/>
      <w:lvlText w:val=""/>
      <w:lvlJc w:val="left"/>
      <w:pPr>
        <w:ind w:left="36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9F8058C"/>
    <w:multiLevelType w:val="hybridMultilevel"/>
    <w:tmpl w:val="130E6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D7F91"/>
    <w:multiLevelType w:val="multilevel"/>
    <w:tmpl w:val="E6C46BF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0811"/>
    <w:multiLevelType w:val="multilevel"/>
    <w:tmpl w:val="6146195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000D71"/>
    <w:multiLevelType w:val="hybridMultilevel"/>
    <w:tmpl w:val="F3CA330E"/>
    <w:lvl w:ilvl="0" w:tplc="5B402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0964CE"/>
    <w:multiLevelType w:val="hybridMultilevel"/>
    <w:tmpl w:val="DDA23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04F47"/>
    <w:multiLevelType w:val="hybridMultilevel"/>
    <w:tmpl w:val="426C74BE"/>
    <w:lvl w:ilvl="0" w:tplc="C3041C7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 w15:restartNumberingAfterBreak="0">
    <w:nsid w:val="22BD5C25"/>
    <w:multiLevelType w:val="hybridMultilevel"/>
    <w:tmpl w:val="880A706E"/>
    <w:lvl w:ilvl="0" w:tplc="8BA84D2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67908"/>
    <w:multiLevelType w:val="multilevel"/>
    <w:tmpl w:val="F4609FE0"/>
    <w:lvl w:ilvl="0">
      <w:start w:val="6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8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6636916"/>
    <w:multiLevelType w:val="hybridMultilevel"/>
    <w:tmpl w:val="65165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65F93"/>
    <w:multiLevelType w:val="multilevel"/>
    <w:tmpl w:val="85BE38E6"/>
    <w:lvl w:ilvl="0">
      <w:start w:val="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3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4" w:hanging="2160"/>
      </w:pPr>
      <w:rPr>
        <w:rFonts w:hint="default"/>
      </w:rPr>
    </w:lvl>
  </w:abstractNum>
  <w:abstractNum w:abstractNumId="12" w15:restartNumberingAfterBreak="0">
    <w:nsid w:val="29D04942"/>
    <w:multiLevelType w:val="multilevel"/>
    <w:tmpl w:val="79CE5E5C"/>
    <w:lvl w:ilvl="0">
      <w:start w:val="1"/>
      <w:numFmt w:val="decimal"/>
      <w:lvlText w:val="6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E93A92"/>
    <w:multiLevelType w:val="hybridMultilevel"/>
    <w:tmpl w:val="4F5C16B4"/>
    <w:lvl w:ilvl="0" w:tplc="A8E6F7A0">
      <w:start w:val="1"/>
      <w:numFmt w:val="decimal"/>
      <w:lvlText w:val="%1."/>
      <w:lvlJc w:val="left"/>
      <w:pPr>
        <w:ind w:left="42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51" w:hanging="360"/>
      </w:pPr>
    </w:lvl>
    <w:lvl w:ilvl="2" w:tplc="0419001B" w:tentative="1">
      <w:start w:val="1"/>
      <w:numFmt w:val="lowerRoman"/>
      <w:lvlText w:val="%3."/>
      <w:lvlJc w:val="right"/>
      <w:pPr>
        <w:ind w:left="5671" w:hanging="180"/>
      </w:pPr>
    </w:lvl>
    <w:lvl w:ilvl="3" w:tplc="0419000F" w:tentative="1">
      <w:start w:val="1"/>
      <w:numFmt w:val="decimal"/>
      <w:lvlText w:val="%4."/>
      <w:lvlJc w:val="left"/>
      <w:pPr>
        <w:ind w:left="6391" w:hanging="360"/>
      </w:pPr>
    </w:lvl>
    <w:lvl w:ilvl="4" w:tplc="04190019" w:tentative="1">
      <w:start w:val="1"/>
      <w:numFmt w:val="lowerLetter"/>
      <w:lvlText w:val="%5."/>
      <w:lvlJc w:val="left"/>
      <w:pPr>
        <w:ind w:left="7111" w:hanging="360"/>
      </w:pPr>
    </w:lvl>
    <w:lvl w:ilvl="5" w:tplc="0419001B" w:tentative="1">
      <w:start w:val="1"/>
      <w:numFmt w:val="lowerRoman"/>
      <w:lvlText w:val="%6."/>
      <w:lvlJc w:val="right"/>
      <w:pPr>
        <w:ind w:left="7831" w:hanging="180"/>
      </w:pPr>
    </w:lvl>
    <w:lvl w:ilvl="6" w:tplc="0419000F" w:tentative="1">
      <w:start w:val="1"/>
      <w:numFmt w:val="decimal"/>
      <w:lvlText w:val="%7."/>
      <w:lvlJc w:val="left"/>
      <w:pPr>
        <w:ind w:left="8551" w:hanging="360"/>
      </w:pPr>
    </w:lvl>
    <w:lvl w:ilvl="7" w:tplc="04190019" w:tentative="1">
      <w:start w:val="1"/>
      <w:numFmt w:val="lowerLetter"/>
      <w:lvlText w:val="%8."/>
      <w:lvlJc w:val="left"/>
      <w:pPr>
        <w:ind w:left="9271" w:hanging="360"/>
      </w:pPr>
    </w:lvl>
    <w:lvl w:ilvl="8" w:tplc="0419001B" w:tentative="1">
      <w:start w:val="1"/>
      <w:numFmt w:val="lowerRoman"/>
      <w:lvlText w:val="%9."/>
      <w:lvlJc w:val="right"/>
      <w:pPr>
        <w:ind w:left="9991" w:hanging="180"/>
      </w:pPr>
    </w:lvl>
  </w:abstractNum>
  <w:abstractNum w:abstractNumId="14" w15:restartNumberingAfterBreak="0">
    <w:nsid w:val="2C974C27"/>
    <w:multiLevelType w:val="hybridMultilevel"/>
    <w:tmpl w:val="8D36E3BA"/>
    <w:lvl w:ilvl="0" w:tplc="A56A6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7A6484"/>
    <w:multiLevelType w:val="hybridMultilevel"/>
    <w:tmpl w:val="B3F0A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41F48"/>
    <w:multiLevelType w:val="hybridMultilevel"/>
    <w:tmpl w:val="9CFE4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A656E"/>
    <w:multiLevelType w:val="multilevel"/>
    <w:tmpl w:val="FF0297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0A35EB"/>
    <w:multiLevelType w:val="multilevel"/>
    <w:tmpl w:val="601C8D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3E6C6BFB"/>
    <w:multiLevelType w:val="multilevel"/>
    <w:tmpl w:val="A8B84B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E93AC3"/>
    <w:multiLevelType w:val="hybridMultilevel"/>
    <w:tmpl w:val="323A443E"/>
    <w:lvl w:ilvl="0" w:tplc="420E710C">
      <w:start w:val="1"/>
      <w:numFmt w:val="bullet"/>
      <w:lvlText w:val=""/>
      <w:lvlJc w:val="left"/>
      <w:pPr>
        <w:ind w:left="1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968A9"/>
    <w:multiLevelType w:val="hybridMultilevel"/>
    <w:tmpl w:val="E856B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366B9"/>
    <w:multiLevelType w:val="multilevel"/>
    <w:tmpl w:val="1CDCAD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3" w15:restartNumberingAfterBreak="0">
    <w:nsid w:val="4A780F0E"/>
    <w:multiLevelType w:val="multilevel"/>
    <w:tmpl w:val="8B62A4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23C0A90"/>
    <w:multiLevelType w:val="multilevel"/>
    <w:tmpl w:val="F4FE7F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BC2B4C"/>
    <w:multiLevelType w:val="multilevel"/>
    <w:tmpl w:val="7C7AB4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24412C"/>
    <w:multiLevelType w:val="hybridMultilevel"/>
    <w:tmpl w:val="FD52F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D51CF"/>
    <w:multiLevelType w:val="multilevel"/>
    <w:tmpl w:val="6D224174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AB5287F"/>
    <w:multiLevelType w:val="multilevel"/>
    <w:tmpl w:val="88F47F88"/>
    <w:lvl w:ilvl="0">
      <w:start w:val="6"/>
      <w:numFmt w:val="decimal"/>
      <w:lvlText w:val="%1."/>
      <w:lvlJc w:val="left"/>
      <w:pPr>
        <w:ind w:left="1124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16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4" w:hanging="2160"/>
      </w:pPr>
      <w:rPr>
        <w:rFonts w:hint="default"/>
      </w:rPr>
    </w:lvl>
  </w:abstractNum>
  <w:abstractNum w:abstractNumId="29" w15:restartNumberingAfterBreak="0">
    <w:nsid w:val="60A15403"/>
    <w:multiLevelType w:val="multilevel"/>
    <w:tmpl w:val="73224560"/>
    <w:lvl w:ilvl="0">
      <w:start w:val="6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215D96"/>
    <w:multiLevelType w:val="multilevel"/>
    <w:tmpl w:val="1DD6F82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62C972AA"/>
    <w:multiLevelType w:val="hybridMultilevel"/>
    <w:tmpl w:val="5C5A5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465A7"/>
    <w:multiLevelType w:val="hybridMultilevel"/>
    <w:tmpl w:val="FAEA9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B572C"/>
    <w:multiLevelType w:val="hybridMultilevel"/>
    <w:tmpl w:val="0DF01AF6"/>
    <w:lvl w:ilvl="0" w:tplc="FED60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CAF3889"/>
    <w:multiLevelType w:val="multilevel"/>
    <w:tmpl w:val="46522FE2"/>
    <w:lvl w:ilvl="0">
      <w:start w:val="6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7868B1"/>
    <w:multiLevelType w:val="multilevel"/>
    <w:tmpl w:val="0400B1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6" w15:restartNumberingAfterBreak="0">
    <w:nsid w:val="75423534"/>
    <w:multiLevelType w:val="multilevel"/>
    <w:tmpl w:val="8FF2C572"/>
    <w:lvl w:ilvl="0">
      <w:start w:val="2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5AB703D"/>
    <w:multiLevelType w:val="hybridMultilevel"/>
    <w:tmpl w:val="63BC9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BD7C17"/>
    <w:multiLevelType w:val="multilevel"/>
    <w:tmpl w:val="9C2E203A"/>
    <w:lvl w:ilvl="0">
      <w:start w:val="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3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06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9" w15:restartNumberingAfterBreak="0">
    <w:nsid w:val="78291F8F"/>
    <w:multiLevelType w:val="multilevel"/>
    <w:tmpl w:val="D6028776"/>
    <w:lvl w:ilvl="0">
      <w:start w:val="1"/>
      <w:numFmt w:val="decimal"/>
      <w:lvlText w:val="6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9895319"/>
    <w:multiLevelType w:val="hybridMultilevel"/>
    <w:tmpl w:val="6C382338"/>
    <w:lvl w:ilvl="0" w:tplc="C7022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D91FC0"/>
    <w:multiLevelType w:val="hybridMultilevel"/>
    <w:tmpl w:val="8B9EB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D3A9C"/>
    <w:multiLevelType w:val="hybridMultilevel"/>
    <w:tmpl w:val="5518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918B7"/>
    <w:multiLevelType w:val="hybridMultilevel"/>
    <w:tmpl w:val="BE1CDF38"/>
    <w:lvl w:ilvl="0" w:tplc="420E71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19"/>
  </w:num>
  <w:num w:numId="4">
    <w:abstractNumId w:val="27"/>
  </w:num>
  <w:num w:numId="5">
    <w:abstractNumId w:val="36"/>
  </w:num>
  <w:num w:numId="6">
    <w:abstractNumId w:val="39"/>
  </w:num>
  <w:num w:numId="7">
    <w:abstractNumId w:val="12"/>
  </w:num>
  <w:num w:numId="8">
    <w:abstractNumId w:val="25"/>
  </w:num>
  <w:num w:numId="9">
    <w:abstractNumId w:val="11"/>
  </w:num>
  <w:num w:numId="10">
    <w:abstractNumId w:val="29"/>
  </w:num>
  <w:num w:numId="11">
    <w:abstractNumId w:val="34"/>
  </w:num>
  <w:num w:numId="12">
    <w:abstractNumId w:val="9"/>
  </w:num>
  <w:num w:numId="13">
    <w:abstractNumId w:val="38"/>
  </w:num>
  <w:num w:numId="14">
    <w:abstractNumId w:val="28"/>
  </w:num>
  <w:num w:numId="15">
    <w:abstractNumId w:val="17"/>
  </w:num>
  <w:num w:numId="16">
    <w:abstractNumId w:val="4"/>
  </w:num>
  <w:num w:numId="17">
    <w:abstractNumId w:val="2"/>
  </w:num>
  <w:num w:numId="18">
    <w:abstractNumId w:val="40"/>
  </w:num>
  <w:num w:numId="19">
    <w:abstractNumId w:val="30"/>
  </w:num>
  <w:num w:numId="20">
    <w:abstractNumId w:val="16"/>
  </w:num>
  <w:num w:numId="21">
    <w:abstractNumId w:val="3"/>
  </w:num>
  <w:num w:numId="22">
    <w:abstractNumId w:val="18"/>
  </w:num>
  <w:num w:numId="23">
    <w:abstractNumId w:val="23"/>
  </w:num>
  <w:num w:numId="24">
    <w:abstractNumId w:val="22"/>
  </w:num>
  <w:num w:numId="25">
    <w:abstractNumId w:val="32"/>
  </w:num>
  <w:num w:numId="26">
    <w:abstractNumId w:val="15"/>
  </w:num>
  <w:num w:numId="27">
    <w:abstractNumId w:val="10"/>
  </w:num>
  <w:num w:numId="28">
    <w:abstractNumId w:val="37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31"/>
  </w:num>
  <w:num w:numId="35">
    <w:abstractNumId w:val="14"/>
  </w:num>
  <w:num w:numId="36">
    <w:abstractNumId w:val="7"/>
  </w:num>
  <w:num w:numId="37">
    <w:abstractNumId w:val="13"/>
  </w:num>
  <w:num w:numId="38">
    <w:abstractNumId w:val="20"/>
  </w:num>
  <w:num w:numId="39">
    <w:abstractNumId w:val="1"/>
  </w:num>
  <w:num w:numId="40">
    <w:abstractNumId w:val="8"/>
  </w:num>
  <w:num w:numId="41">
    <w:abstractNumId w:val="43"/>
  </w:num>
  <w:num w:numId="42">
    <w:abstractNumId w:val="0"/>
  </w:num>
  <w:num w:numId="43">
    <w:abstractNumId w:val="33"/>
  </w:num>
  <w:num w:numId="44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80"/>
    <w:rsid w:val="000014DA"/>
    <w:rsid w:val="00003D92"/>
    <w:rsid w:val="00005BC7"/>
    <w:rsid w:val="00007FBC"/>
    <w:rsid w:val="000111B1"/>
    <w:rsid w:val="0001327D"/>
    <w:rsid w:val="00016984"/>
    <w:rsid w:val="000169B3"/>
    <w:rsid w:val="000206CF"/>
    <w:rsid w:val="00020714"/>
    <w:rsid w:val="00021BE0"/>
    <w:rsid w:val="00022DBE"/>
    <w:rsid w:val="000232EC"/>
    <w:rsid w:val="0002450B"/>
    <w:rsid w:val="00025504"/>
    <w:rsid w:val="000303E1"/>
    <w:rsid w:val="00031148"/>
    <w:rsid w:val="00033FE2"/>
    <w:rsid w:val="000357AB"/>
    <w:rsid w:val="00035BCC"/>
    <w:rsid w:val="00036278"/>
    <w:rsid w:val="00036B92"/>
    <w:rsid w:val="000442F8"/>
    <w:rsid w:val="000444CC"/>
    <w:rsid w:val="00044957"/>
    <w:rsid w:val="000453F3"/>
    <w:rsid w:val="00046B5A"/>
    <w:rsid w:val="00050C85"/>
    <w:rsid w:val="000519DB"/>
    <w:rsid w:val="000528D6"/>
    <w:rsid w:val="000620C5"/>
    <w:rsid w:val="00063A07"/>
    <w:rsid w:val="000713BE"/>
    <w:rsid w:val="00072C50"/>
    <w:rsid w:val="00074650"/>
    <w:rsid w:val="00076438"/>
    <w:rsid w:val="00077649"/>
    <w:rsid w:val="0007766B"/>
    <w:rsid w:val="000778B9"/>
    <w:rsid w:val="00081F72"/>
    <w:rsid w:val="000823FE"/>
    <w:rsid w:val="0008308A"/>
    <w:rsid w:val="0009126D"/>
    <w:rsid w:val="0009265E"/>
    <w:rsid w:val="00096F10"/>
    <w:rsid w:val="000A0FD4"/>
    <w:rsid w:val="000A156B"/>
    <w:rsid w:val="000A1ADC"/>
    <w:rsid w:val="000A234C"/>
    <w:rsid w:val="000A2CF4"/>
    <w:rsid w:val="000A7EE5"/>
    <w:rsid w:val="000B13FA"/>
    <w:rsid w:val="000B1EF9"/>
    <w:rsid w:val="000B2420"/>
    <w:rsid w:val="000B389F"/>
    <w:rsid w:val="000B5390"/>
    <w:rsid w:val="000B67CB"/>
    <w:rsid w:val="000B7F3A"/>
    <w:rsid w:val="000C22F8"/>
    <w:rsid w:val="000C2ECF"/>
    <w:rsid w:val="000D1BD8"/>
    <w:rsid w:val="000D3BCE"/>
    <w:rsid w:val="000D440E"/>
    <w:rsid w:val="000D4436"/>
    <w:rsid w:val="000D5711"/>
    <w:rsid w:val="000D598F"/>
    <w:rsid w:val="000D680F"/>
    <w:rsid w:val="000D6FAF"/>
    <w:rsid w:val="000D7347"/>
    <w:rsid w:val="000F01DB"/>
    <w:rsid w:val="000F0AD5"/>
    <w:rsid w:val="000F3655"/>
    <w:rsid w:val="000F5013"/>
    <w:rsid w:val="000F5C51"/>
    <w:rsid w:val="000F7297"/>
    <w:rsid w:val="000F73D5"/>
    <w:rsid w:val="000F7B5B"/>
    <w:rsid w:val="00100B13"/>
    <w:rsid w:val="00104278"/>
    <w:rsid w:val="00110CFE"/>
    <w:rsid w:val="0011185C"/>
    <w:rsid w:val="001136E9"/>
    <w:rsid w:val="00117E0C"/>
    <w:rsid w:val="001229C9"/>
    <w:rsid w:val="00123406"/>
    <w:rsid w:val="0012463B"/>
    <w:rsid w:val="00124ED2"/>
    <w:rsid w:val="001257BB"/>
    <w:rsid w:val="001265C0"/>
    <w:rsid w:val="00126C27"/>
    <w:rsid w:val="0012765D"/>
    <w:rsid w:val="00127C74"/>
    <w:rsid w:val="0013019D"/>
    <w:rsid w:val="00130CB9"/>
    <w:rsid w:val="00137FF9"/>
    <w:rsid w:val="00142E88"/>
    <w:rsid w:val="001457AF"/>
    <w:rsid w:val="0014592A"/>
    <w:rsid w:val="0014657C"/>
    <w:rsid w:val="00146610"/>
    <w:rsid w:val="00146767"/>
    <w:rsid w:val="001504D9"/>
    <w:rsid w:val="0015084B"/>
    <w:rsid w:val="0015200E"/>
    <w:rsid w:val="00152325"/>
    <w:rsid w:val="001538A9"/>
    <w:rsid w:val="00153BAA"/>
    <w:rsid w:val="00154C3E"/>
    <w:rsid w:val="0015530A"/>
    <w:rsid w:val="001572C0"/>
    <w:rsid w:val="00157DE9"/>
    <w:rsid w:val="001604AD"/>
    <w:rsid w:val="00160727"/>
    <w:rsid w:val="00161B83"/>
    <w:rsid w:val="00164DBA"/>
    <w:rsid w:val="00164EE8"/>
    <w:rsid w:val="001652D7"/>
    <w:rsid w:val="00173BC3"/>
    <w:rsid w:val="001806E3"/>
    <w:rsid w:val="00180837"/>
    <w:rsid w:val="00181D3F"/>
    <w:rsid w:val="00182BEC"/>
    <w:rsid w:val="001831E9"/>
    <w:rsid w:val="00185797"/>
    <w:rsid w:val="00190021"/>
    <w:rsid w:val="00194138"/>
    <w:rsid w:val="0019445F"/>
    <w:rsid w:val="00197D1B"/>
    <w:rsid w:val="001A128C"/>
    <w:rsid w:val="001A19F6"/>
    <w:rsid w:val="001A2574"/>
    <w:rsid w:val="001A6ACD"/>
    <w:rsid w:val="001A732C"/>
    <w:rsid w:val="001B10F5"/>
    <w:rsid w:val="001B2650"/>
    <w:rsid w:val="001B27A8"/>
    <w:rsid w:val="001B4978"/>
    <w:rsid w:val="001C0CAC"/>
    <w:rsid w:val="001C120C"/>
    <w:rsid w:val="001C1DE2"/>
    <w:rsid w:val="001C2930"/>
    <w:rsid w:val="001C3C98"/>
    <w:rsid w:val="001C3F3F"/>
    <w:rsid w:val="001C4AF9"/>
    <w:rsid w:val="001C4D4A"/>
    <w:rsid w:val="001C60EE"/>
    <w:rsid w:val="001C76A6"/>
    <w:rsid w:val="001D09CC"/>
    <w:rsid w:val="001D2C61"/>
    <w:rsid w:val="001D2C7D"/>
    <w:rsid w:val="001D4766"/>
    <w:rsid w:val="001D7F36"/>
    <w:rsid w:val="001E0B11"/>
    <w:rsid w:val="001E0C73"/>
    <w:rsid w:val="001E1E8C"/>
    <w:rsid w:val="001E2027"/>
    <w:rsid w:val="001E4671"/>
    <w:rsid w:val="001E514E"/>
    <w:rsid w:val="001E6A15"/>
    <w:rsid w:val="001E7DD0"/>
    <w:rsid w:val="001F0793"/>
    <w:rsid w:val="001F1F7C"/>
    <w:rsid w:val="001F67DF"/>
    <w:rsid w:val="00201CF3"/>
    <w:rsid w:val="00202617"/>
    <w:rsid w:val="00203C71"/>
    <w:rsid w:val="00207E95"/>
    <w:rsid w:val="00210474"/>
    <w:rsid w:val="00210E5F"/>
    <w:rsid w:val="00212875"/>
    <w:rsid w:val="002132E6"/>
    <w:rsid w:val="002149B5"/>
    <w:rsid w:val="0021561F"/>
    <w:rsid w:val="00216109"/>
    <w:rsid w:val="00217AA8"/>
    <w:rsid w:val="00222B5C"/>
    <w:rsid w:val="00226126"/>
    <w:rsid w:val="002303D1"/>
    <w:rsid w:val="00236DD4"/>
    <w:rsid w:val="00240219"/>
    <w:rsid w:val="00240E62"/>
    <w:rsid w:val="00241B8D"/>
    <w:rsid w:val="00242FEB"/>
    <w:rsid w:val="0024373D"/>
    <w:rsid w:val="00244F59"/>
    <w:rsid w:val="0025074B"/>
    <w:rsid w:val="00250F0B"/>
    <w:rsid w:val="00251A5F"/>
    <w:rsid w:val="00253692"/>
    <w:rsid w:val="00253CB1"/>
    <w:rsid w:val="00254C5E"/>
    <w:rsid w:val="00254CA0"/>
    <w:rsid w:val="0025596A"/>
    <w:rsid w:val="002618B9"/>
    <w:rsid w:val="00264FC5"/>
    <w:rsid w:val="002702C5"/>
    <w:rsid w:val="0027156E"/>
    <w:rsid w:val="002723C4"/>
    <w:rsid w:val="00272532"/>
    <w:rsid w:val="0027270D"/>
    <w:rsid w:val="002749DC"/>
    <w:rsid w:val="00275F91"/>
    <w:rsid w:val="00282822"/>
    <w:rsid w:val="002869AE"/>
    <w:rsid w:val="002878DB"/>
    <w:rsid w:val="00290E9A"/>
    <w:rsid w:val="00293AAD"/>
    <w:rsid w:val="00295854"/>
    <w:rsid w:val="00295DD2"/>
    <w:rsid w:val="00296D5A"/>
    <w:rsid w:val="002970DF"/>
    <w:rsid w:val="00297607"/>
    <w:rsid w:val="002A0343"/>
    <w:rsid w:val="002A14BD"/>
    <w:rsid w:val="002A1C7C"/>
    <w:rsid w:val="002A1E13"/>
    <w:rsid w:val="002A2472"/>
    <w:rsid w:val="002A2935"/>
    <w:rsid w:val="002A35CA"/>
    <w:rsid w:val="002A4A18"/>
    <w:rsid w:val="002A684A"/>
    <w:rsid w:val="002A7A11"/>
    <w:rsid w:val="002B1024"/>
    <w:rsid w:val="002B23D1"/>
    <w:rsid w:val="002B401F"/>
    <w:rsid w:val="002B43F4"/>
    <w:rsid w:val="002B5769"/>
    <w:rsid w:val="002B6F3D"/>
    <w:rsid w:val="002C02FD"/>
    <w:rsid w:val="002C36A8"/>
    <w:rsid w:val="002C5B57"/>
    <w:rsid w:val="002C7513"/>
    <w:rsid w:val="002C7B96"/>
    <w:rsid w:val="002D024E"/>
    <w:rsid w:val="002D1F07"/>
    <w:rsid w:val="002D23DA"/>
    <w:rsid w:val="002D2DA9"/>
    <w:rsid w:val="002D4D48"/>
    <w:rsid w:val="002D4D9D"/>
    <w:rsid w:val="002D527D"/>
    <w:rsid w:val="002E2583"/>
    <w:rsid w:val="002E43D3"/>
    <w:rsid w:val="002E790D"/>
    <w:rsid w:val="002F0B91"/>
    <w:rsid w:val="002F3083"/>
    <w:rsid w:val="002F398F"/>
    <w:rsid w:val="002F3FC6"/>
    <w:rsid w:val="002F401E"/>
    <w:rsid w:val="002F45CC"/>
    <w:rsid w:val="0030194C"/>
    <w:rsid w:val="00303B01"/>
    <w:rsid w:val="0030426D"/>
    <w:rsid w:val="003052EB"/>
    <w:rsid w:val="003113D1"/>
    <w:rsid w:val="00311A0B"/>
    <w:rsid w:val="0031210C"/>
    <w:rsid w:val="00314A8C"/>
    <w:rsid w:val="00314C25"/>
    <w:rsid w:val="003172A5"/>
    <w:rsid w:val="0031759E"/>
    <w:rsid w:val="00322AD8"/>
    <w:rsid w:val="00322BA0"/>
    <w:rsid w:val="00323EC9"/>
    <w:rsid w:val="00324B67"/>
    <w:rsid w:val="00325472"/>
    <w:rsid w:val="003254CA"/>
    <w:rsid w:val="0032577D"/>
    <w:rsid w:val="00326CFC"/>
    <w:rsid w:val="00330053"/>
    <w:rsid w:val="00331B4E"/>
    <w:rsid w:val="00334B7E"/>
    <w:rsid w:val="00335364"/>
    <w:rsid w:val="00335DFA"/>
    <w:rsid w:val="00345017"/>
    <w:rsid w:val="003451FC"/>
    <w:rsid w:val="00345A30"/>
    <w:rsid w:val="00345BBD"/>
    <w:rsid w:val="00346979"/>
    <w:rsid w:val="00351D2F"/>
    <w:rsid w:val="0035255A"/>
    <w:rsid w:val="00352982"/>
    <w:rsid w:val="003537B1"/>
    <w:rsid w:val="00354195"/>
    <w:rsid w:val="003551B1"/>
    <w:rsid w:val="00365E9D"/>
    <w:rsid w:val="00367A7D"/>
    <w:rsid w:val="00367CFD"/>
    <w:rsid w:val="00371D21"/>
    <w:rsid w:val="00371DD9"/>
    <w:rsid w:val="00373BC8"/>
    <w:rsid w:val="00376A20"/>
    <w:rsid w:val="00377B2C"/>
    <w:rsid w:val="003809E7"/>
    <w:rsid w:val="00381C9C"/>
    <w:rsid w:val="00382BA0"/>
    <w:rsid w:val="00383018"/>
    <w:rsid w:val="00384070"/>
    <w:rsid w:val="003840FC"/>
    <w:rsid w:val="003847C9"/>
    <w:rsid w:val="00386F91"/>
    <w:rsid w:val="00387E77"/>
    <w:rsid w:val="0039144B"/>
    <w:rsid w:val="003919F9"/>
    <w:rsid w:val="00393937"/>
    <w:rsid w:val="00393A90"/>
    <w:rsid w:val="0039567D"/>
    <w:rsid w:val="00397359"/>
    <w:rsid w:val="0039775A"/>
    <w:rsid w:val="00397E68"/>
    <w:rsid w:val="003A130C"/>
    <w:rsid w:val="003A144E"/>
    <w:rsid w:val="003A2641"/>
    <w:rsid w:val="003A5FA1"/>
    <w:rsid w:val="003B288C"/>
    <w:rsid w:val="003B4379"/>
    <w:rsid w:val="003B51D3"/>
    <w:rsid w:val="003B5B10"/>
    <w:rsid w:val="003B5D19"/>
    <w:rsid w:val="003B5E46"/>
    <w:rsid w:val="003B6E9F"/>
    <w:rsid w:val="003B7250"/>
    <w:rsid w:val="003B793C"/>
    <w:rsid w:val="003B7D76"/>
    <w:rsid w:val="003C0872"/>
    <w:rsid w:val="003C127A"/>
    <w:rsid w:val="003C46BF"/>
    <w:rsid w:val="003C5366"/>
    <w:rsid w:val="003C585A"/>
    <w:rsid w:val="003C69A0"/>
    <w:rsid w:val="003D0EEA"/>
    <w:rsid w:val="003D10E3"/>
    <w:rsid w:val="003D1AE5"/>
    <w:rsid w:val="003D1C6C"/>
    <w:rsid w:val="003E19F9"/>
    <w:rsid w:val="003E484C"/>
    <w:rsid w:val="003E5A46"/>
    <w:rsid w:val="003E5B6F"/>
    <w:rsid w:val="003E6F44"/>
    <w:rsid w:val="003E7E81"/>
    <w:rsid w:val="003F11DA"/>
    <w:rsid w:val="003F245A"/>
    <w:rsid w:val="003F27F3"/>
    <w:rsid w:val="003F327A"/>
    <w:rsid w:val="003F4CE1"/>
    <w:rsid w:val="003F4ECD"/>
    <w:rsid w:val="003F5864"/>
    <w:rsid w:val="003F5B92"/>
    <w:rsid w:val="0040136C"/>
    <w:rsid w:val="0040257D"/>
    <w:rsid w:val="004031C9"/>
    <w:rsid w:val="00403E74"/>
    <w:rsid w:val="00404418"/>
    <w:rsid w:val="00404A75"/>
    <w:rsid w:val="00404E24"/>
    <w:rsid w:val="00406FD8"/>
    <w:rsid w:val="004073A7"/>
    <w:rsid w:val="00407999"/>
    <w:rsid w:val="00412370"/>
    <w:rsid w:val="00412E86"/>
    <w:rsid w:val="00413851"/>
    <w:rsid w:val="00413B1B"/>
    <w:rsid w:val="00417206"/>
    <w:rsid w:val="00420054"/>
    <w:rsid w:val="004207F1"/>
    <w:rsid w:val="00421E5F"/>
    <w:rsid w:val="00422286"/>
    <w:rsid w:val="00426462"/>
    <w:rsid w:val="004276C7"/>
    <w:rsid w:val="00431487"/>
    <w:rsid w:val="0043357E"/>
    <w:rsid w:val="0043593F"/>
    <w:rsid w:val="00436FEE"/>
    <w:rsid w:val="00437A1F"/>
    <w:rsid w:val="00440674"/>
    <w:rsid w:val="00441C44"/>
    <w:rsid w:val="00444D92"/>
    <w:rsid w:val="00445956"/>
    <w:rsid w:val="00445F30"/>
    <w:rsid w:val="00446CFD"/>
    <w:rsid w:val="00450F8A"/>
    <w:rsid w:val="00451A44"/>
    <w:rsid w:val="00455485"/>
    <w:rsid w:val="0045574F"/>
    <w:rsid w:val="00457185"/>
    <w:rsid w:val="00461345"/>
    <w:rsid w:val="004614C4"/>
    <w:rsid w:val="00464BF8"/>
    <w:rsid w:val="0046505E"/>
    <w:rsid w:val="004662C7"/>
    <w:rsid w:val="00467A69"/>
    <w:rsid w:val="00467E6B"/>
    <w:rsid w:val="00474BFC"/>
    <w:rsid w:val="00481308"/>
    <w:rsid w:val="00485ADF"/>
    <w:rsid w:val="00486FA4"/>
    <w:rsid w:val="0049079A"/>
    <w:rsid w:val="00490CF0"/>
    <w:rsid w:val="00491338"/>
    <w:rsid w:val="00492F9C"/>
    <w:rsid w:val="004975C5"/>
    <w:rsid w:val="00497FB5"/>
    <w:rsid w:val="004A2E36"/>
    <w:rsid w:val="004A39B0"/>
    <w:rsid w:val="004A39FC"/>
    <w:rsid w:val="004A554E"/>
    <w:rsid w:val="004B22CA"/>
    <w:rsid w:val="004B259F"/>
    <w:rsid w:val="004B3A1F"/>
    <w:rsid w:val="004B4D64"/>
    <w:rsid w:val="004B616A"/>
    <w:rsid w:val="004B65EA"/>
    <w:rsid w:val="004B68CE"/>
    <w:rsid w:val="004B7BE4"/>
    <w:rsid w:val="004C03BA"/>
    <w:rsid w:val="004C08E9"/>
    <w:rsid w:val="004C1D4D"/>
    <w:rsid w:val="004C244F"/>
    <w:rsid w:val="004C3CD0"/>
    <w:rsid w:val="004C7F04"/>
    <w:rsid w:val="004D0636"/>
    <w:rsid w:val="004D09F6"/>
    <w:rsid w:val="004D499A"/>
    <w:rsid w:val="004D4C62"/>
    <w:rsid w:val="004D7395"/>
    <w:rsid w:val="004D785D"/>
    <w:rsid w:val="004E05C8"/>
    <w:rsid w:val="004E0F67"/>
    <w:rsid w:val="004E16B5"/>
    <w:rsid w:val="004E2D96"/>
    <w:rsid w:val="004E4474"/>
    <w:rsid w:val="004E63ED"/>
    <w:rsid w:val="004F5241"/>
    <w:rsid w:val="004F52B4"/>
    <w:rsid w:val="004F7308"/>
    <w:rsid w:val="00507FEA"/>
    <w:rsid w:val="00510568"/>
    <w:rsid w:val="005117CC"/>
    <w:rsid w:val="00511FC1"/>
    <w:rsid w:val="00512B7F"/>
    <w:rsid w:val="00513007"/>
    <w:rsid w:val="00513C17"/>
    <w:rsid w:val="00513E4A"/>
    <w:rsid w:val="0051517F"/>
    <w:rsid w:val="005166C3"/>
    <w:rsid w:val="00517823"/>
    <w:rsid w:val="00521F09"/>
    <w:rsid w:val="00526C08"/>
    <w:rsid w:val="005272DD"/>
    <w:rsid w:val="005311E9"/>
    <w:rsid w:val="00531618"/>
    <w:rsid w:val="00532B2D"/>
    <w:rsid w:val="0053349F"/>
    <w:rsid w:val="00534F22"/>
    <w:rsid w:val="005371A7"/>
    <w:rsid w:val="0053734F"/>
    <w:rsid w:val="00540366"/>
    <w:rsid w:val="00540879"/>
    <w:rsid w:val="005410C9"/>
    <w:rsid w:val="00543645"/>
    <w:rsid w:val="00543B14"/>
    <w:rsid w:val="005443B5"/>
    <w:rsid w:val="00544AE4"/>
    <w:rsid w:val="0054637E"/>
    <w:rsid w:val="00551233"/>
    <w:rsid w:val="00553029"/>
    <w:rsid w:val="00553408"/>
    <w:rsid w:val="005536ED"/>
    <w:rsid w:val="005550D9"/>
    <w:rsid w:val="00556633"/>
    <w:rsid w:val="0056085C"/>
    <w:rsid w:val="00561672"/>
    <w:rsid w:val="0056428A"/>
    <w:rsid w:val="00564448"/>
    <w:rsid w:val="005646B4"/>
    <w:rsid w:val="00567235"/>
    <w:rsid w:val="005708A6"/>
    <w:rsid w:val="0057339C"/>
    <w:rsid w:val="00574EEE"/>
    <w:rsid w:val="0057531C"/>
    <w:rsid w:val="00580367"/>
    <w:rsid w:val="00582CC7"/>
    <w:rsid w:val="00582F54"/>
    <w:rsid w:val="00587CE1"/>
    <w:rsid w:val="00590136"/>
    <w:rsid w:val="005908AB"/>
    <w:rsid w:val="00591AE4"/>
    <w:rsid w:val="00595C33"/>
    <w:rsid w:val="00595F25"/>
    <w:rsid w:val="00597E64"/>
    <w:rsid w:val="00597F1E"/>
    <w:rsid w:val="005A0BD3"/>
    <w:rsid w:val="005A2855"/>
    <w:rsid w:val="005A507E"/>
    <w:rsid w:val="005A72AD"/>
    <w:rsid w:val="005B1A20"/>
    <w:rsid w:val="005B240F"/>
    <w:rsid w:val="005B3321"/>
    <w:rsid w:val="005B4AFD"/>
    <w:rsid w:val="005B4F1D"/>
    <w:rsid w:val="005B645A"/>
    <w:rsid w:val="005B6D6F"/>
    <w:rsid w:val="005B7C18"/>
    <w:rsid w:val="005C4278"/>
    <w:rsid w:val="005C58C9"/>
    <w:rsid w:val="005D3179"/>
    <w:rsid w:val="005D3C7F"/>
    <w:rsid w:val="005D72A4"/>
    <w:rsid w:val="005D7342"/>
    <w:rsid w:val="005E0075"/>
    <w:rsid w:val="005E1DB0"/>
    <w:rsid w:val="005E2638"/>
    <w:rsid w:val="005E3DA1"/>
    <w:rsid w:val="005E59E0"/>
    <w:rsid w:val="005E61EA"/>
    <w:rsid w:val="005E7CA8"/>
    <w:rsid w:val="005E7E8D"/>
    <w:rsid w:val="005F4868"/>
    <w:rsid w:val="005F661E"/>
    <w:rsid w:val="005F7C36"/>
    <w:rsid w:val="005F7D49"/>
    <w:rsid w:val="006006A6"/>
    <w:rsid w:val="0060265E"/>
    <w:rsid w:val="00602B6B"/>
    <w:rsid w:val="00606F18"/>
    <w:rsid w:val="00606F8B"/>
    <w:rsid w:val="00607625"/>
    <w:rsid w:val="00610248"/>
    <w:rsid w:val="00610345"/>
    <w:rsid w:val="00614B70"/>
    <w:rsid w:val="006153DF"/>
    <w:rsid w:val="0062566D"/>
    <w:rsid w:val="00633940"/>
    <w:rsid w:val="00633CE8"/>
    <w:rsid w:val="00634677"/>
    <w:rsid w:val="006351E7"/>
    <w:rsid w:val="00635602"/>
    <w:rsid w:val="00635ACD"/>
    <w:rsid w:val="006408B7"/>
    <w:rsid w:val="00640FCC"/>
    <w:rsid w:val="00641DB9"/>
    <w:rsid w:val="00644CE1"/>
    <w:rsid w:val="006462EF"/>
    <w:rsid w:val="006472E2"/>
    <w:rsid w:val="006527E9"/>
    <w:rsid w:val="00653977"/>
    <w:rsid w:val="00653AF6"/>
    <w:rsid w:val="0065643C"/>
    <w:rsid w:val="00660B4A"/>
    <w:rsid w:val="006641D2"/>
    <w:rsid w:val="00670108"/>
    <w:rsid w:val="00672E35"/>
    <w:rsid w:val="006737E0"/>
    <w:rsid w:val="00680F0F"/>
    <w:rsid w:val="006819BD"/>
    <w:rsid w:val="0068332C"/>
    <w:rsid w:val="00686011"/>
    <w:rsid w:val="006951E9"/>
    <w:rsid w:val="00697876"/>
    <w:rsid w:val="006A0BC4"/>
    <w:rsid w:val="006A2A71"/>
    <w:rsid w:val="006B0713"/>
    <w:rsid w:val="006B2D2A"/>
    <w:rsid w:val="006B4AD9"/>
    <w:rsid w:val="006B6C28"/>
    <w:rsid w:val="006B75AB"/>
    <w:rsid w:val="006B7FBD"/>
    <w:rsid w:val="006C104F"/>
    <w:rsid w:val="006C2150"/>
    <w:rsid w:val="006C3B11"/>
    <w:rsid w:val="006C4771"/>
    <w:rsid w:val="006D07C4"/>
    <w:rsid w:val="006D3EB8"/>
    <w:rsid w:val="006D48F6"/>
    <w:rsid w:val="006D4CAC"/>
    <w:rsid w:val="006D503B"/>
    <w:rsid w:val="006D5A9E"/>
    <w:rsid w:val="006D627E"/>
    <w:rsid w:val="006E1089"/>
    <w:rsid w:val="006E2C71"/>
    <w:rsid w:val="006E3A6F"/>
    <w:rsid w:val="006E5050"/>
    <w:rsid w:val="006E575A"/>
    <w:rsid w:val="006F0DB1"/>
    <w:rsid w:val="006F4AD7"/>
    <w:rsid w:val="006F5C98"/>
    <w:rsid w:val="006F5DDB"/>
    <w:rsid w:val="006F76DF"/>
    <w:rsid w:val="00701BDF"/>
    <w:rsid w:val="007047CB"/>
    <w:rsid w:val="00705B2F"/>
    <w:rsid w:val="00706F2A"/>
    <w:rsid w:val="0071117C"/>
    <w:rsid w:val="00711FA1"/>
    <w:rsid w:val="00712BD0"/>
    <w:rsid w:val="007136AA"/>
    <w:rsid w:val="00715EC3"/>
    <w:rsid w:val="007164C3"/>
    <w:rsid w:val="00717E6F"/>
    <w:rsid w:val="00725507"/>
    <w:rsid w:val="00726583"/>
    <w:rsid w:val="00726708"/>
    <w:rsid w:val="007317D6"/>
    <w:rsid w:val="00731947"/>
    <w:rsid w:val="007324B2"/>
    <w:rsid w:val="00733C89"/>
    <w:rsid w:val="00734903"/>
    <w:rsid w:val="0073493B"/>
    <w:rsid w:val="00735F43"/>
    <w:rsid w:val="0073651B"/>
    <w:rsid w:val="007373EE"/>
    <w:rsid w:val="00740A8B"/>
    <w:rsid w:val="00740D3F"/>
    <w:rsid w:val="00740FF1"/>
    <w:rsid w:val="00741764"/>
    <w:rsid w:val="0074195E"/>
    <w:rsid w:val="00741C25"/>
    <w:rsid w:val="00741EFD"/>
    <w:rsid w:val="0074211B"/>
    <w:rsid w:val="00742CE7"/>
    <w:rsid w:val="007442C8"/>
    <w:rsid w:val="0074524B"/>
    <w:rsid w:val="00745679"/>
    <w:rsid w:val="00747B5F"/>
    <w:rsid w:val="00747B86"/>
    <w:rsid w:val="0075015E"/>
    <w:rsid w:val="007507FE"/>
    <w:rsid w:val="00751C74"/>
    <w:rsid w:val="0075335B"/>
    <w:rsid w:val="007548F8"/>
    <w:rsid w:val="00756BAA"/>
    <w:rsid w:val="00756F75"/>
    <w:rsid w:val="00761174"/>
    <w:rsid w:val="007622C6"/>
    <w:rsid w:val="0076372E"/>
    <w:rsid w:val="00763F8A"/>
    <w:rsid w:val="0076624E"/>
    <w:rsid w:val="00766B10"/>
    <w:rsid w:val="00766F10"/>
    <w:rsid w:val="00767B3A"/>
    <w:rsid w:val="00771BDC"/>
    <w:rsid w:val="00773111"/>
    <w:rsid w:val="00775AD5"/>
    <w:rsid w:val="00775FF5"/>
    <w:rsid w:val="007762F9"/>
    <w:rsid w:val="00784461"/>
    <w:rsid w:val="00784B29"/>
    <w:rsid w:val="0079003D"/>
    <w:rsid w:val="00790813"/>
    <w:rsid w:val="0079138B"/>
    <w:rsid w:val="00792126"/>
    <w:rsid w:val="007923C7"/>
    <w:rsid w:val="00797FA0"/>
    <w:rsid w:val="007A2B26"/>
    <w:rsid w:val="007A427E"/>
    <w:rsid w:val="007A6C1C"/>
    <w:rsid w:val="007A6F7C"/>
    <w:rsid w:val="007B065D"/>
    <w:rsid w:val="007B0D84"/>
    <w:rsid w:val="007B223F"/>
    <w:rsid w:val="007B2BA5"/>
    <w:rsid w:val="007B2F08"/>
    <w:rsid w:val="007C52C8"/>
    <w:rsid w:val="007C638E"/>
    <w:rsid w:val="007C6E53"/>
    <w:rsid w:val="007D00DC"/>
    <w:rsid w:val="007D56EB"/>
    <w:rsid w:val="007E2867"/>
    <w:rsid w:val="007E44CE"/>
    <w:rsid w:val="007E54FF"/>
    <w:rsid w:val="007E6CD4"/>
    <w:rsid w:val="007E7105"/>
    <w:rsid w:val="007F0023"/>
    <w:rsid w:val="007F0CC1"/>
    <w:rsid w:val="007F182E"/>
    <w:rsid w:val="00801DC4"/>
    <w:rsid w:val="00803FBA"/>
    <w:rsid w:val="00804D07"/>
    <w:rsid w:val="008063F7"/>
    <w:rsid w:val="00812837"/>
    <w:rsid w:val="008129B8"/>
    <w:rsid w:val="00812D36"/>
    <w:rsid w:val="008169F6"/>
    <w:rsid w:val="008173D1"/>
    <w:rsid w:val="00820CB7"/>
    <w:rsid w:val="0082128D"/>
    <w:rsid w:val="00824057"/>
    <w:rsid w:val="00826547"/>
    <w:rsid w:val="00827683"/>
    <w:rsid w:val="00830FDE"/>
    <w:rsid w:val="00833C7B"/>
    <w:rsid w:val="00834BB0"/>
    <w:rsid w:val="00835535"/>
    <w:rsid w:val="00837859"/>
    <w:rsid w:val="00840847"/>
    <w:rsid w:val="00840F7C"/>
    <w:rsid w:val="00840FF5"/>
    <w:rsid w:val="00842815"/>
    <w:rsid w:val="00845984"/>
    <w:rsid w:val="0084637A"/>
    <w:rsid w:val="00846FD7"/>
    <w:rsid w:val="00852A7E"/>
    <w:rsid w:val="0085590D"/>
    <w:rsid w:val="00855A2D"/>
    <w:rsid w:val="00856C8A"/>
    <w:rsid w:val="00860171"/>
    <w:rsid w:val="00860A62"/>
    <w:rsid w:val="008625CF"/>
    <w:rsid w:val="0086395B"/>
    <w:rsid w:val="0086442B"/>
    <w:rsid w:val="0086558B"/>
    <w:rsid w:val="00866890"/>
    <w:rsid w:val="00866C99"/>
    <w:rsid w:val="00867056"/>
    <w:rsid w:val="008676AC"/>
    <w:rsid w:val="00867819"/>
    <w:rsid w:val="008710A1"/>
    <w:rsid w:val="00871792"/>
    <w:rsid w:val="008729C7"/>
    <w:rsid w:val="00872F14"/>
    <w:rsid w:val="008745A7"/>
    <w:rsid w:val="00874EC4"/>
    <w:rsid w:val="0087558C"/>
    <w:rsid w:val="008755D1"/>
    <w:rsid w:val="00875B79"/>
    <w:rsid w:val="0087611A"/>
    <w:rsid w:val="008819CB"/>
    <w:rsid w:val="00882369"/>
    <w:rsid w:val="00882BAF"/>
    <w:rsid w:val="00882E7B"/>
    <w:rsid w:val="0088392E"/>
    <w:rsid w:val="0088519D"/>
    <w:rsid w:val="0088746E"/>
    <w:rsid w:val="00887BB7"/>
    <w:rsid w:val="00887FB1"/>
    <w:rsid w:val="00891CE8"/>
    <w:rsid w:val="00892E6A"/>
    <w:rsid w:val="00892F7E"/>
    <w:rsid w:val="00893A5E"/>
    <w:rsid w:val="00894763"/>
    <w:rsid w:val="00897D0F"/>
    <w:rsid w:val="008A06E6"/>
    <w:rsid w:val="008A0ED8"/>
    <w:rsid w:val="008A12AD"/>
    <w:rsid w:val="008A154C"/>
    <w:rsid w:val="008A16E1"/>
    <w:rsid w:val="008A1D78"/>
    <w:rsid w:val="008A4A71"/>
    <w:rsid w:val="008A77E2"/>
    <w:rsid w:val="008B26EB"/>
    <w:rsid w:val="008B2B3C"/>
    <w:rsid w:val="008B30AE"/>
    <w:rsid w:val="008B30E7"/>
    <w:rsid w:val="008B494A"/>
    <w:rsid w:val="008B55E3"/>
    <w:rsid w:val="008B69E8"/>
    <w:rsid w:val="008C0204"/>
    <w:rsid w:val="008C24CE"/>
    <w:rsid w:val="008C2CD7"/>
    <w:rsid w:val="008C40DA"/>
    <w:rsid w:val="008C473B"/>
    <w:rsid w:val="008C5003"/>
    <w:rsid w:val="008C5FE2"/>
    <w:rsid w:val="008C6BBE"/>
    <w:rsid w:val="008C6C14"/>
    <w:rsid w:val="008D2BE3"/>
    <w:rsid w:val="008D7D5B"/>
    <w:rsid w:val="008E22C8"/>
    <w:rsid w:val="008E31B5"/>
    <w:rsid w:val="008E41EC"/>
    <w:rsid w:val="008E5310"/>
    <w:rsid w:val="008F0D19"/>
    <w:rsid w:val="008F44BA"/>
    <w:rsid w:val="008F4F23"/>
    <w:rsid w:val="008F5D46"/>
    <w:rsid w:val="008F5D8A"/>
    <w:rsid w:val="008F63D7"/>
    <w:rsid w:val="008F6AB1"/>
    <w:rsid w:val="00900477"/>
    <w:rsid w:val="00902ACC"/>
    <w:rsid w:val="00902E60"/>
    <w:rsid w:val="00903A2B"/>
    <w:rsid w:val="00903E5D"/>
    <w:rsid w:val="00906C95"/>
    <w:rsid w:val="009107B6"/>
    <w:rsid w:val="0091241E"/>
    <w:rsid w:val="009128DC"/>
    <w:rsid w:val="0091303C"/>
    <w:rsid w:val="00913BF3"/>
    <w:rsid w:val="00914720"/>
    <w:rsid w:val="00916151"/>
    <w:rsid w:val="00916BA4"/>
    <w:rsid w:val="00916FE2"/>
    <w:rsid w:val="009212B8"/>
    <w:rsid w:val="0092163B"/>
    <w:rsid w:val="009218C8"/>
    <w:rsid w:val="0092216B"/>
    <w:rsid w:val="00922BAD"/>
    <w:rsid w:val="00923E07"/>
    <w:rsid w:val="00924402"/>
    <w:rsid w:val="00925C49"/>
    <w:rsid w:val="009260A5"/>
    <w:rsid w:val="00930AF7"/>
    <w:rsid w:val="009314DE"/>
    <w:rsid w:val="00933153"/>
    <w:rsid w:val="00937604"/>
    <w:rsid w:val="009416E0"/>
    <w:rsid w:val="0094183A"/>
    <w:rsid w:val="009428D9"/>
    <w:rsid w:val="00945A09"/>
    <w:rsid w:val="00946414"/>
    <w:rsid w:val="00950E5E"/>
    <w:rsid w:val="00953403"/>
    <w:rsid w:val="00953660"/>
    <w:rsid w:val="00953E84"/>
    <w:rsid w:val="00953EC8"/>
    <w:rsid w:val="00955764"/>
    <w:rsid w:val="00956A58"/>
    <w:rsid w:val="00957455"/>
    <w:rsid w:val="00957651"/>
    <w:rsid w:val="00961B18"/>
    <w:rsid w:val="00975145"/>
    <w:rsid w:val="009761E4"/>
    <w:rsid w:val="00976298"/>
    <w:rsid w:val="0097658A"/>
    <w:rsid w:val="00980A7A"/>
    <w:rsid w:val="00980EB1"/>
    <w:rsid w:val="0098317C"/>
    <w:rsid w:val="00983630"/>
    <w:rsid w:val="00983641"/>
    <w:rsid w:val="00983AF6"/>
    <w:rsid w:val="00986748"/>
    <w:rsid w:val="00987364"/>
    <w:rsid w:val="00991901"/>
    <w:rsid w:val="0099318B"/>
    <w:rsid w:val="00994129"/>
    <w:rsid w:val="009947E1"/>
    <w:rsid w:val="00994F9D"/>
    <w:rsid w:val="009A0AF5"/>
    <w:rsid w:val="009A286B"/>
    <w:rsid w:val="009A30A9"/>
    <w:rsid w:val="009A60A5"/>
    <w:rsid w:val="009B1615"/>
    <w:rsid w:val="009B1D56"/>
    <w:rsid w:val="009B3876"/>
    <w:rsid w:val="009B4D4A"/>
    <w:rsid w:val="009C1A99"/>
    <w:rsid w:val="009C3BF1"/>
    <w:rsid w:val="009C533F"/>
    <w:rsid w:val="009C5E6E"/>
    <w:rsid w:val="009C6E5A"/>
    <w:rsid w:val="009D09AF"/>
    <w:rsid w:val="009D14F0"/>
    <w:rsid w:val="009D40B0"/>
    <w:rsid w:val="009D5A2C"/>
    <w:rsid w:val="009D6E6C"/>
    <w:rsid w:val="009E1034"/>
    <w:rsid w:val="009E1136"/>
    <w:rsid w:val="009E1434"/>
    <w:rsid w:val="009E6CEC"/>
    <w:rsid w:val="009F00E0"/>
    <w:rsid w:val="009F575A"/>
    <w:rsid w:val="009F5D1D"/>
    <w:rsid w:val="009F695E"/>
    <w:rsid w:val="009F7B35"/>
    <w:rsid w:val="00A0015D"/>
    <w:rsid w:val="00A01B8A"/>
    <w:rsid w:val="00A041E4"/>
    <w:rsid w:val="00A04655"/>
    <w:rsid w:val="00A0570B"/>
    <w:rsid w:val="00A06418"/>
    <w:rsid w:val="00A066E5"/>
    <w:rsid w:val="00A11BAE"/>
    <w:rsid w:val="00A129C8"/>
    <w:rsid w:val="00A13368"/>
    <w:rsid w:val="00A13A4C"/>
    <w:rsid w:val="00A23E65"/>
    <w:rsid w:val="00A30374"/>
    <w:rsid w:val="00A308A9"/>
    <w:rsid w:val="00A32486"/>
    <w:rsid w:val="00A330D5"/>
    <w:rsid w:val="00A3331C"/>
    <w:rsid w:val="00A3439A"/>
    <w:rsid w:val="00A34484"/>
    <w:rsid w:val="00A3490D"/>
    <w:rsid w:val="00A35319"/>
    <w:rsid w:val="00A4156B"/>
    <w:rsid w:val="00A42C87"/>
    <w:rsid w:val="00A4306C"/>
    <w:rsid w:val="00A505B4"/>
    <w:rsid w:val="00A52869"/>
    <w:rsid w:val="00A53627"/>
    <w:rsid w:val="00A55420"/>
    <w:rsid w:val="00A604F8"/>
    <w:rsid w:val="00A614E7"/>
    <w:rsid w:val="00A624C0"/>
    <w:rsid w:val="00A62B2B"/>
    <w:rsid w:val="00A6596A"/>
    <w:rsid w:val="00A672CD"/>
    <w:rsid w:val="00A70584"/>
    <w:rsid w:val="00A70E08"/>
    <w:rsid w:val="00A71BE1"/>
    <w:rsid w:val="00A7275A"/>
    <w:rsid w:val="00A732E2"/>
    <w:rsid w:val="00A750D7"/>
    <w:rsid w:val="00A76333"/>
    <w:rsid w:val="00A7639D"/>
    <w:rsid w:val="00A80EC5"/>
    <w:rsid w:val="00A82091"/>
    <w:rsid w:val="00A83035"/>
    <w:rsid w:val="00A84411"/>
    <w:rsid w:val="00A848F0"/>
    <w:rsid w:val="00A87E1B"/>
    <w:rsid w:val="00A87E7D"/>
    <w:rsid w:val="00A91427"/>
    <w:rsid w:val="00A9512D"/>
    <w:rsid w:val="00A952BD"/>
    <w:rsid w:val="00AA1580"/>
    <w:rsid w:val="00AA2655"/>
    <w:rsid w:val="00AA290C"/>
    <w:rsid w:val="00AA356B"/>
    <w:rsid w:val="00AA39D4"/>
    <w:rsid w:val="00AA4C3D"/>
    <w:rsid w:val="00AA5561"/>
    <w:rsid w:val="00AA592E"/>
    <w:rsid w:val="00AA594F"/>
    <w:rsid w:val="00AA60A2"/>
    <w:rsid w:val="00AA6947"/>
    <w:rsid w:val="00AA69B8"/>
    <w:rsid w:val="00AA6B5A"/>
    <w:rsid w:val="00AA75E9"/>
    <w:rsid w:val="00AB3AF7"/>
    <w:rsid w:val="00AB6605"/>
    <w:rsid w:val="00AB739D"/>
    <w:rsid w:val="00AB79B5"/>
    <w:rsid w:val="00AB7C12"/>
    <w:rsid w:val="00AC1259"/>
    <w:rsid w:val="00AC40F8"/>
    <w:rsid w:val="00AC6667"/>
    <w:rsid w:val="00AD12E0"/>
    <w:rsid w:val="00AD1877"/>
    <w:rsid w:val="00AD1D3E"/>
    <w:rsid w:val="00AD4065"/>
    <w:rsid w:val="00AD43AE"/>
    <w:rsid w:val="00AD6480"/>
    <w:rsid w:val="00AE3D45"/>
    <w:rsid w:val="00AE5D3D"/>
    <w:rsid w:val="00AE5F35"/>
    <w:rsid w:val="00AE6B2B"/>
    <w:rsid w:val="00AF0BE4"/>
    <w:rsid w:val="00AF22B1"/>
    <w:rsid w:val="00AF2BF5"/>
    <w:rsid w:val="00AF36F7"/>
    <w:rsid w:val="00AF783C"/>
    <w:rsid w:val="00AF7EF9"/>
    <w:rsid w:val="00B00694"/>
    <w:rsid w:val="00B01947"/>
    <w:rsid w:val="00B02410"/>
    <w:rsid w:val="00B0368B"/>
    <w:rsid w:val="00B04965"/>
    <w:rsid w:val="00B04E9D"/>
    <w:rsid w:val="00B0506F"/>
    <w:rsid w:val="00B054A8"/>
    <w:rsid w:val="00B0563E"/>
    <w:rsid w:val="00B0601B"/>
    <w:rsid w:val="00B065BB"/>
    <w:rsid w:val="00B06B0E"/>
    <w:rsid w:val="00B10441"/>
    <w:rsid w:val="00B113E9"/>
    <w:rsid w:val="00B11A5E"/>
    <w:rsid w:val="00B11AC5"/>
    <w:rsid w:val="00B12456"/>
    <w:rsid w:val="00B13A39"/>
    <w:rsid w:val="00B13B80"/>
    <w:rsid w:val="00B14601"/>
    <w:rsid w:val="00B14ECF"/>
    <w:rsid w:val="00B23A92"/>
    <w:rsid w:val="00B24CC7"/>
    <w:rsid w:val="00B27097"/>
    <w:rsid w:val="00B329F5"/>
    <w:rsid w:val="00B35955"/>
    <w:rsid w:val="00B35D9A"/>
    <w:rsid w:val="00B370E8"/>
    <w:rsid w:val="00B40B6B"/>
    <w:rsid w:val="00B445E7"/>
    <w:rsid w:val="00B44748"/>
    <w:rsid w:val="00B4599B"/>
    <w:rsid w:val="00B45C33"/>
    <w:rsid w:val="00B46474"/>
    <w:rsid w:val="00B466CC"/>
    <w:rsid w:val="00B47708"/>
    <w:rsid w:val="00B47C3B"/>
    <w:rsid w:val="00B50C8D"/>
    <w:rsid w:val="00B5238E"/>
    <w:rsid w:val="00B523EB"/>
    <w:rsid w:val="00B53368"/>
    <w:rsid w:val="00B536C7"/>
    <w:rsid w:val="00B538A8"/>
    <w:rsid w:val="00B5667D"/>
    <w:rsid w:val="00B5717A"/>
    <w:rsid w:val="00B60BDF"/>
    <w:rsid w:val="00B61EAA"/>
    <w:rsid w:val="00B63B82"/>
    <w:rsid w:val="00B64D7E"/>
    <w:rsid w:val="00B64F0E"/>
    <w:rsid w:val="00B66029"/>
    <w:rsid w:val="00B703A5"/>
    <w:rsid w:val="00B7182C"/>
    <w:rsid w:val="00B727FE"/>
    <w:rsid w:val="00B72861"/>
    <w:rsid w:val="00B7392D"/>
    <w:rsid w:val="00B73AD4"/>
    <w:rsid w:val="00B74F9B"/>
    <w:rsid w:val="00B81E8A"/>
    <w:rsid w:val="00B830CA"/>
    <w:rsid w:val="00B833A2"/>
    <w:rsid w:val="00B85079"/>
    <w:rsid w:val="00B85548"/>
    <w:rsid w:val="00B855D0"/>
    <w:rsid w:val="00B85E7F"/>
    <w:rsid w:val="00B8643E"/>
    <w:rsid w:val="00B87204"/>
    <w:rsid w:val="00B87275"/>
    <w:rsid w:val="00B87490"/>
    <w:rsid w:val="00B90E67"/>
    <w:rsid w:val="00B9143A"/>
    <w:rsid w:val="00B92DCD"/>
    <w:rsid w:val="00B932EF"/>
    <w:rsid w:val="00B94A1B"/>
    <w:rsid w:val="00B975D9"/>
    <w:rsid w:val="00BA0938"/>
    <w:rsid w:val="00BA0BDC"/>
    <w:rsid w:val="00BA5D6C"/>
    <w:rsid w:val="00BA5D73"/>
    <w:rsid w:val="00BA66A3"/>
    <w:rsid w:val="00BA6C3D"/>
    <w:rsid w:val="00BB0541"/>
    <w:rsid w:val="00BB065B"/>
    <w:rsid w:val="00BB3049"/>
    <w:rsid w:val="00BB3E68"/>
    <w:rsid w:val="00BB66D6"/>
    <w:rsid w:val="00BB6DDE"/>
    <w:rsid w:val="00BC055E"/>
    <w:rsid w:val="00BC1F36"/>
    <w:rsid w:val="00BC7467"/>
    <w:rsid w:val="00BD06BE"/>
    <w:rsid w:val="00BD0E2C"/>
    <w:rsid w:val="00BD19DF"/>
    <w:rsid w:val="00BD1B6B"/>
    <w:rsid w:val="00BD3727"/>
    <w:rsid w:val="00BD5401"/>
    <w:rsid w:val="00BE5481"/>
    <w:rsid w:val="00BE5DEE"/>
    <w:rsid w:val="00BE6AB1"/>
    <w:rsid w:val="00BE7ADB"/>
    <w:rsid w:val="00BE7C68"/>
    <w:rsid w:val="00BF2969"/>
    <w:rsid w:val="00BF3194"/>
    <w:rsid w:val="00BF4BD2"/>
    <w:rsid w:val="00BF7C94"/>
    <w:rsid w:val="00C02397"/>
    <w:rsid w:val="00C02EEC"/>
    <w:rsid w:val="00C03760"/>
    <w:rsid w:val="00C07B5E"/>
    <w:rsid w:val="00C134AF"/>
    <w:rsid w:val="00C13D17"/>
    <w:rsid w:val="00C15420"/>
    <w:rsid w:val="00C16389"/>
    <w:rsid w:val="00C16DE5"/>
    <w:rsid w:val="00C21229"/>
    <w:rsid w:val="00C21743"/>
    <w:rsid w:val="00C22526"/>
    <w:rsid w:val="00C23CD0"/>
    <w:rsid w:val="00C26101"/>
    <w:rsid w:val="00C2642E"/>
    <w:rsid w:val="00C31196"/>
    <w:rsid w:val="00C321FF"/>
    <w:rsid w:val="00C33771"/>
    <w:rsid w:val="00C35651"/>
    <w:rsid w:val="00C35D67"/>
    <w:rsid w:val="00C41041"/>
    <w:rsid w:val="00C4290F"/>
    <w:rsid w:val="00C42FD0"/>
    <w:rsid w:val="00C4416F"/>
    <w:rsid w:val="00C443DB"/>
    <w:rsid w:val="00C45BA4"/>
    <w:rsid w:val="00C50715"/>
    <w:rsid w:val="00C50F2B"/>
    <w:rsid w:val="00C51D12"/>
    <w:rsid w:val="00C52990"/>
    <w:rsid w:val="00C56E1A"/>
    <w:rsid w:val="00C57FA5"/>
    <w:rsid w:val="00C6184C"/>
    <w:rsid w:val="00C6579B"/>
    <w:rsid w:val="00C66EED"/>
    <w:rsid w:val="00C70D15"/>
    <w:rsid w:val="00C71958"/>
    <w:rsid w:val="00C73EA2"/>
    <w:rsid w:val="00C75F00"/>
    <w:rsid w:val="00C771FA"/>
    <w:rsid w:val="00C80F4C"/>
    <w:rsid w:val="00C829F3"/>
    <w:rsid w:val="00C82DC0"/>
    <w:rsid w:val="00C83C37"/>
    <w:rsid w:val="00C83D5C"/>
    <w:rsid w:val="00C848CA"/>
    <w:rsid w:val="00C84B34"/>
    <w:rsid w:val="00C8544B"/>
    <w:rsid w:val="00C86D09"/>
    <w:rsid w:val="00C91DDD"/>
    <w:rsid w:val="00C92CB0"/>
    <w:rsid w:val="00C962F9"/>
    <w:rsid w:val="00CA1536"/>
    <w:rsid w:val="00CA1F92"/>
    <w:rsid w:val="00CA35ED"/>
    <w:rsid w:val="00CA6C51"/>
    <w:rsid w:val="00CB07A3"/>
    <w:rsid w:val="00CB17E0"/>
    <w:rsid w:val="00CB3006"/>
    <w:rsid w:val="00CB36EA"/>
    <w:rsid w:val="00CB4103"/>
    <w:rsid w:val="00CB616B"/>
    <w:rsid w:val="00CB6239"/>
    <w:rsid w:val="00CC0A6C"/>
    <w:rsid w:val="00CC2E12"/>
    <w:rsid w:val="00CC6916"/>
    <w:rsid w:val="00CD0BFE"/>
    <w:rsid w:val="00CD1022"/>
    <w:rsid w:val="00CD30FC"/>
    <w:rsid w:val="00CD32F4"/>
    <w:rsid w:val="00CD50F7"/>
    <w:rsid w:val="00CD66BE"/>
    <w:rsid w:val="00CD66F0"/>
    <w:rsid w:val="00CD7D79"/>
    <w:rsid w:val="00CE0B3A"/>
    <w:rsid w:val="00CE11AC"/>
    <w:rsid w:val="00CE1D36"/>
    <w:rsid w:val="00CE2C48"/>
    <w:rsid w:val="00CE48EF"/>
    <w:rsid w:val="00CF2051"/>
    <w:rsid w:val="00D01435"/>
    <w:rsid w:val="00D03850"/>
    <w:rsid w:val="00D04BEA"/>
    <w:rsid w:val="00D057C6"/>
    <w:rsid w:val="00D0741B"/>
    <w:rsid w:val="00D104CD"/>
    <w:rsid w:val="00D10741"/>
    <w:rsid w:val="00D10AF4"/>
    <w:rsid w:val="00D128A7"/>
    <w:rsid w:val="00D12C6B"/>
    <w:rsid w:val="00D13433"/>
    <w:rsid w:val="00D13F01"/>
    <w:rsid w:val="00D14E0E"/>
    <w:rsid w:val="00D21611"/>
    <w:rsid w:val="00D230F5"/>
    <w:rsid w:val="00D231A2"/>
    <w:rsid w:val="00D26E52"/>
    <w:rsid w:val="00D274C2"/>
    <w:rsid w:val="00D27F35"/>
    <w:rsid w:val="00D30989"/>
    <w:rsid w:val="00D30AF0"/>
    <w:rsid w:val="00D30EEE"/>
    <w:rsid w:val="00D33B05"/>
    <w:rsid w:val="00D33BE6"/>
    <w:rsid w:val="00D358A9"/>
    <w:rsid w:val="00D37E2A"/>
    <w:rsid w:val="00D40FA0"/>
    <w:rsid w:val="00D41443"/>
    <w:rsid w:val="00D4306A"/>
    <w:rsid w:val="00D43E83"/>
    <w:rsid w:val="00D43EEE"/>
    <w:rsid w:val="00D45660"/>
    <w:rsid w:val="00D46746"/>
    <w:rsid w:val="00D51855"/>
    <w:rsid w:val="00D60660"/>
    <w:rsid w:val="00D60804"/>
    <w:rsid w:val="00D64605"/>
    <w:rsid w:val="00D653C1"/>
    <w:rsid w:val="00D65844"/>
    <w:rsid w:val="00D65B45"/>
    <w:rsid w:val="00D6775B"/>
    <w:rsid w:val="00D7214A"/>
    <w:rsid w:val="00D7271D"/>
    <w:rsid w:val="00D735B9"/>
    <w:rsid w:val="00D74B04"/>
    <w:rsid w:val="00D76933"/>
    <w:rsid w:val="00D819C8"/>
    <w:rsid w:val="00D8300B"/>
    <w:rsid w:val="00D86279"/>
    <w:rsid w:val="00D8654F"/>
    <w:rsid w:val="00D93538"/>
    <w:rsid w:val="00D93D0D"/>
    <w:rsid w:val="00D9412A"/>
    <w:rsid w:val="00D94423"/>
    <w:rsid w:val="00D945B4"/>
    <w:rsid w:val="00D96182"/>
    <w:rsid w:val="00D962F1"/>
    <w:rsid w:val="00DA02B7"/>
    <w:rsid w:val="00DA18E4"/>
    <w:rsid w:val="00DA1C33"/>
    <w:rsid w:val="00DA4802"/>
    <w:rsid w:val="00DA4BE0"/>
    <w:rsid w:val="00DA4ECE"/>
    <w:rsid w:val="00DA6157"/>
    <w:rsid w:val="00DB0D85"/>
    <w:rsid w:val="00DB3B9F"/>
    <w:rsid w:val="00DB4023"/>
    <w:rsid w:val="00DB4CF5"/>
    <w:rsid w:val="00DB4D38"/>
    <w:rsid w:val="00DB5CCB"/>
    <w:rsid w:val="00DB6524"/>
    <w:rsid w:val="00DB65E9"/>
    <w:rsid w:val="00DC0516"/>
    <w:rsid w:val="00DC2E57"/>
    <w:rsid w:val="00DC3256"/>
    <w:rsid w:val="00DC3264"/>
    <w:rsid w:val="00DC3B7C"/>
    <w:rsid w:val="00DC59DE"/>
    <w:rsid w:val="00DC6A4E"/>
    <w:rsid w:val="00DC7EF8"/>
    <w:rsid w:val="00DD2431"/>
    <w:rsid w:val="00DD3F42"/>
    <w:rsid w:val="00DD5545"/>
    <w:rsid w:val="00DD559F"/>
    <w:rsid w:val="00DD5D8F"/>
    <w:rsid w:val="00DD70BA"/>
    <w:rsid w:val="00DE0363"/>
    <w:rsid w:val="00DE2E8A"/>
    <w:rsid w:val="00DE3BDE"/>
    <w:rsid w:val="00DE41CC"/>
    <w:rsid w:val="00DE583A"/>
    <w:rsid w:val="00DE6C3F"/>
    <w:rsid w:val="00DE72B6"/>
    <w:rsid w:val="00DF01AD"/>
    <w:rsid w:val="00DF071C"/>
    <w:rsid w:val="00DF0E3B"/>
    <w:rsid w:val="00DF16E7"/>
    <w:rsid w:val="00DF1BEA"/>
    <w:rsid w:val="00DF2BB4"/>
    <w:rsid w:val="00DF34DC"/>
    <w:rsid w:val="00DF4F3E"/>
    <w:rsid w:val="00DF54F2"/>
    <w:rsid w:val="00DF5668"/>
    <w:rsid w:val="00DF6C89"/>
    <w:rsid w:val="00DF70C2"/>
    <w:rsid w:val="00DF780A"/>
    <w:rsid w:val="00E000B4"/>
    <w:rsid w:val="00E00BD6"/>
    <w:rsid w:val="00E028CF"/>
    <w:rsid w:val="00E030F0"/>
    <w:rsid w:val="00E04AC3"/>
    <w:rsid w:val="00E052D0"/>
    <w:rsid w:val="00E1018C"/>
    <w:rsid w:val="00E12EF5"/>
    <w:rsid w:val="00E13931"/>
    <w:rsid w:val="00E163E4"/>
    <w:rsid w:val="00E20EA6"/>
    <w:rsid w:val="00E2123B"/>
    <w:rsid w:val="00E22095"/>
    <w:rsid w:val="00E24E5A"/>
    <w:rsid w:val="00E303F0"/>
    <w:rsid w:val="00E30470"/>
    <w:rsid w:val="00E314F6"/>
    <w:rsid w:val="00E429D7"/>
    <w:rsid w:val="00E4378C"/>
    <w:rsid w:val="00E442B0"/>
    <w:rsid w:val="00E44EB5"/>
    <w:rsid w:val="00E471FE"/>
    <w:rsid w:val="00E47FE2"/>
    <w:rsid w:val="00E507D5"/>
    <w:rsid w:val="00E51D7E"/>
    <w:rsid w:val="00E52120"/>
    <w:rsid w:val="00E53E3E"/>
    <w:rsid w:val="00E55791"/>
    <w:rsid w:val="00E55ED7"/>
    <w:rsid w:val="00E578AF"/>
    <w:rsid w:val="00E620A0"/>
    <w:rsid w:val="00E627AE"/>
    <w:rsid w:val="00E660DA"/>
    <w:rsid w:val="00E70013"/>
    <w:rsid w:val="00E7390D"/>
    <w:rsid w:val="00E75F04"/>
    <w:rsid w:val="00E77603"/>
    <w:rsid w:val="00E77D2E"/>
    <w:rsid w:val="00E80BB9"/>
    <w:rsid w:val="00E81A13"/>
    <w:rsid w:val="00E84148"/>
    <w:rsid w:val="00E85DC8"/>
    <w:rsid w:val="00E915A3"/>
    <w:rsid w:val="00E94093"/>
    <w:rsid w:val="00E94403"/>
    <w:rsid w:val="00E9498F"/>
    <w:rsid w:val="00E95639"/>
    <w:rsid w:val="00E9710C"/>
    <w:rsid w:val="00E97C50"/>
    <w:rsid w:val="00EA0CEB"/>
    <w:rsid w:val="00EA1254"/>
    <w:rsid w:val="00EA2281"/>
    <w:rsid w:val="00EA2831"/>
    <w:rsid w:val="00EA2D4C"/>
    <w:rsid w:val="00EA58F3"/>
    <w:rsid w:val="00EA5BB5"/>
    <w:rsid w:val="00EA6FCE"/>
    <w:rsid w:val="00EB240A"/>
    <w:rsid w:val="00EB269D"/>
    <w:rsid w:val="00EB5778"/>
    <w:rsid w:val="00EB67BC"/>
    <w:rsid w:val="00EB6A8B"/>
    <w:rsid w:val="00EB78AE"/>
    <w:rsid w:val="00EB7D5F"/>
    <w:rsid w:val="00EC155F"/>
    <w:rsid w:val="00EC2F72"/>
    <w:rsid w:val="00EC4718"/>
    <w:rsid w:val="00EC6FDF"/>
    <w:rsid w:val="00EC7877"/>
    <w:rsid w:val="00ED18C9"/>
    <w:rsid w:val="00ED232E"/>
    <w:rsid w:val="00ED2399"/>
    <w:rsid w:val="00ED43C4"/>
    <w:rsid w:val="00ED46CB"/>
    <w:rsid w:val="00ED505A"/>
    <w:rsid w:val="00EE0474"/>
    <w:rsid w:val="00EF0091"/>
    <w:rsid w:val="00EF10EF"/>
    <w:rsid w:val="00EF74D0"/>
    <w:rsid w:val="00F026EE"/>
    <w:rsid w:val="00F02954"/>
    <w:rsid w:val="00F0590A"/>
    <w:rsid w:val="00F0737D"/>
    <w:rsid w:val="00F078D8"/>
    <w:rsid w:val="00F07F48"/>
    <w:rsid w:val="00F15740"/>
    <w:rsid w:val="00F16139"/>
    <w:rsid w:val="00F17316"/>
    <w:rsid w:val="00F17DFD"/>
    <w:rsid w:val="00F24031"/>
    <w:rsid w:val="00F3198B"/>
    <w:rsid w:val="00F321C4"/>
    <w:rsid w:val="00F331AE"/>
    <w:rsid w:val="00F3397C"/>
    <w:rsid w:val="00F33AF4"/>
    <w:rsid w:val="00F36EFE"/>
    <w:rsid w:val="00F3734E"/>
    <w:rsid w:val="00F4085D"/>
    <w:rsid w:val="00F42E67"/>
    <w:rsid w:val="00F50349"/>
    <w:rsid w:val="00F53478"/>
    <w:rsid w:val="00F5403F"/>
    <w:rsid w:val="00F5563C"/>
    <w:rsid w:val="00F600E4"/>
    <w:rsid w:val="00F606B7"/>
    <w:rsid w:val="00F607D0"/>
    <w:rsid w:val="00F708CC"/>
    <w:rsid w:val="00F725EF"/>
    <w:rsid w:val="00F73275"/>
    <w:rsid w:val="00F77480"/>
    <w:rsid w:val="00F77955"/>
    <w:rsid w:val="00F77BF0"/>
    <w:rsid w:val="00F805C0"/>
    <w:rsid w:val="00F835B4"/>
    <w:rsid w:val="00F83E7A"/>
    <w:rsid w:val="00F85A5D"/>
    <w:rsid w:val="00F86842"/>
    <w:rsid w:val="00F8752C"/>
    <w:rsid w:val="00F9018F"/>
    <w:rsid w:val="00F9021E"/>
    <w:rsid w:val="00F907DF"/>
    <w:rsid w:val="00F90AC1"/>
    <w:rsid w:val="00F9282B"/>
    <w:rsid w:val="00F93BB6"/>
    <w:rsid w:val="00F95CF6"/>
    <w:rsid w:val="00FA3541"/>
    <w:rsid w:val="00FA48E1"/>
    <w:rsid w:val="00FA5DA9"/>
    <w:rsid w:val="00FA68E2"/>
    <w:rsid w:val="00FA7397"/>
    <w:rsid w:val="00FB0292"/>
    <w:rsid w:val="00FB08C8"/>
    <w:rsid w:val="00FB4F3C"/>
    <w:rsid w:val="00FB51F6"/>
    <w:rsid w:val="00FB60C6"/>
    <w:rsid w:val="00FB7319"/>
    <w:rsid w:val="00FC0661"/>
    <w:rsid w:val="00FC1DC3"/>
    <w:rsid w:val="00FC4A78"/>
    <w:rsid w:val="00FC5F4B"/>
    <w:rsid w:val="00FD01F2"/>
    <w:rsid w:val="00FD163F"/>
    <w:rsid w:val="00FD4E08"/>
    <w:rsid w:val="00FD6599"/>
    <w:rsid w:val="00FE16F2"/>
    <w:rsid w:val="00FE20C8"/>
    <w:rsid w:val="00FE4C76"/>
    <w:rsid w:val="00FE6AB1"/>
    <w:rsid w:val="00FF0152"/>
    <w:rsid w:val="00FF02D3"/>
    <w:rsid w:val="00FF1659"/>
    <w:rsid w:val="00FF2A73"/>
    <w:rsid w:val="00FF37C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71452"/>
  <w15:docId w15:val="{5E2DB621-B218-49CC-AB3D-BA27CA4B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95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80"/>
    <w:pPr>
      <w:spacing w:after="160" w:line="254" w:lineRule="auto"/>
      <w:ind w:left="0"/>
    </w:pPr>
  </w:style>
  <w:style w:type="paragraph" w:styleId="1">
    <w:name w:val="heading 1"/>
    <w:basedOn w:val="a"/>
    <w:next w:val="a"/>
    <w:link w:val="10"/>
    <w:uiPriority w:val="9"/>
    <w:qFormat/>
    <w:rsid w:val="00371D2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80"/>
    <w:pPr>
      <w:spacing w:after="0" w:line="240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CD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C7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5"/>
    <w:rsid w:val="00A13A4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7"/>
    <w:rsid w:val="00A13A4C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styleId="a8">
    <w:name w:val="Hyperlink"/>
    <w:basedOn w:val="a0"/>
    <w:rsid w:val="00DF071C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F071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Подпись к таблице (2)_"/>
    <w:basedOn w:val="a0"/>
    <w:link w:val="20"/>
    <w:rsid w:val="00DF071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DF071C"/>
    <w:pPr>
      <w:widowControl w:val="0"/>
      <w:shd w:val="clear" w:color="auto" w:fill="FFFFFF"/>
      <w:spacing w:before="240" w:after="0" w:line="317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Подпись к таблице (2)"/>
    <w:basedOn w:val="a"/>
    <w:link w:val="2"/>
    <w:rsid w:val="00DF071C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3"/>
    <w:basedOn w:val="a7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3Exact">
    <w:name w:val="Основной текст (3) Exact"/>
    <w:basedOn w:val="a0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a9">
    <w:name w:val="Колонтитул_"/>
    <w:basedOn w:val="a0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a">
    <w:name w:val="Колонтитул"/>
    <w:basedOn w:val="a9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">
    <w:name w:val="Основной текст + 11;5 pt"/>
    <w:basedOn w:val="a7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rsid w:val="0039735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0">
    <w:name w:val="Основной текст (3)_"/>
    <w:basedOn w:val="a0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0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ab">
    <w:name w:val="Подпись к таблице_"/>
    <w:basedOn w:val="a0"/>
    <w:link w:val="ac"/>
    <w:rsid w:val="0039735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9735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39735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135pt">
    <w:name w:val="Основной текст (5) + 13;5 pt;Не полужирный;Не курсив"/>
    <w:basedOn w:val="50"/>
    <w:rsid w:val="0039735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39735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1">
    <w:name w:val="Основной текст4"/>
    <w:basedOn w:val="a7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397359"/>
    <w:pPr>
      <w:widowControl w:val="0"/>
      <w:shd w:val="clear" w:color="auto" w:fill="FFFFFF"/>
      <w:spacing w:before="840" w:after="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397359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c">
    <w:name w:val="Подпись к таблице"/>
    <w:basedOn w:val="a"/>
    <w:link w:val="ab"/>
    <w:rsid w:val="00397359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1">
    <w:name w:val="Основной текст (5)"/>
    <w:basedOn w:val="a"/>
    <w:link w:val="50"/>
    <w:rsid w:val="00397359"/>
    <w:pPr>
      <w:widowControl w:val="0"/>
      <w:shd w:val="clear" w:color="auto" w:fill="FFFFFF"/>
      <w:spacing w:after="0" w:line="648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397359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d">
    <w:name w:val="header"/>
    <w:basedOn w:val="a"/>
    <w:link w:val="ae"/>
    <w:uiPriority w:val="99"/>
    <w:unhideWhenUsed/>
    <w:rsid w:val="00130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30CB9"/>
  </w:style>
  <w:style w:type="paragraph" w:styleId="af">
    <w:name w:val="footer"/>
    <w:basedOn w:val="a"/>
    <w:link w:val="af0"/>
    <w:uiPriority w:val="99"/>
    <w:unhideWhenUsed/>
    <w:rsid w:val="00130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30CB9"/>
  </w:style>
  <w:style w:type="character" w:customStyle="1" w:styleId="10">
    <w:name w:val="Заголовок 1 Знак"/>
    <w:basedOn w:val="a0"/>
    <w:link w:val="1"/>
    <w:uiPriority w:val="9"/>
    <w:rsid w:val="00371D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">
    <w:name w:val="st"/>
    <w:basedOn w:val="a0"/>
    <w:rsid w:val="00137FF9"/>
  </w:style>
  <w:style w:type="paragraph" w:customStyle="1" w:styleId="Style6">
    <w:name w:val="Style6"/>
    <w:basedOn w:val="a"/>
    <w:rsid w:val="006978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697876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3">
    <w:name w:val="Style3"/>
    <w:basedOn w:val="a"/>
    <w:rsid w:val="00B065BB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065BB"/>
    <w:pPr>
      <w:widowControl w:val="0"/>
      <w:autoSpaceDE w:val="0"/>
      <w:autoSpaceDN w:val="0"/>
      <w:adjustRightInd w:val="0"/>
      <w:spacing w:after="0" w:line="322" w:lineRule="exact"/>
      <w:ind w:firstLine="8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065BB"/>
    <w:pPr>
      <w:widowControl w:val="0"/>
      <w:autoSpaceDE w:val="0"/>
      <w:autoSpaceDN w:val="0"/>
      <w:adjustRightInd w:val="0"/>
      <w:spacing w:after="0" w:line="341" w:lineRule="exact"/>
      <w:ind w:firstLine="8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B065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B065BB"/>
    <w:rPr>
      <w:rFonts w:ascii="Times New Roman" w:hAnsi="Times New Roman" w:cs="Times New Roman"/>
      <w:color w:val="000000"/>
      <w:spacing w:val="10"/>
      <w:sz w:val="24"/>
      <w:szCs w:val="24"/>
    </w:rPr>
  </w:style>
  <w:style w:type="character" w:customStyle="1" w:styleId="FontStyle26">
    <w:name w:val="Font Style26"/>
    <w:basedOn w:val="a0"/>
    <w:rsid w:val="00B065BB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f1">
    <w:name w:val="Normal (Web)"/>
    <w:basedOn w:val="a"/>
    <w:uiPriority w:val="99"/>
    <w:rsid w:val="00B0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065BB"/>
    <w:pPr>
      <w:autoSpaceDE w:val="0"/>
      <w:autoSpaceDN w:val="0"/>
      <w:adjustRightInd w:val="0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7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o@iro23.info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E379E-B91C-497F-8B57-143C1999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2512</Words>
  <Characters>14324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 М.Ф.</dc:creator>
  <cp:keywords/>
  <dc:description/>
  <cp:lastModifiedBy>Ирина С. Бубнова</cp:lastModifiedBy>
  <cp:revision>2</cp:revision>
  <cp:lastPrinted>2022-01-25T10:26:00Z</cp:lastPrinted>
  <dcterms:created xsi:type="dcterms:W3CDTF">2022-01-25T10:31:00Z</dcterms:created>
  <dcterms:modified xsi:type="dcterms:W3CDTF">2022-01-25T10:31:00Z</dcterms:modified>
</cp:coreProperties>
</file>