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4CC" w:rsidRDefault="00F30CE3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Задания, рекомендуемые для использования на уроках и во внеурочной деятельности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7513"/>
      </w:tblGrid>
      <w:tr w:rsidR="00BE04CC">
        <w:tc>
          <w:tcPr>
            <w:tcW w:w="2972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Какую информацию содержат СМС-сообщения, которые приходят от орлов? Выпишите из текста ОДНО слово или словосочетание, которое может служить ответом на вопрос. </w:t>
            </w:r>
          </w:p>
          <w:p w:rsidR="00BE04CC" w:rsidRDefault="00BE04C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7513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Орлы</w:t>
            </w:r>
          </w:p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«ЗАКИНЬ ОРЛУ НА МОБИЛКУ»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Улетевшая в Иран птица разорила сибирских учёных. Проект по отслеживанию степных орлов организовала Российская сеть изучения и охраны пернатых хищников. Датчик, работающий от солнечных батарей, закреплённый на птице, получает со спутника координ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аты орла и собирает их в СМС. Как только пернатый хищник оказывается в зоне действия сети, сообщения автоматически отправляются учёным.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Задача исследования – отследить основные пути миграции степных орлов и выявить угрозы для них. Степные орлы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несены в Красную книгу как вымирающий вид. Чаще всего они гибнут от выстрелов браконьеров, ядов (например, тех, которыми травят грызунов) и линий электропередачи. Установив главные пути перелёта и места зимовки, орнитологи стараются снизить эти риски: сдел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ать линии электропередачи в этих районах более безопасными, объяснить жителям, что нельзя травить птиц, и т.д.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Лето степные орлы обычно проводят в России или Казахстане, а на зиму улетают в Саудовскую Аравию, Пакистан, Индию и другие страны.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овой бюджет орлов более 300 тысяч рублей. Но в этом году птицы в него не вписались. Главной «транжирой» оказалась орлица Мин родом из Хакасии. «Птица, проведшая это лето в Казахстане вне зоны действия мобильных операторов, умудрилась так стремительно выско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в Иран, что все её летние локации остались неотправленными. И теперь она шлёт нам сотни дорогущих SMS со своими летними локациями по 49 рублей за штуку, истратив весь коллективный кредит наших орлов», – написала научный руководитель новосибирского 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 реабилитации диких животных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Молодые орлы, совершая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предмиграционные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кочёвки перед дальней дорогой, как правило, появляются на связи в Казахстане или в России. Мин пренебрегла этим правилом. Та самая Мин.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«Переводи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орла на более редкие сигналы ради экономии – рушить в корне всю нашу работу, потому что тогда, если с орлом что-то случится, мы узнаем об этом слишком поздно», – объясняет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Чтобы спасти орлиный номер от блокировки, 24 октября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019 года учёные Центра реабилитации диких животных Новосибирска объявили акцию 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За сутки люди перечислили орлам более 100 тысяч рублей. Уже 26 октября приём средств был закрыт, а на официальной странице Центра реабилитации диких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вотных появилось сообщение: «Собранных денег теперь хватит на то, чтобы оплатить СМС-сообщения не только до конца года, но и до конца миграции! То есть до апреля! То, как это произошло, – просто невероятно!»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Практически одновременно сотовый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ператор заявил, что готов вернуть на орлиный счёт деньги, растраченные Мин в Иране: «Мы не только закроем долг, но и разработаем специальный тариф: он будет учитывать особенности миграции птиц». </w:t>
            </w:r>
          </w:p>
          <w:p w:rsidR="00BE04CC" w:rsidRDefault="00BE04C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917"/>
      </w:tblGrid>
      <w:tr w:rsidR="00BE04CC">
        <w:tc>
          <w:tcPr>
            <w:tcW w:w="353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 каком случае СМС от орла начинают приходить слишком часто? Отметьте один верный ответ.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птице угрожает опасность и требуются немедленные действия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птица долго была вне зоны действия сотовой связи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птица оказалась в зоне роуминга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птица присоединилась к стае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птица находится рядом с линиями электропередачи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Орлы</w:t>
            </w:r>
          </w:p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«ЗАКИНЬ ОРЛУ НА МОБИЛКУ»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Улетевшая в Иран птица разорила сибирских учёных. Проект по отслеживанию степных орлов организовала Российская сеть изучени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и охраны пернатых хищников. Датчик, работающий от солнечных батарей, закреплённый на птице, получает со спутника координаты орла и собирает их в СМС. Как только пернатый хищник оказывается в зоне действия сети, сообщения автоматически отправляются учёным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Задача исследования – отследить основные пути миграции степных орлов и выявить угрозы для них. Степные орлы занесены в Красную книгу как вымирающий вид. Чаще всего они гибнут от выстрелов браконьеров, ядов (например, тех, которыми травят грызун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ов) и линий электропередачи. Установив главные пути перелёта и места зимовки, орнитологи стараются снизить эти риски: сделать линии электропередачи в этих районах более безопасными, объяснить жителям, что нельзя травить птиц, и т.д.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Лето степные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орлы обычно проводят в России или Казахстане, а на зиму улетают в Саудовскую Аравию, Пакистан, Индию и другие страны. Годовой бюджет орлов более 300 тысяч рублей. Но в этом году птицы в него не вписались. Главной «транжирой» оказалась орлица Мин родом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Хакасии. «Птица, проведшая это лето в Казахстане вне зоны действия мобильных операторов, умудрилась так стремительно выскочить в Иран, что все её летние локации остались неотправленными. И теперь она шлёт нам сотни дорогущих SMS со своими летними локациями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49 рублей за штуку, истратив весь коллективный кредит наших орлов», – написала научный руководитель новосибирского Центра реабилитации диких животных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Молодые орлы, совершая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предмиграционные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кочёвки перед дальней дорогой,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правило, появляются на связи в Казахстане или в России. Мин пренебрегла этим правилом. Та самая Мин.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«Переводить орла на более редкие сигналы ради экономии – рушить в корне всю нашу работу, потому что тогда, если с орлом что-то случится, мы узн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аем об этом слишком поздно», – объясняет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Чтобы спасти орлиный номер от блокировки, 24 октября 2019 года учёные Центра реабилитации диких животных Новосибирска объявили акцию 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За сутки люди перечислили орлам более 100 тысяч рублей. Уже 26 октября приём средств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ыл закрыт, а на официальной странице Центра реабилитации диких животных появилось сообщение: «Собранных денег теперь хватит на то, чтобы оплатить СМС-сообщения не только до конца года, но и до конца миграции! То есть до апреля! То, как это произошло, –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 невероятно!»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Практически одновременно сотовый оператор заявил, что готов вернуть на орлиный счёт деньги, растраченные Мин в Иране: «Мы не только закроем долг, но и разработаем специальный тариф: он будет учитывать особенности миграции пти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ц». </w:t>
            </w: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7"/>
        <w:gridCol w:w="6768"/>
      </w:tblGrid>
      <w:tr w:rsidR="00BE04CC">
        <w:tc>
          <w:tcPr>
            <w:tcW w:w="3688" w:type="dxa"/>
            <w:gridSpan w:val="2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Как вы считаете, помогут ли приведённые ниже действия в будущем избежать ситуаций, когда средства на «орлином» номере заканчиваются раньше времени? Оцените каждый вариант.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ответа рядом с буквой, обозначающей каждое действие, запишите номер соответствующей оценки. </w:t>
            </w:r>
          </w:p>
          <w:tbl>
            <w:tblPr>
              <w:tblStyle w:val="a8"/>
              <w:tblW w:w="331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77"/>
              <w:gridCol w:w="1835"/>
            </w:tblGrid>
            <w:tr w:rsidR="00BE04CC">
              <w:tc>
                <w:tcPr>
                  <w:tcW w:w="1477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Действие</w:t>
                  </w:r>
                </w:p>
              </w:tc>
              <w:tc>
                <w:tcPr>
                  <w:tcW w:w="1836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BE04CC">
              <w:tc>
                <w:tcPr>
                  <w:tcW w:w="1477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А. Установить более длинные интервалы между отправкой СМС</w:t>
                  </w:r>
                </w:p>
              </w:tc>
              <w:tc>
                <w:tcPr>
                  <w:tcW w:w="1836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1.Категорически не подходит</w:t>
                  </w:r>
                </w:p>
              </w:tc>
            </w:tr>
            <w:tr w:rsidR="00BE04CC">
              <w:tc>
                <w:tcPr>
                  <w:tcW w:w="1477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Б. Объявлять акцию «Закинь орлу 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мобилку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 ежегодно</w:t>
                  </w:r>
                </w:p>
              </w:tc>
              <w:tc>
                <w:tcPr>
                  <w:tcW w:w="1836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Можно рассмотреть</w:t>
                  </w:r>
                </w:p>
              </w:tc>
            </w:tr>
            <w:tr w:rsidR="00BE04CC">
              <w:tc>
                <w:tcPr>
                  <w:tcW w:w="1477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В. Подбирать для орлиного номера тариф с более низкой ценой СМС</w:t>
                  </w:r>
                </w:p>
              </w:tc>
              <w:tc>
                <w:tcPr>
                  <w:tcW w:w="1836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Лучший вариант</w:t>
                  </w:r>
                </w:p>
              </w:tc>
            </w:tr>
            <w:tr w:rsidR="00BE04CC">
              <w:tc>
                <w:tcPr>
                  <w:tcW w:w="1477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 Выбрать тариф с блокировкой при попадании в зону роуминга за границей РФ</w:t>
                  </w:r>
                </w:p>
              </w:tc>
              <w:tc>
                <w:tcPr>
                  <w:tcW w:w="1836" w:type="dxa"/>
                </w:tcPr>
                <w:p w:rsidR="00BE04CC" w:rsidRDefault="00BE04C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Ответ. А – _____, Б – _____,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– _____, Г – _____.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Орлы</w:t>
            </w:r>
          </w:p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«ЗАКИНЬ ОРЛУ НА МОБИЛКУ»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Улетевшая в Иран птица разорила сибирских учёных. Проект по отслеживанию степных орлов организовала Российская сеть изучения и охраны пернатых хищников. Датчик, работающий от солнечных батарей, закреплённый на птице,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учает со спутника координаты орла и собирает их в СМС. Как только пернатый хищник оказывается в зоне действия сети, сообщения автоматически отправляются учёным.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Задача исследования – отследить основные пути миграции степных орлов и выявить угрозы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них. Степные орлы занесены в Красную книгу как вымирающий вид. Чаще всего они гибнут от выстрелов браконьеров, ядов (например, тех, которыми травят грызунов) и линий электропередачи. Установив главные пути перелёта и места зимовки, орнитологи стараютс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снизить эти риски: сделать линии электропередачи в этих районах более безопасными, объяснить жителям, что нельзя травить птиц, и т.д.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Лето степные орлы обычно проводят в России или Казахстане, а на зиму улетают в Саудовскую Аравию, Пакистан,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ндию и другие страны. Годовой бюджет орлов более 300 тысяч рублей. Но в этом году птицы в него не вписались. Главной «транжирой» оказалась орлица Мин родом из Хакасии. «Птица, проведшая это лето в Казахстане вне зоны действия мобильных операторов, умудрила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 так стремительно выскочить в Иран, что все её летние локации остались неотправленными. И теперь она шлёт нам сотни дорогущих SMS со своими летними локациями по 49 рублей за штуку, истратив весь коллективный кредит наших орлов», – написала научный руково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дитель новосибирского Центра реабилитации диких животных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Молодые орлы, совершая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предмиграционные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кочёвки перед дальней дорогой, как правило, появляются на связи в Казахстане или в России. Мин пренебрегла этим правилом. Та самая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«Переводить орла на более редкие сигналы ради экономии – рушить в корне всю нашу работу, потому что тогда, если с орлом что-то случится, мы узнаем об этом слишком поздно», – объясняет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Чтобы спасти орлиный номер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блокировки, 24 октября 2019 года учёные Центра реабилитации диких животных Новосибирска объявили акцию 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За сутки люди перечислили орлам более 100 тысяч рублей. Уже 26 октября приём средств был закрыт, а на официальной странице 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 реабилитации диких животных появилось сообщение: «Собранных денег теперь хватит на то, чтобы оплатить СМС-сообщения не только до конца года, но и до конца миграции! То есть до апреля! То, как это произошло, – просто невероятно!»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Практичес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одновременно сотовый оператор заявил, что готов вернуть на орлиный счёт деньги, растраченные Мин в Иране: «Мы не только закроем долг, но и разработаем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специальный тариф: он будет учитывать особенности миграции птиц».</w:t>
            </w:r>
          </w:p>
        </w:tc>
      </w:tr>
      <w:tr w:rsidR="00BE04CC">
        <w:tc>
          <w:tcPr>
            <w:tcW w:w="3681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Установите соответствие информац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ии и источника, на который ссылается автор. На какой источник ссылаются авторы новости, когда приводят информацию о том…</w:t>
            </w:r>
          </w:p>
          <w:tbl>
            <w:tblPr>
              <w:tblStyle w:val="a9"/>
              <w:tblW w:w="345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661"/>
              <w:gridCol w:w="1794"/>
            </w:tblGrid>
            <w:tr w:rsidR="00BE04CC">
              <w:tc>
                <w:tcPr>
                  <w:tcW w:w="1661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Информация</w:t>
                  </w: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Источник</w:t>
                  </w:r>
                </w:p>
              </w:tc>
            </w:tr>
            <w:tr w:rsidR="00BE04CC">
              <w:tc>
                <w:tcPr>
                  <w:tcW w:w="1661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А. …сколько стоит одно СМС</w:t>
                  </w: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Официальная страница Центра реабилитации диких животных</w:t>
                  </w:r>
                </w:p>
              </w:tc>
            </w:tr>
            <w:tr w:rsidR="00BE04CC">
              <w:tc>
                <w:tcPr>
                  <w:tcW w:w="1661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Б. …сколько средств было собрано по акции «Закинь орлу 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мобилку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Официальный сайт Российской сети изучения и охраны пернатых хищников</w:t>
                  </w:r>
                </w:p>
              </w:tc>
            </w:tr>
            <w:tr w:rsidR="00BE04CC">
              <w:tc>
                <w:tcPr>
                  <w:tcW w:w="1661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В. …что деньги, потраченные Мин в Иране, могут быть возмещены</w:t>
                  </w: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Заявление сотового оператора</w:t>
                  </w:r>
                </w:p>
              </w:tc>
            </w:tr>
            <w:tr w:rsidR="00BE04CC">
              <w:tc>
                <w:tcPr>
                  <w:tcW w:w="1661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 …что собранных средств хватит на оплату всего периода миграции орлов 2019-2020 года</w:t>
                  </w: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Слова Елены Шнайдер</w:t>
                  </w:r>
                </w:p>
              </w:tc>
            </w:tr>
            <w:tr w:rsidR="00BE04CC">
              <w:tc>
                <w:tcPr>
                  <w:tcW w:w="1661" w:type="dxa"/>
                </w:tcPr>
                <w:p w:rsidR="00BE04CC" w:rsidRDefault="00BE04C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Информация приведена без ссылки на источник</w:t>
                  </w:r>
                </w:p>
              </w:tc>
            </w:tr>
          </w:tbl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Ответ. А – _____, Б – _____,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– _____, Г – _____.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5" w:type="dxa"/>
            <w:gridSpan w:val="2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Орлы</w:t>
            </w:r>
          </w:p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«ЗАКИНЬ ОРЛУ НА МОБИЛКУ»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Улетевшая в Иран птица разорила сибирских учёных. Проект по отслеживанию степных орлов организовала Российская сеть изучения и охраны пернатых хищников. Датчик, работающий от солнечных батарей, закреплённый на птице, получает со спутника координ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аты орла и собирает их в СМС. Как только пернатый хищник оказывается в зоне действия сети, сообщения автоматически отправляются учёным.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Задача исследования – отследить основные пути миграции степных орлов и выявить угрозы для них. Степные орлы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несены в Красную книгу как вымирающий вид. Чаще всего они гибнут от выстрелов браконьеров, ядов (например, тех, которыми травят грызунов) и линий электропередачи. Установив главные пути перелёта и места зимовки, орнитологи стараются снизить эти риски: сдел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ать линии электропередачи в этих районах более безопасными, объяснить жителям, что нельзя травить птиц, и т.д.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Лето степные орлы обычно проводят в России или Казахстане, а на зиму улетают в Саудовскую Аравию, Пакистан, Индию и другие страны.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овой бюджет орлов более 300 тысяч рублей. Но в этом году птицы в него не вписались. Главной «транжирой» оказалась орлица Мин родом из Хакасии. «Птица, проведшая это лето в Казахстане вне зоны действия мобильных операторов, умудрилась так стремительно выско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в Иран, что все её летние локации остались неотправленными. И теперь она шлёт нам сотни дорогущих SMS со своими летними локациями по 49 рублей за штуку, истратив весь коллективный кредит наших орлов», – написала научный руководитель новосибирского 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 реабилитации диких животных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Молодые орлы, совершая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предмиграционные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кочёвки перед дальней дорогой, как правило, появляются на связи в Казахстане или в России. Мин пренебрегла этим правилом. Та самая Мин.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«Переводи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орла на более редкие сигналы ради экономии – рушить в корне всю нашу работу, потому что тогда, если с орлом что-то случится, мы узнаем об этом слишком поздно», – объясняет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Чтобы спасти орлиный номер от блокировки, 24 октября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019 года учёные Центра реабилитации диких животных Новосибирска объявили акцию 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За сутки люди перечислили орлам более 100 тысяч рублей. Уже 26 октября приём средств был закрыт, а на официальной странице Центра реабилитации диких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вотных появилось сообщение: «Собранных денег теперь хватит на то, чтобы оплатить СМС-сообщения не только до конца года, но и до конца миграции! То есть до апреля! То, как это произошло, – просто невероятно!»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Практически одновременно сотовый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ператор заявил, что готов вернуть на орлиный счёт деньги, растраченные Мин в Иране: «Мы не только закроем долг, но и разработаем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специальный тариф: он будет учитывать особенности миграции птиц».</w:t>
            </w:r>
          </w:p>
        </w:tc>
      </w:tr>
      <w:tr w:rsidR="00BE04CC">
        <w:tc>
          <w:tcPr>
            <w:tcW w:w="3681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Как вы считаете, почему организаторы дали акции название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а, скажем, не «Спасаем степных орлов» или хотя бы «Телефон для орла»? Запишите свой ответ.</w:t>
            </w:r>
          </w:p>
        </w:tc>
        <w:tc>
          <w:tcPr>
            <w:tcW w:w="6775" w:type="dxa"/>
            <w:gridSpan w:val="2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Орлы</w:t>
            </w:r>
          </w:p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«ЗАКИНЬ ОРЛУ НА МОБИЛКУ»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Улетевшая в Иран птица разорила сибирских учёных. Проект по отслеживанию степных орлов организовал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Российская сеть изучения и охраны пернатых хищников. Датчик, работающий от солнечных батарей, закреплённый на птице, получает со спутника координаты орла и собирает их в СМС. Как только пернатый хищник оказывается в зоне действия сети, сообщения автомати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чески отправляются учёным.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Задача исследования – отследить основные пути миграции степных орлов и выявить угрозы для них. Степные орлы занесены в Красную книгу как вымирающий вид. Чаще всего они гибнут от выстрелов браконьеров, ядов (например,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х, которыми травят грызунов) и линий электропередачи. Установив главные пути перелёта и места зимовки, орнитологи стараются снизить эти риски: сделать линии электропередачи в этих районах более безопасными, объяснить жителям, что нельзя травить птиц, и т.д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Лето степные орлы обычно проводят в России или Казахстане, а на зиму улетают в Саудовскую Аравию, Пакистан, Индию и другие страны. Годовой бюджет орлов более 300 тысяч рублей. Но в этом году птицы в него не вписались. Главной «транжирой» оказа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лась орлица Мин родом из Хакасии. «Птица, проведшая это лето в Казахстане вне зоны действия мобильных операторов, умудрилась так стремительно выскочить в Иран, что все её летние локации остались неотправленными. И теперь она шлёт нам сотни дорогущих SMS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своими летними локациями по 49 рублей за штуку, истратив весь коллективный кредит наших орлов», – написала научный руководитель новосибирского Центра реабилитации диких животных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Молодые орлы, совершая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предмиграционные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кочёвки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 дальней дорогой, как правило, появляются на связи в Казахстане или в России. Мин пренебрегла этим правилом. Та самая Мин.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«Переводить орла на более редкие сигналы ради экономии – рушить в корне всю нашу работу, потому что тогда, если с орло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что-то случится, мы узнаем об этом слишком поздно», – объясняет Елена Шнайдер.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Чтобы спасти орлиный номер от блокировки, 24 октября 2019 года учёные Центра реабилитации диких животных Новосибирска объявили акцию «Закинь орлу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 За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утки люди перечислили орлам более 100 тысяч рублей. Уже 26 октября приём средств был закрыт, а на официальной странице Центра реабилитации диких животных появилось сообщение: «Собранных денег теперь хватит на то, чтобы оплатить СМС-сообщения не только до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онца года, но и до конца миграции! То есть до апреля! То, как это произошло, – просто невероятно!» 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Практически одновременно сотовый оператор заявил, что готов вернуть на орлиный счёт деньги, растраченные Мин в Иране: «Мы не только закроем долг, но и разработаем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специальный тариф: он будет учитывать особенности миграции птиц».</w:t>
            </w:r>
          </w:p>
        </w:tc>
      </w:tr>
      <w:tr w:rsidR="00BE04CC">
        <w:tc>
          <w:tcPr>
            <w:tcW w:w="3681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 Каким спос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обом учёные могут увидеть, насколько безопасны места, где останавливаются во время миграции степные орлы? Выпишите из текста словосочетание, которое может служить ответом на вопрос.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5" w:type="dxa"/>
            <w:gridSpan w:val="2"/>
          </w:tcPr>
          <w:p w:rsidR="00BE04CC" w:rsidRDefault="00BE04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654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549"/>
            </w:tblGrid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Прочитайте информацию со страницы Центра реабилитации диких животных (ЦР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ХП НСО) в одной из социальных сетей» и выполните задания.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http://vk.com/birds54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 ЧЁМ БОЛТАЮТ ОРЛЯТА ПО ТЕЛЕФОНУ, или Как кинуть орлу на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мобилку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…Приглашаем и вас присоединиться к невероятной и уникальной возможности закинуть денежку прямиком на орлиный номер: +7(923) 190- 19-33. С него деньги распределяются по всем орлам – в первую очередь по пятерым степным орлам, помеченным в этом году, и восьме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рым степным орлам, помеченным в 2018 году.  </w:t>
                  </w:r>
                </w:p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!!!ВАЖНО, что это номер, НЕ привязанный к банковской карте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именно мобильный номер, который необходимо пополнять, чтобы орлиные симки не заблокировал оператор и они могли и дальше слать свои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СМСки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Учёные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будут тревожно вглядываться в их маршрут и наблюдать, насколько эффективно птицы добираются до своих зимовок, где они предпочитают останавливаться, и проверять районы их остановок на наличие угроз по спутниковым снимкам. </w:t>
                  </w:r>
                </w:p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А вы сможете и дальше след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ить за покорением орлами юга нашего континента на сайте Российской сети изучения и охраны пернатых хищников по ссылке. </w:t>
                  </w:r>
                </w:p>
              </w:tc>
            </w:tr>
          </w:tbl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775"/>
      </w:tblGrid>
      <w:tr w:rsidR="00BE04CC">
        <w:tc>
          <w:tcPr>
            <w:tcW w:w="3681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Каким способом учёные могут увидеть, насколько безопасны места, где останавливаются во время миграции степные орлы? Выпишите из текста словосочетание, которое может служить ответом на вопрос.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5" w:type="dxa"/>
          </w:tcPr>
          <w:p w:rsidR="00BE04CC" w:rsidRDefault="00BE04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c"/>
              <w:tblW w:w="654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549"/>
            </w:tblGrid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Прочитайте информацию со страницы Центра реабилитации диких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животных (ЦРХП НСО) в одной из социальных сетей» и выполните задания.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http://vk.com/birds54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 ЧЁМ БОЛТАЮТ ОРЛЯТА ПО ТЕЛЕФОНУ, или Как кинуть орлу на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мобилку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BE04CC">
              <w:tc>
                <w:tcPr>
                  <w:tcW w:w="6549" w:type="dxa"/>
                </w:tcPr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…Приглашаем и вас присоединиться к невероятной и уникальной возможности закинуть денежку прям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иком на орлиный номер: +7(923) 190- 19-33. С него деньги распределяются по всем орлам – в первую очередь по пятерым степным орлам, помеченным в этом году, и восьмерым степным орлам, помеченным в 2018 году.  </w:t>
                  </w:r>
                </w:p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!!!ВАЖНО, что это номер, НЕ привязанный к ба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нковской карте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именно мобильный номер, который необходимо пополнять, чтобы орлиные симки не заблокировал оператор и они могли и дальше слать свои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СМСки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Учёные будут тревожно вглядываться в их маршрут и наблюдать, насколько эффективно птицы добираются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до своих зимовок, где они предпочитают останавливаться, и проверять районы их остановок на наличие угроз по спутниковым снимкам. </w:t>
                  </w:r>
                </w:p>
                <w:p w:rsidR="00BE04CC" w:rsidRDefault="00F30CE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А вы сможете и дальше следить за покорением орлами юга нашего континента на сайте Российской сети изучения и охраны пер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натых хищников по ссылке. </w:t>
                  </w:r>
                </w:p>
              </w:tc>
            </w:tr>
          </w:tbl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BE04C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4CC" w:rsidRDefault="00BE04C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4CC" w:rsidRDefault="00BE04C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4CC" w:rsidRDefault="00BE04C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04CC" w:rsidRDefault="00BE04C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3"/>
        <w:gridCol w:w="8233"/>
      </w:tblGrid>
      <w:tr w:rsidR="00BE04CC">
        <w:tc>
          <w:tcPr>
            <w:tcW w:w="2223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Кто из орлов погиб в 2018 году? Запишите его имя.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3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Миграция степных орлов из Алтае-Саянского региона России и Центрального Казахстана в 2018-2019 гг.</w:t>
            </w:r>
          </w:p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90795" cy="4803775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795" cy="4803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CC">
        <w:tc>
          <w:tcPr>
            <w:tcW w:w="2223" w:type="dxa"/>
          </w:tcPr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3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 13 орлов по данным на 31 октября 2019 года. Один из орлов погиб в 2018 году. Как смотреть на сайте: если убрать галочки из всех чек-боксов слева, то на карте останутся только актуальные треки орлов, прямо сейчас совершающих миграцию. Каждый цвет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это один орёл. Имена орлов и соответствующий цвет – приведены под картой. Чек-боксами регулируется видимость на карте архивных треков – осенней миграции 2018 года (самая первая миграция этих орлов) и весенней миграции 2019 года.</w:t>
            </w:r>
          </w:p>
          <w:p w:rsidR="00BE04CC" w:rsidRDefault="00BE04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E04CC" w:rsidRDefault="00F30CE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Какие выводы о миг</w:t>
      </w:r>
      <w:r>
        <w:rPr>
          <w:rFonts w:ascii="Times New Roman" w:eastAsia="Times New Roman" w:hAnsi="Times New Roman" w:cs="Times New Roman"/>
          <w:sz w:val="24"/>
          <w:szCs w:val="24"/>
        </w:rPr>
        <w:t>рации орлов можно сделать на основе карты их маршрутов по состоянию на 31 октября 2019 года? Отметьте «Верно» или «Неверно» для каждого утверждения. Рядом с каждым утверждением поставьте знак «v».</w:t>
      </w:r>
    </w:p>
    <w:tbl>
      <w:tblPr>
        <w:tblStyle w:val="ae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276"/>
        <w:gridCol w:w="1270"/>
      </w:tblGrid>
      <w:tr w:rsidR="00BE04CC">
        <w:tc>
          <w:tcPr>
            <w:tcW w:w="679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ли данное утверждение верным или неверным?</w:t>
            </w:r>
          </w:p>
        </w:tc>
        <w:tc>
          <w:tcPr>
            <w:tcW w:w="1276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</w:p>
        </w:tc>
        <w:tc>
          <w:tcPr>
            <w:tcW w:w="1270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еверно</w:t>
            </w:r>
          </w:p>
        </w:tc>
      </w:tr>
      <w:tr w:rsidR="00BE04CC">
        <w:tc>
          <w:tcPr>
            <w:tcW w:w="679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 один орёл не остаётся зимовать там, где обитал летом.</w:t>
            </w:r>
          </w:p>
        </w:tc>
        <w:tc>
          <w:tcPr>
            <w:tcW w:w="1276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289469</wp:posOffset>
                      </wp:positionH>
                      <wp:positionV relativeFrom="paragraph">
                        <wp:posOffset>35337</wp:posOffset>
                      </wp:positionV>
                      <wp:extent cx="124690" cy="124303"/>
                      <wp:effectExtent l="0" t="0" r="27940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0" cy="124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289469</wp:posOffset>
                      </wp:positionH>
                      <wp:positionV relativeFrom="paragraph">
                        <wp:posOffset>35337</wp:posOffset>
                      </wp:positionV>
                      <wp:extent cx="152630" cy="152878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630" cy="1528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270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CC">
        <w:tc>
          <w:tcPr>
            <w:tcW w:w="679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Маршруты перелётов сибирских и казахских орлов к местам зимовки не пересекаются.</w:t>
            </w:r>
          </w:p>
        </w:tc>
        <w:tc>
          <w:tcPr>
            <w:tcW w:w="1276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CC">
        <w:tc>
          <w:tcPr>
            <w:tcW w:w="679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 осталась зимовать в Иране.</w:t>
            </w:r>
          </w:p>
        </w:tc>
        <w:tc>
          <w:tcPr>
            <w:tcW w:w="1276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4CC">
        <w:tc>
          <w:tcPr>
            <w:tcW w:w="6799" w:type="dxa"/>
          </w:tcPr>
          <w:p w:rsidR="00BE04CC" w:rsidRDefault="00F30C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Самый короткий маршрут миграции у орла по имени Аман.</w:t>
            </w:r>
          </w:p>
        </w:tc>
        <w:tc>
          <w:tcPr>
            <w:tcW w:w="1276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BE04CC" w:rsidRDefault="00F30C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85" cy="13398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4CC" w:rsidRDefault="00BE04C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BE04CC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CC"/>
    <w:rsid w:val="00BE04CC"/>
    <w:rsid w:val="00F3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B4FB5"/>
  <w15:docId w15:val="{7870E888-3407-4CE2-A1DC-12220397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2969</Words>
  <Characters>16926</Characters>
  <Application>Microsoft Office Word</Application>
  <DocSecurity>0</DocSecurity>
  <Lines>141</Lines>
  <Paragraphs>39</Paragraphs>
  <ScaleCrop>false</ScaleCrop>
  <Company/>
  <LinksUpToDate>false</LinksUpToDate>
  <CharactersWithSpaces>19856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Забашта Е. Георгиевна</cp:lastModifiedBy>
  <cp:revision>3</cp:revision>
  <dcterms:created xsi:type="dcterms:W3CDTF">2022-03-05T08:54:00Z</dcterms:created>
  <dcterms:modified xsi:type="dcterms:W3CDTF">2022-03-05T08:54:00Z</dcterms:modified>
</cp:coreProperties>
</file>