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6A02DE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1437DB">
              <w:rPr>
                <w:sz w:val="24"/>
                <w:szCs w:val="24"/>
              </w:rPr>
              <w:t xml:space="preserve"> 25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283F97">
              <w:rPr>
                <w:sz w:val="24"/>
                <w:szCs w:val="24"/>
              </w:rPr>
              <w:t>апреля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E00035" w:rsidRPr="00AA67D5" w:rsidRDefault="00E00035" w:rsidP="00E000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</w:t>
      </w:r>
      <w:r w:rsidRPr="00E93278">
        <w:rPr>
          <w:rFonts w:ascii="Times New Roman" w:hAnsi="Times New Roman"/>
          <w:sz w:val="24"/>
          <w:szCs w:val="24"/>
        </w:rPr>
        <w:t>основании доверенности № 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 xml:space="preserve"> от </w:t>
      </w:r>
      <w:r w:rsidR="00E93278" w:rsidRPr="00E93278">
        <w:rPr>
          <w:rFonts w:ascii="Times New Roman" w:hAnsi="Times New Roman"/>
          <w:sz w:val="24"/>
          <w:szCs w:val="24"/>
        </w:rPr>
        <w:t>17</w:t>
      </w:r>
      <w:r w:rsidRPr="00E93278">
        <w:rPr>
          <w:rFonts w:ascii="Times New Roman" w:hAnsi="Times New Roman"/>
          <w:sz w:val="24"/>
          <w:szCs w:val="24"/>
        </w:rPr>
        <w:t>.0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>.202</w:t>
      </w:r>
      <w:r w:rsidR="00E93278" w:rsidRPr="00E93278">
        <w:rPr>
          <w:rFonts w:ascii="Times New Roman" w:hAnsi="Times New Roman"/>
          <w:sz w:val="24"/>
          <w:szCs w:val="24"/>
        </w:rPr>
        <w:t>2</w:t>
      </w:r>
      <w:r w:rsidRPr="00E93278">
        <w:rPr>
          <w:rFonts w:ascii="Times New Roman" w:hAnsi="Times New Roman"/>
          <w:sz w:val="24"/>
          <w:szCs w:val="24"/>
        </w:rPr>
        <w:t>, с 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1437DB">
        <w:rPr>
          <w:rFonts w:ascii="Times New Roman" w:hAnsi="Times New Roman"/>
          <w:sz w:val="24"/>
          <w:szCs w:val="24"/>
          <w:lang w:eastAsia="ru-RU"/>
        </w:rPr>
        <w:t xml:space="preserve"> 25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3F97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1437DB">
        <w:rPr>
          <w:rFonts w:ascii="Times New Roman" w:hAnsi="Times New Roman"/>
          <w:sz w:val="24"/>
          <w:szCs w:val="24"/>
          <w:lang w:eastAsia="ru-RU"/>
        </w:rPr>
        <w:t>30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3F97">
        <w:rPr>
          <w:rFonts w:ascii="Times New Roman" w:hAnsi="Times New Roman"/>
          <w:sz w:val="24"/>
          <w:szCs w:val="24"/>
          <w:lang w:eastAsia="ru-RU"/>
        </w:rPr>
        <w:t>апреля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A02DE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437DB">
        <w:rPr>
          <w:rFonts w:ascii="Times New Roman" w:hAnsi="Times New Roman"/>
          <w:sz w:val="20"/>
          <w:szCs w:val="20"/>
        </w:rPr>
        <w:t xml:space="preserve">    </w:t>
      </w:r>
      <w:r w:rsidRPr="00AA67D5">
        <w:rPr>
          <w:rFonts w:ascii="Times New Roman" w:hAnsi="Times New Roman"/>
          <w:sz w:val="20"/>
          <w:szCs w:val="20"/>
        </w:rPr>
        <w:t xml:space="preserve">» </w:t>
      </w:r>
      <w:r w:rsidR="00283F97">
        <w:rPr>
          <w:rFonts w:ascii="Times New Roman" w:hAnsi="Times New Roman"/>
          <w:sz w:val="20"/>
          <w:szCs w:val="20"/>
        </w:rPr>
        <w:t>апреля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A67D5">
        <w:rPr>
          <w:rFonts w:ascii="Times New Roman" w:hAnsi="Times New Roman"/>
          <w:sz w:val="20"/>
          <w:szCs w:val="20"/>
        </w:rPr>
        <w:t>г.  № б</w:t>
      </w:r>
      <w:proofErr w:type="gramEnd"/>
      <w:r w:rsidRPr="00AA67D5">
        <w:rPr>
          <w:rFonts w:ascii="Times New Roman" w:hAnsi="Times New Roman"/>
          <w:sz w:val="20"/>
          <w:szCs w:val="20"/>
        </w:rPr>
        <w:t>/н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</w:t>
      </w:r>
      <w:proofErr w:type="spellStart"/>
      <w:r w:rsidRPr="00AA67D5">
        <w:rPr>
          <w:rFonts w:ascii="Times New Roman" w:hAnsi="Times New Roman"/>
          <w:b/>
          <w:sz w:val="24"/>
          <w:szCs w:val="24"/>
          <w:lang w:eastAsia="ru-RU"/>
        </w:rPr>
        <w:t>н</w:t>
      </w:r>
      <w:proofErr w:type="spellEnd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437DB">
        <w:rPr>
          <w:rFonts w:ascii="Times New Roman" w:hAnsi="Times New Roman"/>
          <w:b/>
          <w:sz w:val="24"/>
          <w:szCs w:val="24"/>
          <w:lang w:eastAsia="ru-RU"/>
        </w:rPr>
        <w:t>25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83F9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5F18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bookmarkStart w:id="1" w:name="_GoBack"/>
            <w:bookmarkEnd w:id="1"/>
            <w:r w:rsidR="001437DB">
              <w:rPr>
                <w:sz w:val="24"/>
                <w:szCs w:val="24"/>
              </w:rPr>
              <w:t xml:space="preserve">     </w:t>
            </w:r>
            <w:r w:rsidRPr="00AA67D5">
              <w:rPr>
                <w:sz w:val="24"/>
                <w:szCs w:val="24"/>
              </w:rPr>
              <w:t xml:space="preserve">» </w:t>
            </w:r>
            <w:r w:rsidR="00283F97">
              <w:rPr>
                <w:sz w:val="24"/>
                <w:szCs w:val="24"/>
              </w:rPr>
              <w:t>апреля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>доверенности №</w:t>
      </w:r>
      <w:r w:rsidR="00AC313A">
        <w:rPr>
          <w:rFonts w:ascii="Times New Roman" w:hAnsi="Times New Roman"/>
          <w:sz w:val="24"/>
          <w:szCs w:val="24"/>
        </w:rPr>
        <w:t xml:space="preserve"> 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от 1</w:t>
      </w:r>
      <w:r w:rsidR="00E93278">
        <w:rPr>
          <w:rFonts w:ascii="Times New Roman" w:hAnsi="Times New Roman"/>
          <w:sz w:val="24"/>
          <w:szCs w:val="24"/>
        </w:rPr>
        <w:t>7</w:t>
      </w:r>
      <w:r w:rsidRPr="00AA67D5">
        <w:rPr>
          <w:rFonts w:ascii="Times New Roman" w:hAnsi="Times New Roman"/>
          <w:sz w:val="24"/>
          <w:szCs w:val="24"/>
        </w:rPr>
        <w:t>.0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>.202</w:t>
      </w:r>
      <w:r w:rsidR="00E93278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27B1" w:rsidRPr="00E627B1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437DB">
        <w:rPr>
          <w:rFonts w:ascii="Times New Roman" w:hAnsi="Times New Roman"/>
          <w:sz w:val="24"/>
          <w:szCs w:val="24"/>
          <w:lang w:eastAsia="ru-RU"/>
        </w:rPr>
        <w:t>25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03A8C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1437DB">
        <w:rPr>
          <w:rFonts w:ascii="Times New Roman" w:hAnsi="Times New Roman"/>
          <w:sz w:val="24"/>
          <w:szCs w:val="24"/>
          <w:lang w:eastAsia="ru-RU"/>
        </w:rPr>
        <w:t>30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03A8C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A02DE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E627B1" w:rsidRPr="00AA67D5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703A8C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м.п.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31B" w:rsidRDefault="0000531B" w:rsidP="006D2377">
      <w:pPr>
        <w:spacing w:after="0" w:line="240" w:lineRule="auto"/>
      </w:pPr>
      <w:r>
        <w:separator/>
      </w:r>
    </w:p>
  </w:endnote>
  <w:endnote w:type="continuationSeparator" w:id="0">
    <w:p w:rsidR="0000531B" w:rsidRDefault="000053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31B" w:rsidRDefault="0000531B" w:rsidP="006D2377">
      <w:pPr>
        <w:spacing w:after="0" w:line="240" w:lineRule="auto"/>
      </w:pPr>
      <w:r>
        <w:separator/>
      </w:r>
    </w:p>
  </w:footnote>
  <w:footnote w:type="continuationSeparator" w:id="0">
    <w:p w:rsidR="0000531B" w:rsidRDefault="000053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49017F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F44A1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77"/>
    <w:rsid w:val="0000531B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7DB"/>
    <w:rsid w:val="001439C0"/>
    <w:rsid w:val="001573B2"/>
    <w:rsid w:val="00166634"/>
    <w:rsid w:val="001C248B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83F9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879BE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017F"/>
    <w:rsid w:val="004928AC"/>
    <w:rsid w:val="0049381C"/>
    <w:rsid w:val="004B0774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0F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A02DE"/>
    <w:rsid w:val="006B7F1F"/>
    <w:rsid w:val="006D2377"/>
    <w:rsid w:val="006E48E8"/>
    <w:rsid w:val="006E6C8B"/>
    <w:rsid w:val="00703A8C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F44A1"/>
    <w:rsid w:val="00A151FC"/>
    <w:rsid w:val="00A2780A"/>
    <w:rsid w:val="00A34028"/>
    <w:rsid w:val="00A36365"/>
    <w:rsid w:val="00A44CB7"/>
    <w:rsid w:val="00A569C3"/>
    <w:rsid w:val="00A61785"/>
    <w:rsid w:val="00A77E4A"/>
    <w:rsid w:val="00A82F53"/>
    <w:rsid w:val="00AA1033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CE7AF2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1078-5719-4167-A5C5-8E29EB72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</cp:lastModifiedBy>
  <cp:revision>21</cp:revision>
  <cp:lastPrinted>2022-01-12T11:10:00Z</cp:lastPrinted>
  <dcterms:created xsi:type="dcterms:W3CDTF">2022-01-12T09:37:00Z</dcterms:created>
  <dcterms:modified xsi:type="dcterms:W3CDTF">2022-04-07T08:30:00Z</dcterms:modified>
</cp:coreProperties>
</file>