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="0032391F" w:rsidRPr="0032391F">
              <w:rPr>
                <w:sz w:val="16"/>
                <w:szCs w:val="16"/>
              </w:rPr>
              <w:t>«</w:t>
            </w:r>
            <w:r w:rsidR="00FD3EB8" w:rsidRPr="00FD3EB8">
              <w:rPr>
                <w:sz w:val="16"/>
                <w:szCs w:val="16"/>
              </w:rPr>
              <w:t>Особенности управления образовательной организации для начинающего руководителя</w:t>
            </w:r>
            <w:r w:rsidR="0032391F" w:rsidRPr="0032391F">
              <w:rPr>
                <w:sz w:val="16"/>
                <w:szCs w:val="16"/>
              </w:rPr>
              <w:t xml:space="preserve">» </w:t>
            </w:r>
            <w:r w:rsidR="0032391F">
              <w:rPr>
                <w:sz w:val="16"/>
                <w:szCs w:val="16"/>
              </w:rPr>
              <w:t>с</w:t>
            </w:r>
            <w:r w:rsidR="00AD1F6E">
              <w:rPr>
                <w:sz w:val="16"/>
                <w:szCs w:val="16"/>
              </w:rPr>
              <w:t xml:space="preserve"> </w:t>
            </w:r>
            <w:r w:rsidR="00FD3EB8">
              <w:rPr>
                <w:color w:val="000000" w:themeColor="text1"/>
                <w:sz w:val="16"/>
                <w:szCs w:val="16"/>
              </w:rPr>
              <w:t>11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FD3EB8">
              <w:rPr>
                <w:color w:val="000000" w:themeColor="text1"/>
                <w:sz w:val="16"/>
                <w:szCs w:val="16"/>
              </w:rPr>
              <w:t>05.20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="00AD1F6E">
              <w:rPr>
                <w:color w:val="000000" w:themeColor="text1"/>
                <w:sz w:val="16"/>
                <w:szCs w:val="16"/>
              </w:rPr>
              <w:t xml:space="preserve"> г. по </w:t>
            </w:r>
            <w:r w:rsidR="00FD3EB8">
              <w:rPr>
                <w:color w:val="000000" w:themeColor="text1"/>
                <w:sz w:val="16"/>
                <w:szCs w:val="16"/>
              </w:rPr>
              <w:t>17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FD3EB8">
              <w:rPr>
                <w:color w:val="000000" w:themeColor="text1"/>
                <w:sz w:val="16"/>
                <w:szCs w:val="16"/>
              </w:rPr>
              <w:t>05</w:t>
            </w:r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="00FD3EB8">
              <w:rPr>
                <w:sz w:val="16"/>
                <w:szCs w:val="16"/>
                <w:u w:val="single"/>
              </w:rPr>
              <w:t>11.05</w:t>
            </w:r>
            <w:r w:rsidRPr="00B02412">
              <w:rPr>
                <w:sz w:val="16"/>
                <w:szCs w:val="16"/>
                <w:u w:val="single"/>
              </w:rPr>
              <w:t>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r w:rsidRPr="001460B6">
              <w:rPr>
                <w:sz w:val="16"/>
                <w:szCs w:val="16"/>
              </w:rPr>
              <w:t xml:space="preserve">  </w:t>
            </w:r>
            <w:r w:rsidR="00FD3EB8">
              <w:rPr>
                <w:sz w:val="16"/>
                <w:szCs w:val="16"/>
                <w:u w:val="single"/>
              </w:rPr>
              <w:t>11.05</w:t>
            </w:r>
            <w:bookmarkStart w:id="1" w:name="_GoBack"/>
            <w:bookmarkEnd w:id="1"/>
            <w:r w:rsidR="00B02412" w:rsidRPr="00B02412">
              <w:rPr>
                <w:sz w:val="16"/>
                <w:szCs w:val="16"/>
                <w:u w:val="single"/>
              </w:rPr>
              <w:t>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96494"/>
    <w:rsid w:val="002E29A7"/>
    <w:rsid w:val="003139F1"/>
    <w:rsid w:val="0032391F"/>
    <w:rsid w:val="00351C3A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75A4E"/>
    <w:rsid w:val="008B1820"/>
    <w:rsid w:val="008D754B"/>
    <w:rsid w:val="009C2FC8"/>
    <w:rsid w:val="009E208E"/>
    <w:rsid w:val="00A079B1"/>
    <w:rsid w:val="00A2336B"/>
    <w:rsid w:val="00A4404F"/>
    <w:rsid w:val="00A63E57"/>
    <w:rsid w:val="00AB3915"/>
    <w:rsid w:val="00AD1F6E"/>
    <w:rsid w:val="00B02412"/>
    <w:rsid w:val="00B1314A"/>
    <w:rsid w:val="00B90C1B"/>
    <w:rsid w:val="00BD5C49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  <w:rsid w:val="00FD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6375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Ксения М. Зверко</cp:lastModifiedBy>
  <cp:revision>17</cp:revision>
  <cp:lastPrinted>2022-02-25T09:04:00Z</cp:lastPrinted>
  <dcterms:created xsi:type="dcterms:W3CDTF">2021-09-22T18:16:00Z</dcterms:created>
  <dcterms:modified xsi:type="dcterms:W3CDTF">2022-04-26T05:58:00Z</dcterms:modified>
</cp:coreProperties>
</file>