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7DCD" w14:textId="7B5B0114" w:rsidR="002464D3" w:rsidRPr="00931AE0" w:rsidRDefault="002464D3" w:rsidP="000B51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cs="Times New Roman"/>
          <w:sz w:val="24"/>
          <w:szCs w:val="24"/>
        </w:rPr>
      </w:pPr>
      <w:bookmarkStart w:id="0" w:name="_GoBack"/>
      <w:r w:rsidRPr="00931AE0">
        <w:rPr>
          <w:rFonts w:eastAsia="Times New Roman" w:cs="Times New Roman"/>
          <w:i/>
          <w:iCs/>
          <w:sz w:val="24"/>
          <w:szCs w:val="24"/>
          <w:lang w:eastAsia="ru-RU"/>
        </w:rPr>
        <w:t>Красушкина Анна Викторовна</w:t>
      </w:r>
      <w:r w:rsidRPr="00931AE0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Pr="00931AE0">
        <w:rPr>
          <w:rFonts w:eastAsia="Times New Roman" w:cs="Times New Roman"/>
          <w:sz w:val="24"/>
          <w:szCs w:val="24"/>
          <w:lang w:eastAsia="ar-SA"/>
        </w:rPr>
        <w:t xml:space="preserve">– </w:t>
      </w:r>
      <w:r w:rsidRPr="00931AE0">
        <w:rPr>
          <w:rFonts w:eastAsia="Times New Roman" w:cs="Times New Roman"/>
          <w:iCs/>
          <w:sz w:val="24"/>
          <w:szCs w:val="24"/>
          <w:lang w:eastAsia="ru-RU"/>
        </w:rPr>
        <w:t xml:space="preserve">кандидат филологических наук, учитель русского языка и литературы МАОУ СОШ №12 им. Маршала Жукова. Краснодарский край, г/о Геленджик, ул. Горная, 23, </w:t>
      </w:r>
      <w:r w:rsidRPr="00931AE0">
        <w:rPr>
          <w:rFonts w:eastAsia="Times New Roman" w:cs="Times New Roman"/>
          <w:iCs/>
          <w:sz w:val="24"/>
          <w:szCs w:val="24"/>
          <w:lang w:val="en-US" w:eastAsia="ru-RU"/>
        </w:rPr>
        <w:t>e</w:t>
      </w:r>
      <w:r w:rsidRPr="00931AE0">
        <w:rPr>
          <w:rFonts w:eastAsia="Times New Roman" w:cs="Times New Roman"/>
          <w:iCs/>
          <w:sz w:val="24"/>
          <w:szCs w:val="24"/>
          <w:lang w:eastAsia="ru-RU"/>
        </w:rPr>
        <w:t>-</w:t>
      </w:r>
      <w:r w:rsidRPr="00931AE0">
        <w:rPr>
          <w:rFonts w:eastAsia="Times New Roman" w:cs="Times New Roman"/>
          <w:iCs/>
          <w:sz w:val="24"/>
          <w:szCs w:val="24"/>
          <w:lang w:val="en-US" w:eastAsia="ru-RU"/>
        </w:rPr>
        <w:t>mail</w:t>
      </w:r>
      <w:r w:rsidRPr="00931AE0">
        <w:rPr>
          <w:rFonts w:eastAsia="Times New Roman" w:cs="Times New Roman"/>
          <w:iCs/>
          <w:sz w:val="24"/>
          <w:szCs w:val="24"/>
          <w:lang w:eastAsia="ru-RU"/>
        </w:rPr>
        <w:t xml:space="preserve">: </w:t>
      </w:r>
      <w:hyperlink r:id="rId8" w:history="1">
        <w:r w:rsidRPr="00931AE0">
          <w:rPr>
            <w:rStyle w:val="a7"/>
            <w:rFonts w:eastAsia="Times New Roman" w:cs="Times New Roman"/>
            <w:iCs/>
            <w:sz w:val="24"/>
            <w:szCs w:val="24"/>
            <w:lang w:val="en-US" w:eastAsia="ru-RU"/>
          </w:rPr>
          <w:t>cantri</w:t>
        </w:r>
        <w:r w:rsidRPr="00931AE0">
          <w:rPr>
            <w:rStyle w:val="a7"/>
            <w:rFonts w:eastAsia="Times New Roman" w:cs="Times New Roman"/>
            <w:iCs/>
            <w:sz w:val="24"/>
            <w:szCs w:val="24"/>
            <w:lang w:eastAsia="ru-RU"/>
          </w:rPr>
          <w:t>@</w:t>
        </w:r>
        <w:r w:rsidRPr="00931AE0">
          <w:rPr>
            <w:rStyle w:val="a7"/>
            <w:rFonts w:eastAsia="Times New Roman" w:cs="Times New Roman"/>
            <w:iCs/>
            <w:sz w:val="24"/>
            <w:szCs w:val="24"/>
            <w:lang w:val="en-US" w:eastAsia="ru-RU"/>
          </w:rPr>
          <w:t>mail</w:t>
        </w:r>
        <w:r w:rsidRPr="00931AE0">
          <w:rPr>
            <w:rStyle w:val="a7"/>
            <w:rFonts w:eastAsia="Times New Roman" w:cs="Times New Roman"/>
            <w:iCs/>
            <w:sz w:val="24"/>
            <w:szCs w:val="24"/>
            <w:lang w:eastAsia="ru-RU"/>
          </w:rPr>
          <w:t>.</w:t>
        </w:r>
        <w:r w:rsidRPr="00931AE0">
          <w:rPr>
            <w:rStyle w:val="a7"/>
            <w:rFonts w:eastAsia="Times New Roman" w:cs="Times New Roman"/>
            <w:iCs/>
            <w:sz w:val="24"/>
            <w:szCs w:val="24"/>
            <w:lang w:val="en-US" w:eastAsia="ru-RU"/>
          </w:rPr>
          <w:t>ru</w:t>
        </w:r>
      </w:hyperlink>
    </w:p>
    <w:bookmarkEnd w:id="0"/>
    <w:p w14:paraId="13A9768A" w14:textId="77777777" w:rsidR="004F5DED" w:rsidRPr="004F5DED" w:rsidRDefault="002B79A6" w:rsidP="00931A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mallCaps/>
          <w:sz w:val="24"/>
          <w:szCs w:val="24"/>
        </w:rPr>
      </w:pPr>
      <w:r w:rsidRPr="00931AE0">
        <w:rPr>
          <w:rFonts w:cs="Times New Roman"/>
          <w:b/>
          <w:bCs/>
          <w:sz w:val="24"/>
          <w:szCs w:val="24"/>
        </w:rPr>
        <w:t xml:space="preserve">  </w:t>
      </w:r>
      <w:r w:rsidR="00A220F9" w:rsidRPr="00931AE0">
        <w:rPr>
          <w:rFonts w:cs="Times New Roman"/>
          <w:b/>
          <w:bCs/>
          <w:sz w:val="24"/>
          <w:szCs w:val="24"/>
        </w:rPr>
        <w:t xml:space="preserve"> </w:t>
      </w:r>
      <w:r w:rsidR="00227D0F" w:rsidRPr="004F5DED">
        <w:rPr>
          <w:rFonts w:cs="Times New Roman"/>
          <w:b/>
          <w:bCs/>
          <w:smallCaps/>
          <w:sz w:val="24"/>
          <w:szCs w:val="24"/>
        </w:rPr>
        <w:t>Использование технологий медиаобразования для ф</w:t>
      </w:r>
      <w:r w:rsidR="00A220F9" w:rsidRPr="004F5DED">
        <w:rPr>
          <w:rFonts w:cs="Times New Roman"/>
          <w:b/>
          <w:bCs/>
          <w:smallCaps/>
          <w:sz w:val="24"/>
          <w:szCs w:val="24"/>
        </w:rPr>
        <w:t>ормировани</w:t>
      </w:r>
      <w:r w:rsidR="00227D0F" w:rsidRPr="004F5DED">
        <w:rPr>
          <w:rFonts w:cs="Times New Roman"/>
          <w:b/>
          <w:bCs/>
          <w:smallCaps/>
          <w:sz w:val="24"/>
          <w:szCs w:val="24"/>
        </w:rPr>
        <w:t>я</w:t>
      </w:r>
      <w:r w:rsidR="00A220F9" w:rsidRPr="004F5DED">
        <w:rPr>
          <w:rFonts w:cs="Times New Roman"/>
          <w:b/>
          <w:bCs/>
          <w:smallCaps/>
          <w:sz w:val="24"/>
          <w:szCs w:val="24"/>
        </w:rPr>
        <w:t xml:space="preserve"> читательской грамотности </w:t>
      </w:r>
      <w:r w:rsidR="00227D0F" w:rsidRPr="004F5DED">
        <w:rPr>
          <w:rFonts w:cs="Times New Roman"/>
          <w:b/>
          <w:bCs/>
          <w:smallCaps/>
          <w:sz w:val="24"/>
          <w:szCs w:val="24"/>
        </w:rPr>
        <w:t xml:space="preserve">обучающихся профильного психолого-педагогического класса </w:t>
      </w:r>
    </w:p>
    <w:p w14:paraId="01922659" w14:textId="1C12ADFD" w:rsidR="006B5D10" w:rsidRPr="004F5DED" w:rsidRDefault="001A50D9" w:rsidP="00931A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mallCaps/>
          <w:sz w:val="24"/>
          <w:szCs w:val="24"/>
        </w:rPr>
      </w:pPr>
      <w:r w:rsidRPr="004F5DED">
        <w:rPr>
          <w:rFonts w:cs="Times New Roman"/>
          <w:b/>
          <w:bCs/>
          <w:smallCaps/>
          <w:sz w:val="24"/>
          <w:szCs w:val="24"/>
        </w:rPr>
        <w:t>на уроках литературы</w:t>
      </w:r>
    </w:p>
    <w:p w14:paraId="732299B0" w14:textId="7B5EAE25" w:rsidR="00227D0F" w:rsidRPr="00931AE0" w:rsidRDefault="00227D0F" w:rsidP="00931A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931AE0">
        <w:rPr>
          <w:rFonts w:cs="Times New Roman"/>
          <w:b/>
          <w:bCs/>
          <w:sz w:val="24"/>
          <w:szCs w:val="24"/>
        </w:rPr>
        <w:t>Описание опыта работы</w:t>
      </w:r>
    </w:p>
    <w:p w14:paraId="6B67A671" w14:textId="2372A173" w:rsidR="002C08F0" w:rsidRPr="00931AE0" w:rsidRDefault="005261BB" w:rsidP="00931AE0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bCs w:val="0"/>
          <w:sz w:val="24"/>
          <w:szCs w:val="24"/>
        </w:rPr>
      </w:pPr>
      <w:r w:rsidRPr="00931AE0">
        <w:rPr>
          <w:b w:val="0"/>
          <w:bCs w:val="0"/>
          <w:sz w:val="24"/>
          <w:szCs w:val="24"/>
        </w:rPr>
        <w:t xml:space="preserve">Введение профильного обучения учащихся в общеобразовательных учреждениях </w:t>
      </w:r>
      <w:r w:rsidR="002C08F0" w:rsidRPr="00931AE0">
        <w:rPr>
          <w:b w:val="0"/>
          <w:bCs w:val="0"/>
          <w:sz w:val="24"/>
          <w:szCs w:val="24"/>
        </w:rPr>
        <w:t>с целью</w:t>
      </w:r>
      <w:r w:rsidRPr="00931AE0">
        <w:rPr>
          <w:b w:val="0"/>
          <w:bCs w:val="0"/>
          <w:sz w:val="24"/>
          <w:szCs w:val="24"/>
        </w:rPr>
        <w:t xml:space="preserve"> создания системы специализированной подготовки (профильного обучения) учащихся в старших классах общеобразовательной школы, апробации нового содержания и форм организации учебного процесса с учетом потребностей рынка труда и обеспечения сознательного выбора учащимися будущей профессии</w:t>
      </w:r>
      <w:r w:rsidR="00DF3BFF" w:rsidRPr="00931AE0">
        <w:rPr>
          <w:b w:val="0"/>
          <w:bCs w:val="0"/>
          <w:sz w:val="24"/>
          <w:szCs w:val="24"/>
        </w:rPr>
        <w:t xml:space="preserve"> [</w:t>
      </w:r>
      <w:r w:rsidR="00EE77CC" w:rsidRPr="00931AE0">
        <w:rPr>
          <w:b w:val="0"/>
          <w:bCs w:val="0"/>
          <w:sz w:val="24"/>
          <w:szCs w:val="24"/>
        </w:rPr>
        <w:t>7</w:t>
      </w:r>
      <w:r w:rsidR="00DF3BFF" w:rsidRPr="00931AE0">
        <w:rPr>
          <w:b w:val="0"/>
          <w:bCs w:val="0"/>
          <w:sz w:val="24"/>
          <w:szCs w:val="24"/>
        </w:rPr>
        <w:t>]</w:t>
      </w:r>
      <w:r w:rsidR="002C08F0" w:rsidRPr="00931AE0">
        <w:rPr>
          <w:b w:val="0"/>
          <w:bCs w:val="0"/>
          <w:sz w:val="24"/>
          <w:szCs w:val="24"/>
        </w:rPr>
        <w:t>, поступательно осуществляемое в РФ с 2003 года, давно перешло из разряда экспериментальной деятельности в разряд деятельности текущей. Однако</w:t>
      </w:r>
      <w:r w:rsidR="006371CE" w:rsidRPr="00931AE0">
        <w:rPr>
          <w:b w:val="0"/>
          <w:bCs w:val="0"/>
          <w:sz w:val="24"/>
          <w:szCs w:val="24"/>
        </w:rPr>
        <w:t xml:space="preserve"> </w:t>
      </w:r>
      <w:r w:rsidR="00C4093A" w:rsidRPr="00931AE0">
        <w:rPr>
          <w:b w:val="0"/>
          <w:bCs w:val="0"/>
          <w:sz w:val="24"/>
          <w:szCs w:val="24"/>
        </w:rPr>
        <w:t>деятельность по организации и сопровождению идеи профилизации обучения в школе до настоящего времени</w:t>
      </w:r>
      <w:r w:rsidR="002C08F0" w:rsidRPr="00931AE0">
        <w:rPr>
          <w:b w:val="0"/>
          <w:bCs w:val="0"/>
          <w:sz w:val="24"/>
          <w:szCs w:val="24"/>
        </w:rPr>
        <w:t xml:space="preserve"> является инновационной в силу продолжающихся на уровне всей системы образования и отдельных учреждени</w:t>
      </w:r>
      <w:r w:rsidR="006371CE" w:rsidRPr="00931AE0">
        <w:rPr>
          <w:b w:val="0"/>
          <w:bCs w:val="0"/>
          <w:sz w:val="24"/>
          <w:szCs w:val="24"/>
        </w:rPr>
        <w:t>й</w:t>
      </w:r>
      <w:r w:rsidR="002C08F0" w:rsidRPr="00931AE0">
        <w:rPr>
          <w:b w:val="0"/>
          <w:bCs w:val="0"/>
          <w:sz w:val="24"/>
          <w:szCs w:val="24"/>
        </w:rPr>
        <w:t xml:space="preserve"> поисков эффективных практик, метод</w:t>
      </w:r>
      <w:r w:rsidR="006371CE" w:rsidRPr="00931AE0">
        <w:rPr>
          <w:b w:val="0"/>
          <w:bCs w:val="0"/>
          <w:sz w:val="24"/>
          <w:szCs w:val="24"/>
        </w:rPr>
        <w:t>и</w:t>
      </w:r>
      <w:r w:rsidR="002C08F0" w:rsidRPr="00931AE0">
        <w:rPr>
          <w:b w:val="0"/>
          <w:bCs w:val="0"/>
          <w:sz w:val="24"/>
          <w:szCs w:val="24"/>
        </w:rPr>
        <w:t>к</w:t>
      </w:r>
      <w:r w:rsidR="00C4093A" w:rsidRPr="00931AE0">
        <w:rPr>
          <w:b w:val="0"/>
          <w:bCs w:val="0"/>
          <w:sz w:val="24"/>
          <w:szCs w:val="24"/>
        </w:rPr>
        <w:t xml:space="preserve"> создания</w:t>
      </w:r>
      <w:r w:rsidR="002C08F0" w:rsidRPr="00931AE0">
        <w:rPr>
          <w:b w:val="0"/>
          <w:bCs w:val="0"/>
          <w:sz w:val="24"/>
          <w:szCs w:val="24"/>
        </w:rPr>
        <w:t xml:space="preserve"> систем</w:t>
      </w:r>
      <w:r w:rsidR="00C4093A" w:rsidRPr="00931AE0">
        <w:rPr>
          <w:b w:val="0"/>
          <w:bCs w:val="0"/>
          <w:sz w:val="24"/>
          <w:szCs w:val="24"/>
        </w:rPr>
        <w:t>ы</w:t>
      </w:r>
      <w:r w:rsidR="002C08F0" w:rsidRPr="00931AE0">
        <w:rPr>
          <w:b w:val="0"/>
          <w:bCs w:val="0"/>
          <w:sz w:val="24"/>
          <w:szCs w:val="24"/>
        </w:rPr>
        <w:t xml:space="preserve"> </w:t>
      </w:r>
      <w:r w:rsidR="00546CF1" w:rsidRPr="00931AE0">
        <w:rPr>
          <w:b w:val="0"/>
          <w:bCs w:val="0"/>
          <w:sz w:val="24"/>
          <w:szCs w:val="24"/>
        </w:rPr>
        <w:t>всесторонней</w:t>
      </w:r>
      <w:r w:rsidR="002C08F0" w:rsidRPr="00931AE0">
        <w:rPr>
          <w:b w:val="0"/>
          <w:bCs w:val="0"/>
          <w:sz w:val="24"/>
          <w:szCs w:val="24"/>
        </w:rPr>
        <w:t xml:space="preserve"> поддержки </w:t>
      </w:r>
      <w:r w:rsidR="00546CF1" w:rsidRPr="00931AE0">
        <w:rPr>
          <w:b w:val="0"/>
          <w:bCs w:val="0"/>
          <w:sz w:val="24"/>
          <w:szCs w:val="24"/>
        </w:rPr>
        <w:t>школьников</w:t>
      </w:r>
      <w:r w:rsidR="002C08F0" w:rsidRPr="00931AE0">
        <w:rPr>
          <w:b w:val="0"/>
          <w:bCs w:val="0"/>
          <w:sz w:val="24"/>
          <w:szCs w:val="24"/>
        </w:rPr>
        <w:t>, содействующей их самоопределению по завершению основного общего образования.</w:t>
      </w:r>
    </w:p>
    <w:p w14:paraId="4AEB5854" w14:textId="330D981B" w:rsidR="006E0BA8" w:rsidRPr="00931AE0" w:rsidRDefault="00FD2BA2" w:rsidP="00931AE0">
      <w:pPr>
        <w:shd w:val="clear" w:color="auto" w:fill="FFFFFF"/>
        <w:spacing w:after="0" w:line="360" w:lineRule="auto"/>
        <w:ind w:left="10" w:right="5" w:firstLine="715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>Сегодня а</w:t>
      </w:r>
      <w:r w:rsidR="00F6304C" w:rsidRPr="00931AE0">
        <w:rPr>
          <w:rFonts w:cs="Times New Roman"/>
          <w:sz w:val="24"/>
          <w:szCs w:val="24"/>
        </w:rPr>
        <w:t>дминистрация и педагоги образовательных учреждений р</w:t>
      </w:r>
      <w:r w:rsidR="00546B2D" w:rsidRPr="00931AE0">
        <w:rPr>
          <w:rFonts w:cs="Times New Roman"/>
          <w:sz w:val="24"/>
          <w:szCs w:val="24"/>
        </w:rPr>
        <w:t>азрабатыва</w:t>
      </w:r>
      <w:r w:rsidR="00F6304C" w:rsidRPr="00931AE0">
        <w:rPr>
          <w:rFonts w:cs="Times New Roman"/>
          <w:sz w:val="24"/>
          <w:szCs w:val="24"/>
        </w:rPr>
        <w:t xml:space="preserve">ют и внедряют в работу </w:t>
      </w:r>
      <w:r w:rsidR="00546B2D" w:rsidRPr="00931AE0">
        <w:rPr>
          <w:rFonts w:cs="Times New Roman"/>
          <w:sz w:val="24"/>
          <w:szCs w:val="24"/>
        </w:rPr>
        <w:t xml:space="preserve">учреждений </w:t>
      </w:r>
      <w:r w:rsidR="00F6304C" w:rsidRPr="00931AE0">
        <w:rPr>
          <w:rFonts w:cs="Times New Roman"/>
          <w:sz w:val="24"/>
          <w:szCs w:val="24"/>
        </w:rPr>
        <w:t xml:space="preserve">образовательные </w:t>
      </w:r>
      <w:r w:rsidR="00546B2D" w:rsidRPr="00931AE0">
        <w:rPr>
          <w:rFonts w:cs="Times New Roman"/>
          <w:sz w:val="24"/>
          <w:szCs w:val="24"/>
        </w:rPr>
        <w:t>программы</w:t>
      </w:r>
      <w:r w:rsidR="00F6304C" w:rsidRPr="00931AE0">
        <w:rPr>
          <w:rFonts w:cs="Times New Roman"/>
          <w:sz w:val="24"/>
          <w:szCs w:val="24"/>
        </w:rPr>
        <w:t xml:space="preserve"> по различным направлениям профильной ориентации</w:t>
      </w:r>
      <w:r w:rsidR="006E0BA8" w:rsidRPr="00931AE0">
        <w:rPr>
          <w:rFonts w:cs="Times New Roman"/>
          <w:sz w:val="24"/>
          <w:szCs w:val="24"/>
        </w:rPr>
        <w:t>, м</w:t>
      </w:r>
      <w:r w:rsidR="00F6304C" w:rsidRPr="00931AE0">
        <w:rPr>
          <w:rFonts w:cs="Times New Roman"/>
          <w:sz w:val="24"/>
          <w:szCs w:val="24"/>
        </w:rPr>
        <w:t xml:space="preserve">ожно говорить о том, что особенно успешно </w:t>
      </w:r>
      <w:r w:rsidR="006371CE" w:rsidRPr="00931AE0">
        <w:rPr>
          <w:rFonts w:cs="Times New Roman"/>
          <w:sz w:val="24"/>
          <w:szCs w:val="24"/>
        </w:rPr>
        <w:t>работают</w:t>
      </w:r>
      <w:r w:rsidR="00F6304C" w:rsidRPr="00931AE0">
        <w:rPr>
          <w:rFonts w:cs="Times New Roman"/>
          <w:sz w:val="24"/>
          <w:szCs w:val="24"/>
        </w:rPr>
        <w:t xml:space="preserve"> программы, </w:t>
      </w:r>
      <w:r w:rsidR="006371CE" w:rsidRPr="00931AE0">
        <w:rPr>
          <w:rFonts w:cs="Times New Roman"/>
          <w:sz w:val="24"/>
          <w:szCs w:val="24"/>
        </w:rPr>
        <w:t>основывающиеся на</w:t>
      </w:r>
      <w:r w:rsidR="00F6304C" w:rsidRPr="00931AE0">
        <w:rPr>
          <w:rFonts w:cs="Times New Roman"/>
          <w:sz w:val="24"/>
          <w:szCs w:val="24"/>
          <w:lang w:eastAsia="ru-RU"/>
        </w:rPr>
        <w:t xml:space="preserve"> принцип</w:t>
      </w:r>
      <w:r w:rsidR="006371CE" w:rsidRPr="00931AE0">
        <w:rPr>
          <w:rFonts w:cs="Times New Roman"/>
          <w:sz w:val="24"/>
          <w:szCs w:val="24"/>
          <w:lang w:eastAsia="ru-RU"/>
        </w:rPr>
        <w:t>ах</w:t>
      </w:r>
      <w:r w:rsidR="00F6304C" w:rsidRPr="00931AE0">
        <w:rPr>
          <w:rFonts w:cs="Times New Roman"/>
          <w:sz w:val="24"/>
          <w:szCs w:val="24"/>
          <w:lang w:eastAsia="ru-RU"/>
        </w:rPr>
        <w:t xml:space="preserve"> сетевого взаимодействия и активного обучения. </w:t>
      </w:r>
    </w:p>
    <w:p w14:paraId="14C5DE95" w14:textId="77777777" w:rsidR="002464D3" w:rsidRPr="00931AE0" w:rsidRDefault="00544EE5" w:rsidP="00931AE0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color w:val="000000"/>
          <w:sz w:val="24"/>
          <w:szCs w:val="24"/>
          <w:lang w:eastAsia="ru-RU"/>
        </w:rPr>
        <w:t>С</w:t>
      </w:r>
      <w:r w:rsidR="006B76EE" w:rsidRPr="00931AE0">
        <w:rPr>
          <w:rFonts w:cs="Times New Roman"/>
          <w:color w:val="000000"/>
          <w:sz w:val="24"/>
          <w:szCs w:val="24"/>
          <w:lang w:eastAsia="ru-RU"/>
        </w:rPr>
        <w:t>етевое взаимодействие</w:t>
      </w:r>
      <w:r w:rsidRPr="00931AE0">
        <w:rPr>
          <w:rFonts w:cs="Times New Roman"/>
          <w:color w:val="000000"/>
          <w:sz w:val="24"/>
          <w:szCs w:val="24"/>
          <w:lang w:eastAsia="ru-RU"/>
        </w:rPr>
        <w:t xml:space="preserve">, индивидуализация </w:t>
      </w:r>
      <w:r w:rsidR="006B76EE" w:rsidRPr="00931AE0">
        <w:rPr>
          <w:rFonts w:cs="Times New Roman"/>
          <w:color w:val="000000"/>
          <w:sz w:val="24"/>
          <w:szCs w:val="24"/>
          <w:lang w:eastAsia="ru-RU"/>
        </w:rPr>
        <w:t>и активное обучение – направления инновационной деятельности, используемые педагогами МАОУ СОШ №12</w:t>
      </w:r>
      <w:r w:rsidRPr="00931AE0">
        <w:rPr>
          <w:rFonts w:cs="Times New Roman"/>
          <w:color w:val="000000"/>
          <w:sz w:val="24"/>
          <w:szCs w:val="24"/>
          <w:lang w:eastAsia="ru-RU"/>
        </w:rPr>
        <w:t xml:space="preserve"> им. Маршала Жукова </w:t>
      </w:r>
      <w:r w:rsidR="006B76EE" w:rsidRPr="00931AE0">
        <w:rPr>
          <w:rFonts w:cs="Times New Roman"/>
          <w:color w:val="000000"/>
          <w:sz w:val="24"/>
          <w:szCs w:val="24"/>
          <w:lang w:eastAsia="ru-RU"/>
        </w:rPr>
        <w:t>в реализации созданной в учреждении программы «Введение в педагогическую деятельность», адресованн</w:t>
      </w:r>
      <w:r w:rsidRPr="00931AE0">
        <w:rPr>
          <w:rFonts w:cs="Times New Roman"/>
          <w:color w:val="000000"/>
          <w:sz w:val="24"/>
          <w:szCs w:val="24"/>
          <w:lang w:eastAsia="ru-RU"/>
        </w:rPr>
        <w:t>ой</w:t>
      </w:r>
      <w:r w:rsidR="006B76EE" w:rsidRPr="00931AE0">
        <w:rPr>
          <w:rFonts w:cs="Times New Roman"/>
          <w:color w:val="000000"/>
          <w:sz w:val="24"/>
          <w:szCs w:val="24"/>
          <w:lang w:eastAsia="ru-RU"/>
        </w:rPr>
        <w:t xml:space="preserve"> обучающимся психолого-педагогического класса школы.</w:t>
      </w:r>
      <w:r w:rsidR="00740DBF" w:rsidRPr="00931AE0">
        <w:rPr>
          <w:rFonts w:cs="Times New Roman"/>
          <w:color w:val="000000"/>
          <w:sz w:val="24"/>
          <w:szCs w:val="24"/>
          <w:lang w:eastAsia="ru-RU"/>
        </w:rPr>
        <w:t xml:space="preserve"> </w:t>
      </w:r>
      <w:r w:rsidR="002464D3" w:rsidRPr="00931AE0">
        <w:rPr>
          <w:rFonts w:cs="Times New Roman"/>
          <w:color w:val="000000"/>
          <w:sz w:val="24"/>
          <w:szCs w:val="24"/>
          <w:lang w:eastAsia="ru-RU"/>
        </w:rPr>
        <w:t xml:space="preserve">Учебный курс </w:t>
      </w:r>
      <w:r w:rsidR="002464D3" w:rsidRPr="00931AE0">
        <w:rPr>
          <w:rFonts w:cs="Times New Roman"/>
          <w:color w:val="333333"/>
          <w:sz w:val="24"/>
          <w:szCs w:val="24"/>
          <w:lang w:eastAsia="ru-RU"/>
        </w:rPr>
        <w:t>формирует</w:t>
      </w:r>
      <w:r w:rsidR="002464D3" w:rsidRPr="00931AE0">
        <w:rPr>
          <w:rFonts w:cs="Times New Roman"/>
          <w:color w:val="000000"/>
          <w:sz w:val="24"/>
          <w:szCs w:val="24"/>
          <w:lang w:eastAsia="ru-RU"/>
        </w:rPr>
        <w:t xml:space="preserve"> у старшеклассников общие представления о педагогической деятельности, необходимые для осознанного выбора педагогической профессии по окончании школы, носит пропедевтический и профориентационный характер. С целью</w:t>
      </w:r>
      <w:r w:rsidR="002464D3" w:rsidRPr="00931AE0">
        <w:rPr>
          <w:rFonts w:cs="Times New Roman"/>
          <w:sz w:val="24"/>
          <w:szCs w:val="24"/>
          <w:lang w:eastAsia="ru-RU"/>
        </w:rPr>
        <w:t xml:space="preserve"> эффективной реализации ориентиров современных ФГОС и активизации у старшеклассников процессов личностного, жизненного и профессионального самоопределения п</w:t>
      </w:r>
      <w:r w:rsidR="002464D3" w:rsidRPr="00931AE0">
        <w:rPr>
          <w:rFonts w:cs="Times New Roman"/>
          <w:sz w:val="24"/>
          <w:szCs w:val="24"/>
        </w:rPr>
        <w:t>рограмма опирается на инновационный и системно-деятельностный подход к организации образовательного процесса и базируется на принципах гуманизации образования, технологичности, единства теории и практики, системности, интеграции, нормативности и вариативности, определяющих отбор содержания, форм и методов организации образовательного процесса</w:t>
      </w:r>
      <w:r w:rsidR="002464D3" w:rsidRPr="00931AE0">
        <w:rPr>
          <w:rFonts w:cs="Times New Roman"/>
          <w:iCs/>
          <w:sz w:val="24"/>
          <w:szCs w:val="24"/>
        </w:rPr>
        <w:t xml:space="preserve"> и отвечающих требованиям Закона «Об образовании», </w:t>
      </w:r>
      <w:r w:rsidR="002464D3" w:rsidRPr="00931AE0">
        <w:rPr>
          <w:rFonts w:cs="Times New Roman"/>
          <w:sz w:val="24"/>
          <w:szCs w:val="24"/>
        </w:rPr>
        <w:t xml:space="preserve">Федерального государственного стандарта среднего (общего) образования и Профессионального стандарта педагога. В то же время </w:t>
      </w:r>
      <w:r w:rsidR="002464D3" w:rsidRPr="00931AE0">
        <w:rPr>
          <w:rFonts w:cs="Times New Roman"/>
          <w:sz w:val="24"/>
          <w:szCs w:val="24"/>
        </w:rPr>
        <w:lastRenderedPageBreak/>
        <w:t>предлагаемые формы и методы освоения программного содержания курса и рассматриваемые в ходе курса вопросы в известной степени превышают стандарты, ориентируясь на стремительно меняющуюся педагогическую профессию и интересы современных школьников.</w:t>
      </w:r>
    </w:p>
    <w:p w14:paraId="2DB6CDAF" w14:textId="07FD0798" w:rsidR="002464D3" w:rsidRPr="00931AE0" w:rsidRDefault="00740DBF" w:rsidP="00931AE0">
      <w:pPr>
        <w:spacing w:after="0" w:line="360" w:lineRule="auto"/>
        <w:ind w:firstLine="709"/>
        <w:jc w:val="both"/>
        <w:rPr>
          <w:rFonts w:cs="Times New Roman"/>
          <w:color w:val="000000"/>
          <w:sz w:val="24"/>
          <w:szCs w:val="24"/>
          <w:lang w:eastAsia="ru-RU"/>
        </w:rPr>
      </w:pPr>
      <w:r w:rsidRPr="00931AE0">
        <w:rPr>
          <w:rFonts w:cs="Times New Roman"/>
          <w:color w:val="000000"/>
          <w:sz w:val="24"/>
          <w:szCs w:val="24"/>
          <w:lang w:eastAsia="ru-RU"/>
        </w:rPr>
        <w:t xml:space="preserve">Однако работа по формированию </w:t>
      </w:r>
      <w:r w:rsidRPr="00931AE0">
        <w:rPr>
          <w:rFonts w:cs="Times New Roman"/>
          <w:sz w:val="24"/>
          <w:szCs w:val="24"/>
        </w:rPr>
        <w:t>благоприятных условий для общения, самовыражения и приобщения обучающихся к педагогической деятельности</w:t>
      </w:r>
      <w:r w:rsidR="00FE16C7" w:rsidRPr="00931AE0">
        <w:rPr>
          <w:rFonts w:cs="Times New Roman"/>
          <w:sz w:val="24"/>
          <w:szCs w:val="24"/>
        </w:rPr>
        <w:t xml:space="preserve">, а также обеспечению метапредметных результатов освоения программы </w:t>
      </w:r>
      <w:r w:rsidRPr="00931AE0">
        <w:rPr>
          <w:rFonts w:cs="Times New Roman"/>
          <w:sz w:val="24"/>
          <w:szCs w:val="24"/>
        </w:rPr>
        <w:t>проводится не только на занятиях</w:t>
      </w:r>
      <w:r w:rsidR="00FE16C7" w:rsidRPr="00931AE0">
        <w:rPr>
          <w:rFonts w:cs="Times New Roman"/>
          <w:sz w:val="24"/>
          <w:szCs w:val="24"/>
        </w:rPr>
        <w:t xml:space="preserve"> курса «</w:t>
      </w:r>
      <w:r w:rsidR="00FE16C7" w:rsidRPr="00931AE0">
        <w:rPr>
          <w:rFonts w:cs="Times New Roman"/>
          <w:color w:val="000000"/>
          <w:sz w:val="24"/>
          <w:szCs w:val="24"/>
          <w:lang w:eastAsia="ru-RU"/>
        </w:rPr>
        <w:t>Введение в педагогическую деятельность»</w:t>
      </w:r>
      <w:r w:rsidR="00FE16C7" w:rsidRPr="00931AE0">
        <w:rPr>
          <w:rFonts w:cs="Times New Roman"/>
          <w:sz w:val="24"/>
          <w:szCs w:val="24"/>
        </w:rPr>
        <w:t xml:space="preserve">, но и в ходе изучения других школьных предметов. Особая роль здесь отводится </w:t>
      </w:r>
      <w:r w:rsidR="002464D3" w:rsidRPr="00931AE0">
        <w:rPr>
          <w:rFonts w:cs="Times New Roman"/>
          <w:sz w:val="24"/>
          <w:szCs w:val="24"/>
        </w:rPr>
        <w:t xml:space="preserve">такому предмету, как </w:t>
      </w:r>
      <w:r w:rsidR="00FE16C7" w:rsidRPr="00931AE0">
        <w:rPr>
          <w:rFonts w:cs="Times New Roman"/>
          <w:b/>
          <w:bCs/>
          <w:sz w:val="24"/>
          <w:szCs w:val="24"/>
        </w:rPr>
        <w:t>литератур</w:t>
      </w:r>
      <w:r w:rsidR="002464D3" w:rsidRPr="00931AE0">
        <w:rPr>
          <w:rFonts w:cs="Times New Roman"/>
          <w:b/>
          <w:bCs/>
          <w:sz w:val="24"/>
          <w:szCs w:val="24"/>
        </w:rPr>
        <w:t>а</w:t>
      </w:r>
      <w:r w:rsidR="002464D3" w:rsidRPr="00931AE0">
        <w:rPr>
          <w:rFonts w:cs="Times New Roman"/>
          <w:sz w:val="24"/>
          <w:szCs w:val="24"/>
        </w:rPr>
        <w:t xml:space="preserve">, поскольку </w:t>
      </w:r>
      <w:r w:rsidR="002464D3" w:rsidRPr="00931AE0">
        <w:rPr>
          <w:rFonts w:cs="Times New Roman"/>
          <w:color w:val="000000"/>
          <w:sz w:val="24"/>
          <w:szCs w:val="24"/>
          <w:lang w:eastAsia="ru-RU"/>
        </w:rPr>
        <w:t xml:space="preserve">важным результатом предпрофильной подготовки обучающихся психолого-педагогического класса является не только наличие у </w:t>
      </w:r>
      <w:r w:rsidR="002464D3" w:rsidRPr="00931AE0">
        <w:rPr>
          <w:rFonts w:cs="Times New Roman"/>
          <w:sz w:val="24"/>
          <w:szCs w:val="24"/>
        </w:rPr>
        <w:t xml:space="preserve">обучающихся мотивации к педагогической деятельности и </w:t>
      </w:r>
      <w:r w:rsidR="002464D3" w:rsidRPr="00931AE0">
        <w:rPr>
          <w:rFonts w:cs="Times New Roman"/>
          <w:color w:val="000000"/>
          <w:sz w:val="24"/>
          <w:szCs w:val="24"/>
          <w:lang w:eastAsia="ru-RU"/>
        </w:rPr>
        <w:t xml:space="preserve">развитие педагогических способностей, но и повышение их интеллектуального уровня и эрудиции, формирование общекультурных компетенций, коммуникативных умений, повышение уровня функциональной грамотности (ФГ). </w:t>
      </w:r>
    </w:p>
    <w:p w14:paraId="58FD7363" w14:textId="77777777" w:rsidR="002464D3" w:rsidRPr="00931AE0" w:rsidRDefault="002464D3" w:rsidP="00931AE0">
      <w:pPr>
        <w:shd w:val="clear" w:color="auto" w:fill="FFFFFF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931AE0">
        <w:rPr>
          <w:rStyle w:val="af1"/>
          <w:rFonts w:cs="Times New Roman"/>
          <w:b w:val="0"/>
          <w:bCs w:val="0"/>
          <w:sz w:val="24"/>
          <w:szCs w:val="24"/>
        </w:rPr>
        <w:t>А.А.Леонтьев писал, что функционально грамотный человек «способен использовать все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 (6, с. 35)</w:t>
      </w:r>
      <w:r w:rsidRPr="00931AE0">
        <w:rPr>
          <w:rFonts w:cs="Times New Roman"/>
          <w:sz w:val="24"/>
          <w:szCs w:val="24"/>
        </w:rPr>
        <w:t xml:space="preserve">. Эта мысль может использоваться и для иллюстрации многих основополагающих идей открытого образования, и для объяснения широкого применения технологий медиаобразования, в том числе использующихся для развития функциональной грамотности. </w:t>
      </w:r>
    </w:p>
    <w:p w14:paraId="0E407B61" w14:textId="44009946" w:rsidR="002464D3" w:rsidRPr="00931AE0" w:rsidRDefault="002464D3" w:rsidP="00931AE0">
      <w:pPr>
        <w:shd w:val="clear" w:color="auto" w:fill="FFFFFF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 xml:space="preserve">В рамках работы с профильным педклассом на уроках литературы особое внимание уделяется развитию читательской грамотности (и неразрывно связанному с ней критическому мышлению) как основе для формирования других типов ФГ. По определению PISA, читательская грамотность - 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[1]. Современный педагог должен обучать детей проходить все три ступени (фазы) грамотного чтения: найти и извлечь информацию; соединить фрагменты текста в целое и интерпретировать его; осмыслить и оценить текст, соотнеся его с внетекстовой информацией. Чем обусловлена </w:t>
      </w:r>
      <w:r w:rsidRPr="00931AE0">
        <w:rPr>
          <w:rFonts w:cs="Times New Roman"/>
          <w:b/>
          <w:bCs/>
          <w:sz w:val="24"/>
          <w:szCs w:val="24"/>
        </w:rPr>
        <w:t>актуальность</w:t>
      </w:r>
      <w:r w:rsidRPr="00931AE0">
        <w:rPr>
          <w:rFonts w:cs="Times New Roman"/>
          <w:sz w:val="24"/>
          <w:szCs w:val="24"/>
        </w:rPr>
        <w:t xml:space="preserve"> такой работы?</w:t>
      </w:r>
    </w:p>
    <w:p w14:paraId="5AC9E69E" w14:textId="405F6C3D" w:rsidR="002464D3" w:rsidRPr="00931AE0" w:rsidRDefault="002464D3" w:rsidP="00931AE0">
      <w:pPr>
        <w:pStyle w:val="ad"/>
        <w:spacing w:before="0" w:beforeAutospacing="0" w:after="0" w:afterAutospacing="0" w:line="360" w:lineRule="auto"/>
        <w:ind w:firstLine="708"/>
        <w:jc w:val="both"/>
        <w:rPr>
          <w:rStyle w:val="apple-converted-space"/>
          <w:color w:val="000000" w:themeColor="text1"/>
        </w:rPr>
      </w:pPr>
      <w:r w:rsidRPr="00931AE0">
        <w:rPr>
          <w:color w:val="000000" w:themeColor="text1"/>
        </w:rPr>
        <w:t xml:space="preserve">Многие исследователи (А.В. Шариков, А.В. Федоров, Г.А. Поличко, Е.А. Бондаренко, Г.А. Голицын, В.В. Мантуленко, Е.В. Жилавская и др.) подчеркивают, что все более привлекательной для подростка становится информация, полученная не из письменных источников, а из медиасреды, которая в наши дни характеризуется такими качествами, как доступность, обширность, субъективность и агрессивность. </w:t>
      </w:r>
      <w:r w:rsidRPr="00931AE0">
        <w:rPr>
          <w:color w:val="000000" w:themeColor="text1"/>
        </w:rPr>
        <w:tab/>
        <w:t xml:space="preserve">Информация из медиа привлекательна для молодежи, поскольку она, как правило, эмоционально окрашена, актуальна, доступна, проста и не требует интеллектуальных усилий со стороны реципиента [4]. Проблема состоит в том, что ребенок с несформированными читательскими умениями становится таким же зрителем/слушателем и зачастую не способен </w:t>
      </w:r>
      <w:r w:rsidRPr="00931AE0">
        <w:rPr>
          <w:color w:val="000000" w:themeColor="text1"/>
        </w:rPr>
        <w:lastRenderedPageBreak/>
        <w:t>рассмотреть в потоке информации источник знаний об окружающем мире, а единственной целью обращения к ним чаще всего является желание развлечься.</w:t>
      </w:r>
      <w:r w:rsidRPr="00931AE0">
        <w:rPr>
          <w:rStyle w:val="apple-converted-space"/>
          <w:color w:val="000000" w:themeColor="text1"/>
        </w:rPr>
        <w:t xml:space="preserve"> Снижение способности критически оценивать информацию как в письменном, так и в устном, и в визуальном выражении и поверхностное ее восприятие</w:t>
      </w:r>
      <w:r w:rsidRPr="00931AE0">
        <w:rPr>
          <w:color w:val="000000" w:themeColor="text1"/>
        </w:rPr>
        <w:t xml:space="preserve"> – лишь некоторые последствия данного положения дел, которые мы наблюдаем у школьников. </w:t>
      </w:r>
      <w:r w:rsidRPr="00931AE0">
        <w:rPr>
          <w:rStyle w:val="apple-converted-space"/>
          <w:color w:val="000000" w:themeColor="text1"/>
        </w:rPr>
        <w:t>В связи с этим и приобретает особую актуальность медиаобразование</w:t>
      </w:r>
      <w:r w:rsidR="00F079F1" w:rsidRPr="00931AE0">
        <w:rPr>
          <w:rStyle w:val="apple-converted-space"/>
          <w:color w:val="000000" w:themeColor="text1"/>
        </w:rPr>
        <w:t>: о</w:t>
      </w:r>
      <w:r w:rsidR="00F079F1" w:rsidRPr="00931AE0">
        <w:rPr>
          <w:color w:val="000000"/>
        </w:rPr>
        <w:t xml:space="preserve">бщение с медиасредой должно быть не только </w:t>
      </w:r>
      <w:r w:rsidR="00F079F1" w:rsidRPr="00931AE0">
        <w:t>повседневным, привлекательным занятием, но и доступным способом получения новых знаний.</w:t>
      </w:r>
    </w:p>
    <w:p w14:paraId="1D586908" w14:textId="77777777" w:rsidR="00EB00C2" w:rsidRPr="00931AE0" w:rsidRDefault="00EB00C2" w:rsidP="00931AE0">
      <w:pPr>
        <w:shd w:val="clear" w:color="auto" w:fill="FFFFFF"/>
        <w:spacing w:after="0" w:line="360" w:lineRule="auto"/>
        <w:ind w:firstLine="708"/>
        <w:jc w:val="both"/>
        <w:rPr>
          <w:rFonts w:cs="Times New Roman"/>
          <w:color w:val="000000"/>
          <w:sz w:val="24"/>
          <w:szCs w:val="24"/>
          <w:lang w:eastAsia="ru-RU"/>
        </w:rPr>
      </w:pPr>
      <w:r w:rsidRPr="00931AE0">
        <w:rPr>
          <w:rFonts w:cs="Times New Roman"/>
          <w:sz w:val="24"/>
          <w:szCs w:val="24"/>
        </w:rPr>
        <w:t xml:space="preserve">Используя технологии медиаобразования в предпрофильной подготовке обучающихся психолого-педагогического класса с целью формирования критического мышления, читательской грамотности мы исходим из убеждения, что они отвечают концепции системно-деятельностного подхода и способны формировать мировоззрение, которое Л.С. Выготский определял как «то, что характеризует все поведение человека в целом в его культурной части по отношению к внешнему миру» [8, с. 54–55]. </w:t>
      </w:r>
    </w:p>
    <w:p w14:paraId="54D8D24B" w14:textId="6511032A" w:rsidR="00FB4EF1" w:rsidRPr="00931AE0" w:rsidRDefault="003C7151" w:rsidP="00931AE0">
      <w:pPr>
        <w:shd w:val="clear" w:color="auto" w:fill="FFFFFF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b/>
          <w:bCs/>
          <w:sz w:val="24"/>
          <w:szCs w:val="24"/>
        </w:rPr>
        <w:t>Цель проводимой работы</w:t>
      </w:r>
      <w:r w:rsidRPr="00931AE0">
        <w:rPr>
          <w:rFonts w:cs="Times New Roman"/>
          <w:sz w:val="24"/>
          <w:szCs w:val="24"/>
        </w:rPr>
        <w:t xml:space="preserve">: </w:t>
      </w:r>
      <w:r w:rsidR="00E74491" w:rsidRPr="00931AE0">
        <w:rPr>
          <w:rFonts w:cs="Times New Roman"/>
          <w:sz w:val="24"/>
          <w:szCs w:val="24"/>
        </w:rPr>
        <w:t>изучить</w:t>
      </w:r>
      <w:r w:rsidRPr="00931AE0">
        <w:rPr>
          <w:rFonts w:cs="Times New Roman"/>
          <w:sz w:val="24"/>
          <w:szCs w:val="24"/>
        </w:rPr>
        <w:t xml:space="preserve"> </w:t>
      </w:r>
      <w:r w:rsidR="00E74491" w:rsidRPr="00931AE0">
        <w:rPr>
          <w:rFonts w:cs="Times New Roman"/>
          <w:sz w:val="24"/>
          <w:szCs w:val="24"/>
        </w:rPr>
        <w:t xml:space="preserve">и расширить </w:t>
      </w:r>
      <w:r w:rsidRPr="00931AE0">
        <w:rPr>
          <w:rFonts w:cs="Times New Roman"/>
          <w:sz w:val="24"/>
          <w:szCs w:val="24"/>
        </w:rPr>
        <w:t>возможности применения медиа</w:t>
      </w:r>
      <w:r w:rsidRPr="00931AE0">
        <w:rPr>
          <w:rFonts w:cs="Times New Roman"/>
          <w:color w:val="000000"/>
          <w:sz w:val="24"/>
          <w:szCs w:val="24"/>
          <w:lang w:eastAsia="ru-RU"/>
        </w:rPr>
        <w:t>технологий</w:t>
      </w:r>
      <w:r w:rsidR="00E74491" w:rsidRPr="00931AE0">
        <w:rPr>
          <w:rFonts w:cs="Times New Roman"/>
          <w:color w:val="000000"/>
          <w:sz w:val="24"/>
          <w:szCs w:val="24"/>
          <w:lang w:eastAsia="ru-RU"/>
        </w:rPr>
        <w:t xml:space="preserve"> на уроках литературы в профильных психолого-педагогических классах.</w:t>
      </w:r>
      <w:r w:rsidR="00F079F1" w:rsidRPr="00931AE0">
        <w:rPr>
          <w:rFonts w:cs="Times New Roman"/>
          <w:color w:val="000000"/>
          <w:sz w:val="24"/>
          <w:szCs w:val="24"/>
          <w:lang w:eastAsia="ru-RU"/>
        </w:rPr>
        <w:t xml:space="preserve"> </w:t>
      </w:r>
    </w:p>
    <w:p w14:paraId="0EA125F3" w14:textId="77777777" w:rsidR="002464D3" w:rsidRPr="00931AE0" w:rsidRDefault="002464D3" w:rsidP="00931AE0">
      <w:pPr>
        <w:shd w:val="clear" w:color="auto" w:fill="FFFFFF"/>
        <w:spacing w:after="0" w:line="360" w:lineRule="auto"/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931AE0">
        <w:rPr>
          <w:rFonts w:cs="Times New Roman"/>
          <w:sz w:val="24"/>
          <w:szCs w:val="24"/>
        </w:rPr>
        <w:t xml:space="preserve">Теоретическую базу использования технологий медиаобразования в учебном процессе МАОУ СОШ №12 составили работы А.Д. Онкович, А.В. Федорова, А.А. Немирича, И.В. Жилавской и др. Термин «медиаобразование» введен в отечественную науку А.В. Федоровым, который понимает под ним «процесс образования и развития личности средствами и на материале средств массовой коммуникации (медиа) с целью формирования культуры общения с медиа, творческих, коммуникативных способностей, критического мышления, умений, интерпретации, анализа и оценки медиатекста, обучения различным способам самовыражения при помощи медиатехники» [10, с. 35]. И.В. Жилавская предлагает использовать термин «медиапедагогика», под которым понимает </w:t>
      </w:r>
      <w:r w:rsidRPr="00931AE0">
        <w:rPr>
          <w:rStyle w:val="apple-converted-space"/>
          <w:rFonts w:cs="Times New Roman"/>
          <w:color w:val="000000" w:themeColor="text1"/>
          <w:sz w:val="24"/>
          <w:szCs w:val="24"/>
        </w:rPr>
        <w:t>«</w:t>
      </w:r>
      <w:r w:rsidRPr="00931AE0">
        <w:rPr>
          <w:rFonts w:cs="Times New Roman"/>
          <w:color w:val="000000" w:themeColor="text1"/>
          <w:sz w:val="24"/>
          <w:szCs w:val="24"/>
        </w:rPr>
        <w:t xml:space="preserve">развитие личности с помощью и на материале средств массовой коммуникации с целью формирования культуры общения с медиа, творческих, коммуникативных способностей, критического мышления, умения полноценного восприятия, интерпретации, анализа и оценки медиатекстов» [3, с. 83]. Как видим, предложенные термины толкуются практически одинаково, однако при описании системных процессов мы отдаем предпочтение термину «медиаобразование». </w:t>
      </w:r>
    </w:p>
    <w:p w14:paraId="0F8F6553" w14:textId="77777777" w:rsidR="00CD573C" w:rsidRPr="00931AE0" w:rsidRDefault="00D41746" w:rsidP="00931AE0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 xml:space="preserve">Очевидно, что медиатехнологии открыты обучающимся любого возраста; они позволяют работать с любым предметным содержанием и могут применяться как в классе, так и во внеурочной деятельности, что особенно важно при реализации предпрофильных программ и формирования метапредметных и </w:t>
      </w:r>
      <w:r w:rsidRPr="00931AE0">
        <w:rPr>
          <w:rFonts w:cs="Times New Roman"/>
          <w:sz w:val="24"/>
          <w:szCs w:val="24"/>
          <w:lang w:val="en-US"/>
        </w:rPr>
        <w:t>soft</w:t>
      </w:r>
      <w:r w:rsidRPr="00931AE0">
        <w:rPr>
          <w:rFonts w:cs="Times New Roman"/>
          <w:sz w:val="24"/>
          <w:szCs w:val="24"/>
        </w:rPr>
        <w:t>-</w:t>
      </w:r>
      <w:r w:rsidRPr="00931AE0">
        <w:rPr>
          <w:rFonts w:cs="Times New Roman"/>
          <w:sz w:val="24"/>
          <w:szCs w:val="24"/>
          <w:lang w:val="en-US"/>
        </w:rPr>
        <w:t>skills</w:t>
      </w:r>
      <w:r w:rsidRPr="00931AE0">
        <w:rPr>
          <w:rFonts w:cs="Times New Roman"/>
          <w:sz w:val="24"/>
          <w:szCs w:val="24"/>
        </w:rPr>
        <w:t xml:space="preserve"> компетенций выпускников, к которым относится и читательская грамотность.</w:t>
      </w:r>
    </w:p>
    <w:p w14:paraId="78FCD307" w14:textId="1A4DBE27" w:rsidR="00EB00C2" w:rsidRPr="00931AE0" w:rsidRDefault="00EB00C2" w:rsidP="00931AE0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 xml:space="preserve">Входная диагностика уровня читательской грамотности обучающихся 9 и 10 классов сразу же позволяет выявить </w:t>
      </w:r>
      <w:r w:rsidR="00F079F1" w:rsidRPr="00931AE0">
        <w:rPr>
          <w:rFonts w:cs="Times New Roman"/>
          <w:sz w:val="24"/>
          <w:szCs w:val="24"/>
        </w:rPr>
        <w:t xml:space="preserve">следующие </w:t>
      </w:r>
      <w:r w:rsidRPr="00931AE0">
        <w:rPr>
          <w:rFonts w:cs="Times New Roman"/>
          <w:sz w:val="24"/>
          <w:szCs w:val="24"/>
        </w:rPr>
        <w:t>проблемные области</w:t>
      </w:r>
      <w:r w:rsidR="00CD573C" w:rsidRPr="00931AE0">
        <w:rPr>
          <w:rFonts w:cs="Times New Roman"/>
          <w:sz w:val="24"/>
          <w:szCs w:val="24"/>
        </w:rPr>
        <w:t>:</w:t>
      </w:r>
    </w:p>
    <w:p w14:paraId="1638A703" w14:textId="77777777" w:rsidR="00EB00C2" w:rsidRPr="00931AE0" w:rsidRDefault="00EB00C2" w:rsidP="00931AE0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lastRenderedPageBreak/>
        <w:t>- проблемы дескриптивного характера (трудности при пересказе, выстраивании логики событий текста). На наш взгляд, свидетельствуют о недостаточно широком словарном запасе обучающихся.</w:t>
      </w:r>
    </w:p>
    <w:p w14:paraId="166BCE1F" w14:textId="77777777" w:rsidR="00EB00C2" w:rsidRPr="00931AE0" w:rsidRDefault="00EB00C2" w:rsidP="00931AE0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>- проблемы классификационного характера (затруднения при определении места предложенного художественного текста в историческом и социокультурном контексте) – вскрывают пробелы в гуманитарном образовании, показывают скудный культурологический фон.</w:t>
      </w:r>
    </w:p>
    <w:p w14:paraId="40CF3F4C" w14:textId="77777777" w:rsidR="00EB00C2" w:rsidRPr="00931AE0" w:rsidRDefault="00EB00C2" w:rsidP="00931AE0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 xml:space="preserve">- проблемы аналитического характера (трудности при определении значения выбранных для работы эпизодов, понимания языка текста, авторской позиции) – свидетельствуют об отсутствии навыка анализа художественного произведения.  </w:t>
      </w:r>
    </w:p>
    <w:p w14:paraId="69BC1DC0" w14:textId="5459305C" w:rsidR="00EB00C2" w:rsidRPr="00931AE0" w:rsidRDefault="00EB00C2" w:rsidP="00931AE0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 xml:space="preserve">- проблемы объяснительно-оценочного характера (трудности при описании личного отношения к тексту, чувств, формирования суждений о тексте, его достоинствах в соответствии с эстетическими, моральными, социальными и другими критериями). </w:t>
      </w:r>
    </w:p>
    <w:p w14:paraId="0CD57CDF" w14:textId="7CA1198D" w:rsidR="00F079F1" w:rsidRPr="00931AE0" w:rsidRDefault="00CD573C" w:rsidP="00931AE0">
      <w:pPr>
        <w:shd w:val="clear" w:color="auto" w:fill="FFFFFF"/>
        <w:spacing w:after="0" w:line="360" w:lineRule="auto"/>
        <w:ind w:firstLine="708"/>
        <w:jc w:val="both"/>
        <w:rPr>
          <w:rFonts w:cs="Times New Roman"/>
          <w:color w:val="000000" w:themeColor="text1"/>
          <w:sz w:val="24"/>
          <w:szCs w:val="24"/>
          <w:u w:val="single"/>
        </w:rPr>
      </w:pPr>
      <w:r w:rsidRPr="00931AE0">
        <w:rPr>
          <w:rFonts w:cs="Times New Roman"/>
          <w:sz w:val="24"/>
          <w:szCs w:val="24"/>
        </w:rPr>
        <w:t xml:space="preserve">Исходя из результатов диагностики отбирается комплекс технологий медиаобразования для использования </w:t>
      </w:r>
      <w:r w:rsidR="00FB4EF1" w:rsidRPr="00931AE0">
        <w:rPr>
          <w:rFonts w:cs="Times New Roman"/>
          <w:sz w:val="24"/>
          <w:szCs w:val="24"/>
        </w:rPr>
        <w:t>на уроках литературы в профильном психолого-педагогическом классе</w:t>
      </w:r>
      <w:r w:rsidR="00F079F1" w:rsidRPr="00931AE0">
        <w:rPr>
          <w:rFonts w:cs="Times New Roman"/>
          <w:sz w:val="24"/>
          <w:szCs w:val="24"/>
        </w:rPr>
        <w:t>, которые мы классифицируем</w:t>
      </w:r>
      <w:r w:rsidR="00FB4EF1" w:rsidRPr="00931AE0">
        <w:rPr>
          <w:rFonts w:cs="Times New Roman"/>
          <w:sz w:val="24"/>
          <w:szCs w:val="24"/>
        </w:rPr>
        <w:t xml:space="preserve"> </w:t>
      </w:r>
    </w:p>
    <w:p w14:paraId="04EBCE01" w14:textId="56C38564" w:rsidR="00CD573C" w:rsidRPr="00931AE0" w:rsidRDefault="00F079F1" w:rsidP="00931AE0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931AE0">
        <w:rPr>
          <w:rFonts w:cs="Times New Roman"/>
          <w:color w:val="000000" w:themeColor="text1"/>
          <w:sz w:val="24"/>
          <w:szCs w:val="24"/>
          <w:u w:val="single"/>
        </w:rPr>
        <w:t>п</w:t>
      </w:r>
      <w:r w:rsidR="00CD573C" w:rsidRPr="00931AE0">
        <w:rPr>
          <w:rFonts w:cs="Times New Roman"/>
          <w:color w:val="000000" w:themeColor="text1"/>
          <w:sz w:val="24"/>
          <w:szCs w:val="24"/>
          <w:u w:val="single"/>
        </w:rPr>
        <w:t>о материалу (носителю)</w:t>
      </w:r>
      <w:r w:rsidR="00CD573C" w:rsidRPr="00931AE0">
        <w:rPr>
          <w:rFonts w:cs="Times New Roman"/>
          <w:color w:val="000000" w:themeColor="text1"/>
          <w:sz w:val="24"/>
          <w:szCs w:val="24"/>
        </w:rPr>
        <w:t xml:space="preserve">: </w:t>
      </w:r>
      <w:r w:rsidR="00CD573C" w:rsidRPr="00931AE0">
        <w:rPr>
          <w:rFonts w:cs="Times New Roman"/>
          <w:sz w:val="24"/>
          <w:szCs w:val="24"/>
        </w:rPr>
        <w:t>прессодидактика, кинодидактика, радиодидактика, теле</w:t>
      </w:r>
      <w:r w:rsidR="00CD573C" w:rsidRPr="00931AE0">
        <w:rPr>
          <w:rFonts w:eastAsia="Times New Roman" w:cs="Times New Roman"/>
          <w:sz w:val="24"/>
          <w:szCs w:val="24"/>
          <w:lang w:eastAsia="ru-RU"/>
        </w:rPr>
        <w:t>дидактика, интернет-дидактика (</w:t>
      </w:r>
      <w:r w:rsidR="00CD573C" w:rsidRPr="00931AE0">
        <w:rPr>
          <w:rFonts w:cs="Times New Roman"/>
          <w:color w:val="000000" w:themeColor="text1"/>
          <w:sz w:val="24"/>
          <w:szCs w:val="24"/>
        </w:rPr>
        <w:t>Федоров и Онкович</w:t>
      </w:r>
      <w:r w:rsidR="00CD573C" w:rsidRPr="00931AE0">
        <w:rPr>
          <w:rFonts w:eastAsia="Times New Roman" w:cs="Times New Roman"/>
          <w:sz w:val="24"/>
          <w:szCs w:val="24"/>
          <w:lang w:eastAsia="ru-RU"/>
        </w:rPr>
        <w:t>).</w:t>
      </w:r>
    </w:p>
    <w:p w14:paraId="654AB455" w14:textId="4C576F62" w:rsidR="00CD573C" w:rsidRPr="00931AE0" w:rsidRDefault="00F079F1" w:rsidP="00931AE0">
      <w:pPr>
        <w:shd w:val="clear" w:color="auto" w:fill="FFFFFF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  <w:u w:val="single"/>
        </w:rPr>
        <w:t>п</w:t>
      </w:r>
      <w:r w:rsidR="00CD573C" w:rsidRPr="00931AE0">
        <w:rPr>
          <w:rFonts w:cs="Times New Roman"/>
          <w:sz w:val="24"/>
          <w:szCs w:val="24"/>
          <w:u w:val="single"/>
        </w:rPr>
        <w:t>о характеру деятельности:</w:t>
      </w:r>
      <w:r w:rsidR="00CD573C" w:rsidRPr="00931AE0">
        <w:rPr>
          <w:rFonts w:cs="Times New Roman"/>
          <w:sz w:val="24"/>
          <w:szCs w:val="24"/>
        </w:rPr>
        <w:t xml:space="preserve"> 1) «литературно-имитационные» (написание техзаданий на сценарии, написание минисценариев медиатекстов и пр.); 2) «театрализованно-ситуативные» (инсценировка тех или иных эпизодов медиатекста, процесса создания медиатекста и т.д.); 3) «изобразительно-имитационные» (создание афиш, коллажей, рисунков на темы произведений медиакультуры и т.д.). (А.В. Федоров)</w:t>
      </w:r>
    </w:p>
    <w:p w14:paraId="7DF51504" w14:textId="27C84457" w:rsidR="00CD573C" w:rsidRPr="00931AE0" w:rsidRDefault="00F079F1" w:rsidP="00931AE0">
      <w:pPr>
        <w:shd w:val="clear" w:color="auto" w:fill="FFFFFF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  <w:u w:val="single"/>
        </w:rPr>
        <w:t>п</w:t>
      </w:r>
      <w:r w:rsidR="00CD573C" w:rsidRPr="00931AE0">
        <w:rPr>
          <w:rFonts w:cs="Times New Roman"/>
          <w:sz w:val="24"/>
          <w:szCs w:val="24"/>
          <w:u w:val="single"/>
        </w:rPr>
        <w:t>о формируемым умениям</w:t>
      </w:r>
      <w:r w:rsidR="00CD573C" w:rsidRPr="00931AE0">
        <w:rPr>
          <w:rFonts w:cs="Times New Roman"/>
          <w:sz w:val="24"/>
          <w:szCs w:val="24"/>
        </w:rPr>
        <w:t xml:space="preserve"> (блоки читательских умений из теории и практики ФГ): поиск и извлечение информации, интеграция и интерпретация, анализ и оценка информации.</w:t>
      </w:r>
    </w:p>
    <w:p w14:paraId="48F291D3" w14:textId="34D69E5A" w:rsidR="00F079F1" w:rsidRPr="00931AE0" w:rsidRDefault="00F079F1" w:rsidP="00931AE0">
      <w:pPr>
        <w:shd w:val="clear" w:color="auto" w:fill="FFFFFF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 xml:space="preserve">Практический опыт использования технологий медиаобразования на уроках литературы в профильных психолого-педагогических классах МАОУ СОШ №12 им. Маршала Жукова в 2021-2022 году представлен в таблице. </w:t>
      </w:r>
    </w:p>
    <w:p w14:paraId="3E34291F" w14:textId="77777777" w:rsidR="00CD573C" w:rsidRPr="00931AE0" w:rsidRDefault="00CD573C" w:rsidP="00931AE0">
      <w:pPr>
        <w:shd w:val="clear" w:color="auto" w:fill="FFFFFF"/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1559"/>
        <w:gridCol w:w="1985"/>
        <w:gridCol w:w="2126"/>
        <w:gridCol w:w="1559"/>
        <w:gridCol w:w="1701"/>
      </w:tblGrid>
      <w:tr w:rsidR="00AB3A41" w:rsidRPr="00931AE0" w14:paraId="5D7485F3" w14:textId="5EA43D18" w:rsidTr="00E10461">
        <w:tc>
          <w:tcPr>
            <w:tcW w:w="562" w:type="dxa"/>
          </w:tcPr>
          <w:p w14:paraId="6B0C32EA" w14:textId="2E4DD7C0" w:rsidR="007D06BA" w:rsidRPr="00931AE0" w:rsidRDefault="007D06BA" w:rsidP="00931AE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31AE0">
              <w:rPr>
                <w:rFonts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09" w:type="dxa"/>
          </w:tcPr>
          <w:p w14:paraId="4E0A2FE6" w14:textId="0022B298" w:rsidR="007D06BA" w:rsidRPr="00931AE0" w:rsidRDefault="007D06BA" w:rsidP="00931AE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31AE0">
              <w:rPr>
                <w:rFonts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559" w:type="dxa"/>
          </w:tcPr>
          <w:p w14:paraId="77DC575A" w14:textId="26FEE01A" w:rsidR="007D06BA" w:rsidRPr="00931AE0" w:rsidRDefault="007D06BA" w:rsidP="00931AE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31AE0">
              <w:rPr>
                <w:rFonts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985" w:type="dxa"/>
          </w:tcPr>
          <w:p w14:paraId="5B101EDD" w14:textId="0FEBB1DD" w:rsidR="007D06BA" w:rsidRPr="00931AE0" w:rsidRDefault="00931AE0" w:rsidP="00931AE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31AE0">
              <w:rPr>
                <w:rFonts w:cs="Times New Roman"/>
                <w:b/>
                <w:bCs/>
                <w:sz w:val="20"/>
                <w:szCs w:val="20"/>
              </w:rPr>
              <w:t>Применение технологии</w:t>
            </w:r>
          </w:p>
        </w:tc>
        <w:tc>
          <w:tcPr>
            <w:tcW w:w="2126" w:type="dxa"/>
          </w:tcPr>
          <w:p w14:paraId="147CF834" w14:textId="729985F9" w:rsidR="007D06BA" w:rsidRPr="00931AE0" w:rsidRDefault="007D06BA" w:rsidP="00931AE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31AE0">
              <w:rPr>
                <w:rFonts w:cs="Times New Roman"/>
                <w:b/>
                <w:bCs/>
                <w:sz w:val="20"/>
                <w:szCs w:val="20"/>
              </w:rPr>
              <w:t xml:space="preserve">Технология медиаобразования </w:t>
            </w:r>
          </w:p>
        </w:tc>
        <w:tc>
          <w:tcPr>
            <w:tcW w:w="1559" w:type="dxa"/>
          </w:tcPr>
          <w:p w14:paraId="194A964B" w14:textId="29F203EF" w:rsidR="007D06BA" w:rsidRPr="00931AE0" w:rsidRDefault="007D06BA" w:rsidP="00931AE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31AE0">
              <w:rPr>
                <w:rFonts w:cs="Times New Roman"/>
                <w:b/>
                <w:bCs/>
                <w:sz w:val="20"/>
                <w:szCs w:val="20"/>
              </w:rPr>
              <w:t>Блок читательских умений ФГ</w:t>
            </w:r>
          </w:p>
        </w:tc>
        <w:tc>
          <w:tcPr>
            <w:tcW w:w="1701" w:type="dxa"/>
          </w:tcPr>
          <w:p w14:paraId="5DC89E1B" w14:textId="70D9FFA7" w:rsidR="007D06BA" w:rsidRPr="00931AE0" w:rsidRDefault="007D06BA" w:rsidP="00931AE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31AE0">
              <w:rPr>
                <w:rFonts w:cs="Times New Roman"/>
                <w:b/>
                <w:bCs/>
                <w:sz w:val="20"/>
                <w:szCs w:val="20"/>
              </w:rPr>
              <w:t>Продукт труда обучающихся</w:t>
            </w:r>
          </w:p>
        </w:tc>
      </w:tr>
      <w:tr w:rsidR="00AB3A41" w:rsidRPr="00931AE0" w14:paraId="5BBC6026" w14:textId="3F9FA45D" w:rsidTr="00E10461">
        <w:tc>
          <w:tcPr>
            <w:tcW w:w="562" w:type="dxa"/>
          </w:tcPr>
          <w:p w14:paraId="5A4398C9" w14:textId="429C26BB" w:rsidR="007D06BA" w:rsidRPr="00931AE0" w:rsidRDefault="007D06BA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494B3B" w14:textId="242A09FC" w:rsidR="007D06BA" w:rsidRPr="00931AE0" w:rsidRDefault="007D06BA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9Б</w:t>
            </w:r>
          </w:p>
        </w:tc>
        <w:tc>
          <w:tcPr>
            <w:tcW w:w="1559" w:type="dxa"/>
          </w:tcPr>
          <w:p w14:paraId="0CD80C13" w14:textId="0EC86A34" w:rsidR="007D06BA" w:rsidRPr="00931AE0" w:rsidRDefault="00AB3A41" w:rsidP="00E104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 xml:space="preserve">А.С. Пушкин </w:t>
            </w:r>
            <w:r w:rsidR="007D06BA" w:rsidRPr="00931AE0">
              <w:rPr>
                <w:rFonts w:cs="Times New Roman"/>
                <w:sz w:val="20"/>
                <w:szCs w:val="20"/>
              </w:rPr>
              <w:t xml:space="preserve">«Евгений Онегин» </w:t>
            </w:r>
          </w:p>
        </w:tc>
        <w:tc>
          <w:tcPr>
            <w:tcW w:w="1985" w:type="dxa"/>
          </w:tcPr>
          <w:p w14:paraId="5753EF45" w14:textId="55B6D4BC" w:rsidR="007D06BA" w:rsidRPr="00931AE0" w:rsidRDefault="00AB3A41" w:rsidP="00E1046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 странички персонажа романа в соц.сети</w:t>
            </w:r>
          </w:p>
        </w:tc>
        <w:tc>
          <w:tcPr>
            <w:tcW w:w="2126" w:type="dxa"/>
          </w:tcPr>
          <w:p w14:paraId="07B80154" w14:textId="77777777" w:rsidR="005F590D" w:rsidRPr="00E10461" w:rsidRDefault="005F590D" w:rsidP="00E10461">
            <w:pPr>
              <w:rPr>
                <w:rFonts w:cs="Times New Roman"/>
                <w:i/>
                <w:sz w:val="20"/>
                <w:szCs w:val="20"/>
              </w:rPr>
            </w:pPr>
            <w:r w:rsidRPr="00E10461">
              <w:rPr>
                <w:rFonts w:cs="Times New Roman"/>
                <w:i/>
                <w:sz w:val="20"/>
                <w:szCs w:val="20"/>
              </w:rPr>
              <w:t>интернет-дидактика</w:t>
            </w:r>
          </w:p>
          <w:p w14:paraId="11CA8FCD" w14:textId="77777777" w:rsidR="005F590D" w:rsidRPr="00931AE0" w:rsidRDefault="005F590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 xml:space="preserve">прессодидактика </w:t>
            </w:r>
          </w:p>
          <w:p w14:paraId="4A0F1703" w14:textId="4B289577" w:rsidR="007D06BA" w:rsidRPr="00931AE0" w:rsidRDefault="007D06BA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изобразительно-имитационная</w:t>
            </w:r>
            <w:r w:rsidR="00931AE0" w:rsidRPr="00931AE0">
              <w:rPr>
                <w:rFonts w:cs="Times New Roman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559" w:type="dxa"/>
          </w:tcPr>
          <w:p w14:paraId="3FF2ABFA" w14:textId="1F7AD956" w:rsidR="007D06BA" w:rsidRPr="00931AE0" w:rsidRDefault="007D06BA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поиск и извлечение информации</w:t>
            </w:r>
          </w:p>
        </w:tc>
        <w:tc>
          <w:tcPr>
            <w:tcW w:w="1701" w:type="dxa"/>
          </w:tcPr>
          <w:p w14:paraId="6A7151DC" w14:textId="3E8FF74D" w:rsidR="007D06BA" w:rsidRPr="00931AE0" w:rsidRDefault="004B1DAB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Страничка персонажа в социальной сети (коллективная работа)</w:t>
            </w:r>
          </w:p>
        </w:tc>
      </w:tr>
      <w:tr w:rsidR="00AB3A41" w:rsidRPr="00931AE0" w14:paraId="3DF9FA77" w14:textId="209BDFE5" w:rsidTr="00E10461">
        <w:tc>
          <w:tcPr>
            <w:tcW w:w="562" w:type="dxa"/>
          </w:tcPr>
          <w:p w14:paraId="64C172D6" w14:textId="3275B14E" w:rsidR="007D06BA" w:rsidRPr="00931AE0" w:rsidRDefault="005F590D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C5F5E32" w14:textId="3F7A877B" w:rsidR="007D06BA" w:rsidRPr="00931AE0" w:rsidRDefault="007D06BA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9Б</w:t>
            </w:r>
          </w:p>
        </w:tc>
        <w:tc>
          <w:tcPr>
            <w:tcW w:w="1559" w:type="dxa"/>
          </w:tcPr>
          <w:p w14:paraId="21AD97EE" w14:textId="69C99C87" w:rsidR="007D06BA" w:rsidRPr="00931AE0" w:rsidRDefault="00AB3A41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Н.В. Гоголь </w:t>
            </w:r>
            <w:r w:rsidR="007D06BA" w:rsidRPr="00931AE0">
              <w:rPr>
                <w:rFonts w:cs="Times New Roman"/>
                <w:sz w:val="20"/>
                <w:szCs w:val="20"/>
              </w:rPr>
              <w:t>«Мертвые души»</w:t>
            </w:r>
          </w:p>
        </w:tc>
        <w:tc>
          <w:tcPr>
            <w:tcW w:w="1985" w:type="dxa"/>
          </w:tcPr>
          <w:p w14:paraId="1BAA515E" w14:textId="6E8F39EC" w:rsidR="007D06BA" w:rsidRPr="00931AE0" w:rsidRDefault="00AB3A41" w:rsidP="00E1046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Игра-путешествие «Орел и Решка: по следам Чичикова»</w:t>
            </w:r>
          </w:p>
        </w:tc>
        <w:tc>
          <w:tcPr>
            <w:tcW w:w="2126" w:type="dxa"/>
          </w:tcPr>
          <w:p w14:paraId="572DA908" w14:textId="77777777" w:rsidR="005F590D" w:rsidRPr="00E10461" w:rsidRDefault="005F590D" w:rsidP="00E10461">
            <w:pPr>
              <w:rPr>
                <w:rFonts w:cs="Times New Roman"/>
                <w:i/>
                <w:sz w:val="20"/>
                <w:szCs w:val="20"/>
              </w:rPr>
            </w:pPr>
            <w:r w:rsidRPr="00E10461">
              <w:rPr>
                <w:rFonts w:cs="Times New Roman"/>
                <w:i/>
                <w:sz w:val="20"/>
                <w:szCs w:val="20"/>
              </w:rPr>
              <w:t>тв-дидактика</w:t>
            </w:r>
          </w:p>
          <w:p w14:paraId="0841963F" w14:textId="4465812A" w:rsidR="005F590D" w:rsidRPr="00E10461" w:rsidRDefault="005F590D" w:rsidP="00E10461">
            <w:pPr>
              <w:rPr>
                <w:rFonts w:cs="Times New Roman"/>
                <w:i/>
                <w:sz w:val="20"/>
                <w:szCs w:val="20"/>
              </w:rPr>
            </w:pPr>
            <w:r w:rsidRPr="00E10461">
              <w:rPr>
                <w:rFonts w:cs="Times New Roman"/>
                <w:i/>
                <w:sz w:val="20"/>
                <w:szCs w:val="20"/>
              </w:rPr>
              <w:t>прессодидактика</w:t>
            </w:r>
          </w:p>
          <w:p w14:paraId="700036B2" w14:textId="7060C1F0" w:rsidR="007D06BA" w:rsidRPr="00931AE0" w:rsidRDefault="007D06BA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изобразительно-имитационная</w:t>
            </w:r>
            <w:r w:rsidR="00931AE0" w:rsidRPr="00931AE0">
              <w:rPr>
                <w:rFonts w:cs="Times New Roman"/>
                <w:sz w:val="20"/>
                <w:szCs w:val="20"/>
              </w:rPr>
              <w:t xml:space="preserve">  деятельность</w:t>
            </w:r>
          </w:p>
        </w:tc>
        <w:tc>
          <w:tcPr>
            <w:tcW w:w="1559" w:type="dxa"/>
          </w:tcPr>
          <w:p w14:paraId="533F49AB" w14:textId="70CED860" w:rsidR="007D06BA" w:rsidRPr="00931AE0" w:rsidRDefault="007D06BA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анализ и оценка информации</w:t>
            </w:r>
          </w:p>
        </w:tc>
        <w:tc>
          <w:tcPr>
            <w:tcW w:w="1701" w:type="dxa"/>
          </w:tcPr>
          <w:p w14:paraId="15692296" w14:textId="77777777" w:rsidR="004B1DAB" w:rsidRPr="00931AE0" w:rsidRDefault="004B1DAB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(коллективная работа)</w:t>
            </w:r>
          </w:p>
          <w:p w14:paraId="7E4104C0" w14:textId="77777777" w:rsidR="004B1DAB" w:rsidRPr="00931AE0" w:rsidRDefault="004B1DAB" w:rsidP="00E10461">
            <w:pPr>
              <w:rPr>
                <w:rFonts w:cs="Times New Roman"/>
                <w:sz w:val="20"/>
                <w:szCs w:val="20"/>
              </w:rPr>
            </w:pPr>
          </w:p>
          <w:p w14:paraId="16E90978" w14:textId="4B5EA3F9" w:rsidR="004B1DAB" w:rsidRPr="00931AE0" w:rsidRDefault="004B1DAB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иллюстрация к поэме</w:t>
            </w:r>
          </w:p>
        </w:tc>
      </w:tr>
      <w:tr w:rsidR="00AB3A41" w:rsidRPr="00931AE0" w14:paraId="467CE637" w14:textId="77777777" w:rsidTr="00E10461">
        <w:tc>
          <w:tcPr>
            <w:tcW w:w="562" w:type="dxa"/>
          </w:tcPr>
          <w:p w14:paraId="0AA341AD" w14:textId="681FBB99" w:rsidR="004B1DAB" w:rsidRPr="00931AE0" w:rsidRDefault="005F590D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</w:tcPr>
          <w:p w14:paraId="341B35FB" w14:textId="0BB29F57" w:rsidR="004B1DAB" w:rsidRPr="00931AE0" w:rsidRDefault="004B1DAB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9Б</w:t>
            </w:r>
          </w:p>
        </w:tc>
        <w:tc>
          <w:tcPr>
            <w:tcW w:w="1559" w:type="dxa"/>
          </w:tcPr>
          <w:p w14:paraId="12F2B780" w14:textId="5CE32E0B" w:rsidR="004B1DAB" w:rsidRPr="00931AE0" w:rsidRDefault="00AB3A41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Ф.М. Достоевский </w:t>
            </w:r>
            <w:r w:rsidR="004B1DAB" w:rsidRPr="00931AE0">
              <w:rPr>
                <w:rFonts w:cs="Times New Roman"/>
                <w:sz w:val="20"/>
                <w:szCs w:val="20"/>
              </w:rPr>
              <w:t>«Белые ночи»</w:t>
            </w:r>
          </w:p>
        </w:tc>
        <w:tc>
          <w:tcPr>
            <w:tcW w:w="1985" w:type="dxa"/>
          </w:tcPr>
          <w:p w14:paraId="047670C3" w14:textId="6BCA36CE" w:rsidR="004B1DAB" w:rsidRPr="00931AE0" w:rsidRDefault="00AB3A41" w:rsidP="00E1046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Сторис влюбленного</w:t>
            </w:r>
          </w:p>
        </w:tc>
        <w:tc>
          <w:tcPr>
            <w:tcW w:w="2126" w:type="dxa"/>
          </w:tcPr>
          <w:p w14:paraId="728B1B9A" w14:textId="77777777" w:rsidR="005F590D" w:rsidRPr="00E10461" w:rsidRDefault="005F590D" w:rsidP="00E10461">
            <w:pPr>
              <w:rPr>
                <w:rFonts w:cs="Times New Roman"/>
                <w:i/>
                <w:sz w:val="20"/>
                <w:szCs w:val="20"/>
              </w:rPr>
            </w:pPr>
            <w:r w:rsidRPr="00E10461">
              <w:rPr>
                <w:rFonts w:cs="Times New Roman"/>
                <w:i/>
                <w:sz w:val="20"/>
                <w:szCs w:val="20"/>
              </w:rPr>
              <w:t>интернет-дидактика</w:t>
            </w:r>
          </w:p>
          <w:p w14:paraId="4ED09259" w14:textId="654FA830" w:rsidR="004B1DAB" w:rsidRPr="00931AE0" w:rsidRDefault="004B1DAB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изобразительно-имитационная</w:t>
            </w:r>
            <w:r w:rsidR="00931AE0" w:rsidRPr="00931AE0">
              <w:rPr>
                <w:rFonts w:cs="Times New Roman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559" w:type="dxa"/>
          </w:tcPr>
          <w:p w14:paraId="328B524D" w14:textId="3AF1499B" w:rsidR="004B1DAB" w:rsidRPr="00931AE0" w:rsidRDefault="004B1DAB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поиск и извлечение информации</w:t>
            </w:r>
          </w:p>
        </w:tc>
        <w:tc>
          <w:tcPr>
            <w:tcW w:w="1701" w:type="dxa"/>
          </w:tcPr>
          <w:p w14:paraId="32BD9740" w14:textId="1EBBFE8D" w:rsidR="004B1DAB" w:rsidRPr="00931AE0" w:rsidRDefault="004B1DAB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Иллюстрация к повести</w:t>
            </w:r>
          </w:p>
          <w:p w14:paraId="25E11204" w14:textId="77777777" w:rsidR="004B1DAB" w:rsidRPr="00931AE0" w:rsidRDefault="004B1DAB" w:rsidP="00E104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B3A41" w:rsidRPr="00931AE0" w14:paraId="5E737A33" w14:textId="7BD07ECE" w:rsidTr="00E10461">
        <w:tc>
          <w:tcPr>
            <w:tcW w:w="562" w:type="dxa"/>
          </w:tcPr>
          <w:p w14:paraId="3A0A7CCD" w14:textId="246CDA9D" w:rsidR="007D06BA" w:rsidRPr="00931AE0" w:rsidRDefault="005F590D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F628895" w14:textId="24F31D50" w:rsidR="007D06BA" w:rsidRPr="00931AE0" w:rsidRDefault="007D06BA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10Б</w:t>
            </w:r>
          </w:p>
        </w:tc>
        <w:tc>
          <w:tcPr>
            <w:tcW w:w="1559" w:type="dxa"/>
          </w:tcPr>
          <w:p w14:paraId="421E9A3D" w14:textId="6B31018B" w:rsidR="007D06BA" w:rsidRPr="00931AE0" w:rsidRDefault="00AB3A41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А.Н. Островский </w:t>
            </w:r>
            <w:r w:rsidR="007D06BA" w:rsidRPr="00931AE0">
              <w:rPr>
                <w:rFonts w:cs="Times New Roman"/>
                <w:sz w:val="20"/>
                <w:szCs w:val="20"/>
              </w:rPr>
              <w:t>«Гроза»</w:t>
            </w:r>
          </w:p>
        </w:tc>
        <w:tc>
          <w:tcPr>
            <w:tcW w:w="1985" w:type="dxa"/>
          </w:tcPr>
          <w:p w14:paraId="2B0FF565" w14:textId="656329B3" w:rsidR="007D06BA" w:rsidRPr="00931AE0" w:rsidRDefault="00AB3A41" w:rsidP="00E1046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Тизеры спектаклей по пьесе Островского</w:t>
            </w:r>
          </w:p>
        </w:tc>
        <w:tc>
          <w:tcPr>
            <w:tcW w:w="2126" w:type="dxa"/>
          </w:tcPr>
          <w:p w14:paraId="7F914E31" w14:textId="77777777" w:rsidR="005F590D" w:rsidRPr="00E10461" w:rsidRDefault="005F590D" w:rsidP="00E10461">
            <w:pPr>
              <w:rPr>
                <w:rFonts w:cs="Times New Roman"/>
                <w:i/>
                <w:sz w:val="20"/>
                <w:szCs w:val="20"/>
              </w:rPr>
            </w:pPr>
            <w:r w:rsidRPr="00E10461">
              <w:rPr>
                <w:rFonts w:cs="Times New Roman"/>
                <w:i/>
                <w:sz w:val="20"/>
                <w:szCs w:val="20"/>
              </w:rPr>
              <w:t xml:space="preserve">кинодидактика </w:t>
            </w:r>
          </w:p>
          <w:p w14:paraId="1E45F85D" w14:textId="7418C55E" w:rsidR="007D06BA" w:rsidRPr="00931AE0" w:rsidRDefault="004B1DAB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литературно-имитационн</w:t>
            </w:r>
            <w:r w:rsidR="00931AE0" w:rsidRPr="00931AE0">
              <w:rPr>
                <w:rFonts w:cs="Times New Roman"/>
                <w:sz w:val="20"/>
                <w:szCs w:val="20"/>
              </w:rPr>
              <w:t>ая деятельность</w:t>
            </w:r>
          </w:p>
        </w:tc>
        <w:tc>
          <w:tcPr>
            <w:tcW w:w="1559" w:type="dxa"/>
          </w:tcPr>
          <w:p w14:paraId="7D55C500" w14:textId="4A4FC101" w:rsidR="007D06BA" w:rsidRPr="00931AE0" w:rsidRDefault="007D06BA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анализ и оценка информации</w:t>
            </w:r>
          </w:p>
        </w:tc>
        <w:tc>
          <w:tcPr>
            <w:tcW w:w="1701" w:type="dxa"/>
          </w:tcPr>
          <w:p w14:paraId="089D8F2A" w14:textId="5E1ABA8A" w:rsidR="007D06BA" w:rsidRPr="00931AE0" w:rsidRDefault="00931AE0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Р</w:t>
            </w:r>
            <w:r w:rsidR="007D06BA" w:rsidRPr="00931AE0">
              <w:rPr>
                <w:rFonts w:cs="Times New Roman"/>
                <w:sz w:val="20"/>
                <w:szCs w:val="20"/>
              </w:rPr>
              <w:t>ецензия на спектакль</w:t>
            </w:r>
          </w:p>
        </w:tc>
      </w:tr>
      <w:tr w:rsidR="00AB3A41" w:rsidRPr="00931AE0" w14:paraId="30BA137C" w14:textId="54AA337A" w:rsidTr="00E10461">
        <w:tc>
          <w:tcPr>
            <w:tcW w:w="562" w:type="dxa"/>
          </w:tcPr>
          <w:p w14:paraId="0F23D145" w14:textId="7F0B8070" w:rsidR="007D06BA" w:rsidRPr="00931AE0" w:rsidRDefault="005F590D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C1FF644" w14:textId="7470E1ED" w:rsidR="007D06BA" w:rsidRPr="00931AE0" w:rsidRDefault="007D06BA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10Б</w:t>
            </w:r>
          </w:p>
        </w:tc>
        <w:tc>
          <w:tcPr>
            <w:tcW w:w="1559" w:type="dxa"/>
          </w:tcPr>
          <w:p w14:paraId="2137835E" w14:textId="7E8C1BC8" w:rsidR="007D06BA" w:rsidRPr="00931AE0" w:rsidRDefault="00AB3A41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Л.Н. Толстой </w:t>
            </w:r>
            <w:r w:rsidR="007D06BA" w:rsidRPr="00931AE0">
              <w:rPr>
                <w:rFonts w:cs="Times New Roman"/>
                <w:sz w:val="20"/>
                <w:szCs w:val="20"/>
              </w:rPr>
              <w:t>«Война и мир»</w:t>
            </w:r>
          </w:p>
        </w:tc>
        <w:tc>
          <w:tcPr>
            <w:tcW w:w="1985" w:type="dxa"/>
          </w:tcPr>
          <w:p w14:paraId="69B77FF1" w14:textId="7DDA2126" w:rsidR="007D06BA" w:rsidRPr="00931AE0" w:rsidRDefault="00AB3A41" w:rsidP="00E1046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Просмотр фрагментов фильма «Война и мир»</w:t>
            </w:r>
          </w:p>
        </w:tc>
        <w:tc>
          <w:tcPr>
            <w:tcW w:w="2126" w:type="dxa"/>
          </w:tcPr>
          <w:p w14:paraId="443479FC" w14:textId="77777777" w:rsidR="005F590D" w:rsidRPr="00E10461" w:rsidRDefault="005F590D" w:rsidP="00E10461">
            <w:pPr>
              <w:rPr>
                <w:rFonts w:cs="Times New Roman"/>
                <w:i/>
                <w:sz w:val="20"/>
                <w:szCs w:val="20"/>
              </w:rPr>
            </w:pPr>
            <w:r w:rsidRPr="00E10461">
              <w:rPr>
                <w:rFonts w:cs="Times New Roman"/>
                <w:i/>
                <w:sz w:val="20"/>
                <w:szCs w:val="20"/>
              </w:rPr>
              <w:t xml:space="preserve">кинодидактика </w:t>
            </w:r>
          </w:p>
          <w:p w14:paraId="3FB435BD" w14:textId="11746713" w:rsidR="007D06BA" w:rsidRPr="00931AE0" w:rsidRDefault="004B1DAB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литературно-имитационн</w:t>
            </w:r>
            <w:r w:rsidR="00931AE0" w:rsidRPr="00931AE0">
              <w:rPr>
                <w:rFonts w:cs="Times New Roman"/>
                <w:sz w:val="20"/>
                <w:szCs w:val="20"/>
              </w:rPr>
              <w:t>ая деятельность</w:t>
            </w:r>
          </w:p>
        </w:tc>
        <w:tc>
          <w:tcPr>
            <w:tcW w:w="1559" w:type="dxa"/>
          </w:tcPr>
          <w:p w14:paraId="7F7E70CB" w14:textId="1C7C7315" w:rsidR="007D06BA" w:rsidRPr="00931AE0" w:rsidRDefault="004B1DAB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интеграция и интерпретация</w:t>
            </w:r>
          </w:p>
        </w:tc>
        <w:tc>
          <w:tcPr>
            <w:tcW w:w="1701" w:type="dxa"/>
          </w:tcPr>
          <w:p w14:paraId="2085BA52" w14:textId="319FB6B3" w:rsidR="007D06BA" w:rsidRPr="00931AE0" w:rsidRDefault="004B1DAB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Художественное чтение фрагмента</w:t>
            </w:r>
          </w:p>
        </w:tc>
      </w:tr>
      <w:tr w:rsidR="00AB3A41" w:rsidRPr="00931AE0" w14:paraId="2D2559DB" w14:textId="31004FD6" w:rsidTr="00E10461">
        <w:trPr>
          <w:trHeight w:val="1139"/>
        </w:trPr>
        <w:tc>
          <w:tcPr>
            <w:tcW w:w="562" w:type="dxa"/>
          </w:tcPr>
          <w:p w14:paraId="6CE9B43B" w14:textId="774B4CDC" w:rsidR="007D06BA" w:rsidRPr="00931AE0" w:rsidRDefault="005F590D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5CB43318" w14:textId="0CF29DCE" w:rsidR="007D06BA" w:rsidRPr="00931AE0" w:rsidRDefault="004B1DAB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10Б</w:t>
            </w:r>
          </w:p>
        </w:tc>
        <w:tc>
          <w:tcPr>
            <w:tcW w:w="1559" w:type="dxa"/>
          </w:tcPr>
          <w:p w14:paraId="081913A3" w14:textId="48AE4E25" w:rsidR="007D06BA" w:rsidRPr="00931AE0" w:rsidRDefault="00AB3A41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Н.А. Некрасов </w:t>
            </w:r>
            <w:r w:rsidR="005F590D" w:rsidRPr="00931AE0">
              <w:rPr>
                <w:rFonts w:cs="Times New Roman"/>
                <w:sz w:val="20"/>
                <w:szCs w:val="20"/>
              </w:rPr>
              <w:t>«Кому на Руси жить хорошо»</w:t>
            </w:r>
          </w:p>
        </w:tc>
        <w:tc>
          <w:tcPr>
            <w:tcW w:w="1985" w:type="dxa"/>
          </w:tcPr>
          <w:p w14:paraId="4513079E" w14:textId="6267B945" w:rsidR="007D06BA" w:rsidRPr="00931AE0" w:rsidRDefault="00AB3A41" w:rsidP="00E1046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Путешествие по произведениям русской литературы в поисках того, кому на Руси «жить хорошо»</w:t>
            </w:r>
          </w:p>
        </w:tc>
        <w:tc>
          <w:tcPr>
            <w:tcW w:w="2126" w:type="dxa"/>
          </w:tcPr>
          <w:p w14:paraId="2DB1B5FB" w14:textId="77777777" w:rsidR="005F590D" w:rsidRPr="00E10461" w:rsidRDefault="005F590D" w:rsidP="00E10461">
            <w:pPr>
              <w:rPr>
                <w:rFonts w:cs="Times New Roman"/>
                <w:i/>
                <w:sz w:val="20"/>
                <w:szCs w:val="20"/>
              </w:rPr>
            </w:pPr>
            <w:r w:rsidRPr="00E10461">
              <w:rPr>
                <w:rFonts w:cs="Times New Roman"/>
                <w:i/>
                <w:sz w:val="20"/>
                <w:szCs w:val="20"/>
              </w:rPr>
              <w:t xml:space="preserve">прессодидактика </w:t>
            </w:r>
          </w:p>
          <w:p w14:paraId="0618031B" w14:textId="3CF8EA67" w:rsidR="007D06BA" w:rsidRPr="00931AE0" w:rsidRDefault="004B1DAB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изобразительно-имитационная</w:t>
            </w:r>
            <w:r w:rsidR="00931AE0" w:rsidRPr="00931AE0">
              <w:rPr>
                <w:rFonts w:cs="Times New Roman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559" w:type="dxa"/>
          </w:tcPr>
          <w:p w14:paraId="623BD9F4" w14:textId="6DF8576A" w:rsidR="007D06BA" w:rsidRPr="00931AE0" w:rsidRDefault="004B1DAB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поиск и извлечение информации</w:t>
            </w:r>
          </w:p>
        </w:tc>
        <w:tc>
          <w:tcPr>
            <w:tcW w:w="1701" w:type="dxa"/>
          </w:tcPr>
          <w:p w14:paraId="74038FAB" w14:textId="4A802E1B" w:rsidR="007D06BA" w:rsidRPr="00931AE0" w:rsidRDefault="005F590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Визуализация исследования произведения (коллективная работа)</w:t>
            </w:r>
          </w:p>
        </w:tc>
      </w:tr>
      <w:tr w:rsidR="00AB3A41" w:rsidRPr="00931AE0" w14:paraId="102BF4F9" w14:textId="77777777" w:rsidTr="00E10461">
        <w:tc>
          <w:tcPr>
            <w:tcW w:w="562" w:type="dxa"/>
          </w:tcPr>
          <w:p w14:paraId="123EC846" w14:textId="696F1B95" w:rsidR="005F590D" w:rsidRPr="00931AE0" w:rsidRDefault="005F590D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0D95D7EF" w14:textId="39C9E3A7" w:rsidR="005F590D" w:rsidRPr="00931AE0" w:rsidRDefault="005F590D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10Б</w:t>
            </w:r>
          </w:p>
        </w:tc>
        <w:tc>
          <w:tcPr>
            <w:tcW w:w="1559" w:type="dxa"/>
          </w:tcPr>
          <w:p w14:paraId="4889AFA2" w14:textId="06BAD662" w:rsidR="005F590D" w:rsidRPr="00931AE0" w:rsidRDefault="00AB3A41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Ф.М. Достоевский </w:t>
            </w:r>
            <w:r w:rsidR="005F590D" w:rsidRPr="00931AE0">
              <w:rPr>
                <w:rFonts w:cs="Times New Roman"/>
                <w:sz w:val="20"/>
                <w:szCs w:val="20"/>
              </w:rPr>
              <w:t>«Преступление и наказание»</w:t>
            </w:r>
          </w:p>
        </w:tc>
        <w:tc>
          <w:tcPr>
            <w:tcW w:w="1985" w:type="dxa"/>
          </w:tcPr>
          <w:p w14:paraId="6523C273" w14:textId="2A5A2F33" w:rsidR="005F590D" w:rsidRPr="00931AE0" w:rsidRDefault="00AB3A41" w:rsidP="00E1046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Построение маршрута Раскольникова на Яндек и Гугл Картах</w:t>
            </w:r>
          </w:p>
        </w:tc>
        <w:tc>
          <w:tcPr>
            <w:tcW w:w="2126" w:type="dxa"/>
          </w:tcPr>
          <w:p w14:paraId="3CA44192" w14:textId="77777777" w:rsidR="005F590D" w:rsidRPr="00E10461" w:rsidRDefault="005F590D" w:rsidP="00E10461">
            <w:pPr>
              <w:rPr>
                <w:rFonts w:cs="Times New Roman"/>
                <w:i/>
                <w:sz w:val="20"/>
                <w:szCs w:val="20"/>
              </w:rPr>
            </w:pPr>
            <w:r w:rsidRPr="00E10461">
              <w:rPr>
                <w:rFonts w:cs="Times New Roman"/>
                <w:i/>
                <w:sz w:val="20"/>
                <w:szCs w:val="20"/>
              </w:rPr>
              <w:t>интернет-дидактика</w:t>
            </w:r>
          </w:p>
          <w:p w14:paraId="27E7A57F" w14:textId="069FD468" w:rsidR="005F590D" w:rsidRPr="00931AE0" w:rsidRDefault="005F590D" w:rsidP="00E104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C379D4" w14:textId="77777777" w:rsidR="005F590D" w:rsidRPr="00931AE0" w:rsidRDefault="005F590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интеграция и интерпретация</w:t>
            </w:r>
          </w:p>
          <w:p w14:paraId="7CC4CC4E" w14:textId="77777777" w:rsidR="005F590D" w:rsidRPr="00931AE0" w:rsidRDefault="005F590D" w:rsidP="00E104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DEBE01" w14:textId="5A708887" w:rsidR="005F590D" w:rsidRPr="00931AE0" w:rsidRDefault="005F590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Маршруты Раскольникова на Яндекс Картах, онлайн-экскурсия «Петербург Раскольникова»</w:t>
            </w:r>
          </w:p>
        </w:tc>
      </w:tr>
      <w:tr w:rsidR="00AB3A41" w:rsidRPr="00931AE0" w14:paraId="2ECAACDB" w14:textId="77777777" w:rsidTr="00E10461">
        <w:trPr>
          <w:trHeight w:val="1465"/>
        </w:trPr>
        <w:tc>
          <w:tcPr>
            <w:tcW w:w="562" w:type="dxa"/>
          </w:tcPr>
          <w:p w14:paraId="2D683C9C" w14:textId="7C675413" w:rsidR="00931AE0" w:rsidRPr="00931AE0" w:rsidRDefault="00931AE0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12E9F01C" w14:textId="319D58E0" w:rsidR="00931AE0" w:rsidRPr="00931AE0" w:rsidRDefault="00931AE0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9Б, 10Б</w:t>
            </w:r>
          </w:p>
        </w:tc>
        <w:tc>
          <w:tcPr>
            <w:tcW w:w="1559" w:type="dxa"/>
          </w:tcPr>
          <w:p w14:paraId="33AD27EE" w14:textId="71467ECC" w:rsidR="00931AE0" w:rsidRPr="00931AE0" w:rsidRDefault="00931AE0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Внеурочное мероприятие Киноурок «Фестиваль Доброго кино ЛАМПА»</w:t>
            </w:r>
          </w:p>
        </w:tc>
        <w:tc>
          <w:tcPr>
            <w:tcW w:w="1985" w:type="dxa"/>
          </w:tcPr>
          <w:p w14:paraId="14E1B36D" w14:textId="5F254D25" w:rsidR="00931AE0" w:rsidRPr="00931AE0" w:rsidRDefault="00AB3A41" w:rsidP="00E1046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Просмотр программы фестиваля</w:t>
            </w:r>
          </w:p>
        </w:tc>
        <w:tc>
          <w:tcPr>
            <w:tcW w:w="2126" w:type="dxa"/>
          </w:tcPr>
          <w:p w14:paraId="23CCD388" w14:textId="77777777" w:rsidR="00931AE0" w:rsidRPr="00E10461" w:rsidRDefault="00931AE0" w:rsidP="00E10461">
            <w:pPr>
              <w:rPr>
                <w:rFonts w:cs="Times New Roman"/>
                <w:i/>
                <w:sz w:val="20"/>
                <w:szCs w:val="20"/>
              </w:rPr>
            </w:pPr>
            <w:r w:rsidRPr="00E10461">
              <w:rPr>
                <w:rFonts w:cs="Times New Roman"/>
                <w:i/>
                <w:sz w:val="20"/>
                <w:szCs w:val="20"/>
              </w:rPr>
              <w:t xml:space="preserve">кинодидактика </w:t>
            </w:r>
          </w:p>
          <w:p w14:paraId="31AD0788" w14:textId="1FF75C73" w:rsidR="00931AE0" w:rsidRPr="00931AE0" w:rsidRDefault="00931AE0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литературно-имитационная деятельность</w:t>
            </w:r>
          </w:p>
        </w:tc>
        <w:tc>
          <w:tcPr>
            <w:tcW w:w="1559" w:type="dxa"/>
          </w:tcPr>
          <w:p w14:paraId="35215487" w14:textId="77777777" w:rsidR="00931AE0" w:rsidRPr="00931AE0" w:rsidRDefault="00931AE0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поиск и извлечение информации</w:t>
            </w:r>
          </w:p>
          <w:p w14:paraId="5606C951" w14:textId="74E909F0" w:rsidR="00931AE0" w:rsidRPr="00931AE0" w:rsidRDefault="00931AE0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анализ и оценка информации</w:t>
            </w:r>
          </w:p>
        </w:tc>
        <w:tc>
          <w:tcPr>
            <w:tcW w:w="1701" w:type="dxa"/>
          </w:tcPr>
          <w:p w14:paraId="5D660B41" w14:textId="1B7F3FE4" w:rsidR="00931AE0" w:rsidRPr="00931AE0" w:rsidRDefault="00931AE0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Письмо персонажу фильма</w:t>
            </w:r>
          </w:p>
        </w:tc>
      </w:tr>
      <w:tr w:rsidR="00AB3A41" w:rsidRPr="00931AE0" w14:paraId="16842EC0" w14:textId="77777777" w:rsidTr="00E10461">
        <w:tc>
          <w:tcPr>
            <w:tcW w:w="562" w:type="dxa"/>
          </w:tcPr>
          <w:p w14:paraId="76C49F74" w14:textId="6CBA8024" w:rsidR="005F590D" w:rsidRPr="00931AE0" w:rsidRDefault="00931AE0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7026257D" w14:textId="51A934B2" w:rsidR="005F590D" w:rsidRPr="00931AE0" w:rsidRDefault="005F590D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9Б</w:t>
            </w:r>
          </w:p>
        </w:tc>
        <w:tc>
          <w:tcPr>
            <w:tcW w:w="1559" w:type="dxa"/>
          </w:tcPr>
          <w:p w14:paraId="02793276" w14:textId="637316C9" w:rsidR="005F590D" w:rsidRPr="00931AE0" w:rsidRDefault="005F590D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 xml:space="preserve">Онлайн-квиз </w:t>
            </w:r>
            <w:r w:rsidR="00AB3A41">
              <w:rPr>
                <w:rFonts w:cs="Times New Roman"/>
                <w:sz w:val="20"/>
                <w:szCs w:val="20"/>
              </w:rPr>
              <w:t>на знание текста романа  «Евгений Онегин»</w:t>
            </w:r>
          </w:p>
        </w:tc>
        <w:tc>
          <w:tcPr>
            <w:tcW w:w="1985" w:type="dxa"/>
          </w:tcPr>
          <w:p w14:paraId="7E918AB1" w14:textId="07C6376F" w:rsidR="005F590D" w:rsidRPr="00931AE0" w:rsidRDefault="00AB3A41" w:rsidP="00E1046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Квиз на платформе </w:t>
            </w:r>
            <w:r w:rsidR="00D31C6D" w:rsidRPr="00D31C6D">
              <w:rPr>
                <w:rFonts w:cs="Times New Roman"/>
                <w:sz w:val="20"/>
                <w:szCs w:val="20"/>
              </w:rPr>
              <w:t>https://quizizz.com/admin/presentation/61bcc6b4272b78001da3c3c4/evgenij-onegin-chitali-znaem</w:t>
            </w:r>
          </w:p>
        </w:tc>
        <w:tc>
          <w:tcPr>
            <w:tcW w:w="2126" w:type="dxa"/>
          </w:tcPr>
          <w:p w14:paraId="7B3468BF" w14:textId="77777777" w:rsidR="005F590D" w:rsidRPr="00E10461" w:rsidRDefault="005F590D" w:rsidP="00E10461">
            <w:pPr>
              <w:rPr>
                <w:rFonts w:cs="Times New Roman"/>
                <w:i/>
                <w:sz w:val="20"/>
                <w:szCs w:val="20"/>
              </w:rPr>
            </w:pPr>
            <w:r w:rsidRPr="00E10461">
              <w:rPr>
                <w:rFonts w:cs="Times New Roman"/>
                <w:i/>
                <w:sz w:val="20"/>
                <w:szCs w:val="20"/>
              </w:rPr>
              <w:t>интернет-дидактика</w:t>
            </w:r>
          </w:p>
          <w:p w14:paraId="3082A07D" w14:textId="047442D4" w:rsidR="005F590D" w:rsidRPr="00E10461" w:rsidRDefault="005F590D" w:rsidP="00E10461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2A4E82" w14:textId="77777777" w:rsidR="005F590D" w:rsidRPr="00931AE0" w:rsidRDefault="005F590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 xml:space="preserve">поиск и извлечение информации </w:t>
            </w:r>
          </w:p>
          <w:p w14:paraId="7A3BA053" w14:textId="2A7F8BFE" w:rsidR="005F590D" w:rsidRPr="00931AE0" w:rsidRDefault="005F590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интеграция и интерпретация</w:t>
            </w:r>
          </w:p>
          <w:p w14:paraId="1E53B374" w14:textId="5C828508" w:rsidR="005F590D" w:rsidRPr="00931AE0" w:rsidRDefault="005F590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анализ и оценка информации</w:t>
            </w:r>
          </w:p>
        </w:tc>
        <w:tc>
          <w:tcPr>
            <w:tcW w:w="1701" w:type="dxa"/>
          </w:tcPr>
          <w:p w14:paraId="0C182D07" w14:textId="03F2E769" w:rsidR="005F590D" w:rsidRPr="00931AE0" w:rsidRDefault="005F590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Индивидуальные итоги прохождения онлайн-квиза</w:t>
            </w:r>
          </w:p>
        </w:tc>
      </w:tr>
      <w:tr w:rsidR="00AB3A41" w:rsidRPr="00931AE0" w14:paraId="7B0CBC53" w14:textId="77777777" w:rsidTr="00E10461">
        <w:tc>
          <w:tcPr>
            <w:tcW w:w="562" w:type="dxa"/>
          </w:tcPr>
          <w:p w14:paraId="5DCB4381" w14:textId="3BA62790" w:rsidR="005F590D" w:rsidRPr="00931AE0" w:rsidRDefault="00931AE0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9E9882C" w14:textId="3074E21C" w:rsidR="005F590D" w:rsidRPr="00931AE0" w:rsidRDefault="005F590D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10Б</w:t>
            </w:r>
          </w:p>
        </w:tc>
        <w:tc>
          <w:tcPr>
            <w:tcW w:w="1559" w:type="dxa"/>
          </w:tcPr>
          <w:p w14:paraId="6F19F7CB" w14:textId="33FA5F4A" w:rsidR="005F590D" w:rsidRPr="00931AE0" w:rsidRDefault="005F590D" w:rsidP="00931AE0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Онлайн-квиз</w:t>
            </w:r>
            <w:r w:rsidR="00AB3A41">
              <w:rPr>
                <w:rFonts w:cs="Times New Roman"/>
                <w:sz w:val="20"/>
                <w:szCs w:val="20"/>
              </w:rPr>
              <w:t xml:space="preserve"> на знание текста романа </w:t>
            </w:r>
            <w:r w:rsidRPr="00931AE0">
              <w:rPr>
                <w:rFonts w:cs="Times New Roman"/>
                <w:sz w:val="20"/>
                <w:szCs w:val="20"/>
              </w:rPr>
              <w:t xml:space="preserve"> «</w:t>
            </w:r>
            <w:r w:rsidR="00AB3A41">
              <w:rPr>
                <w:rFonts w:cs="Times New Roman"/>
                <w:sz w:val="20"/>
                <w:szCs w:val="20"/>
              </w:rPr>
              <w:t>Война и мир</w:t>
            </w:r>
            <w:r w:rsidRPr="00931AE0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14:paraId="52441198" w14:textId="3DF3D436" w:rsidR="005F590D" w:rsidRPr="00931AE0" w:rsidRDefault="00AB3A41" w:rsidP="00E1046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Квиз на платформе </w:t>
            </w:r>
            <w:r w:rsidRPr="00AB3A41">
              <w:rPr>
                <w:rFonts w:cs="Times New Roman"/>
                <w:sz w:val="20"/>
                <w:szCs w:val="20"/>
              </w:rPr>
              <w:t>https://quizizz.com/admin/quiz/62666c2b0791f8001e02e02e/lntolstoj-vojna-i-mir</w:t>
            </w:r>
          </w:p>
        </w:tc>
        <w:tc>
          <w:tcPr>
            <w:tcW w:w="2126" w:type="dxa"/>
          </w:tcPr>
          <w:p w14:paraId="2CC9B205" w14:textId="77777777" w:rsidR="005F590D" w:rsidRPr="00E10461" w:rsidRDefault="005F590D" w:rsidP="00E10461">
            <w:pPr>
              <w:rPr>
                <w:rFonts w:cs="Times New Roman"/>
                <w:i/>
                <w:sz w:val="20"/>
                <w:szCs w:val="20"/>
              </w:rPr>
            </w:pPr>
            <w:r w:rsidRPr="00E10461">
              <w:rPr>
                <w:rFonts w:cs="Times New Roman"/>
                <w:i/>
                <w:sz w:val="20"/>
                <w:szCs w:val="20"/>
              </w:rPr>
              <w:t>интернет-дидактика</w:t>
            </w:r>
          </w:p>
          <w:p w14:paraId="1863CEF6" w14:textId="24A36E42" w:rsidR="005F590D" w:rsidRPr="00E10461" w:rsidRDefault="005F590D" w:rsidP="00E10461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6CD572" w14:textId="77777777" w:rsidR="005F590D" w:rsidRPr="00931AE0" w:rsidRDefault="005F590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 xml:space="preserve">поиск и извлечение информации </w:t>
            </w:r>
          </w:p>
          <w:p w14:paraId="154549BD" w14:textId="77777777" w:rsidR="005F590D" w:rsidRPr="00931AE0" w:rsidRDefault="005F590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интеграция и интерпретация</w:t>
            </w:r>
          </w:p>
          <w:p w14:paraId="48076592" w14:textId="1E2A8A8A" w:rsidR="005F590D" w:rsidRPr="00931AE0" w:rsidRDefault="005F590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анализ и оценка информации</w:t>
            </w:r>
          </w:p>
        </w:tc>
        <w:tc>
          <w:tcPr>
            <w:tcW w:w="1701" w:type="dxa"/>
          </w:tcPr>
          <w:p w14:paraId="5ED06056" w14:textId="1DE1CFBB" w:rsidR="005F590D" w:rsidRPr="00931AE0" w:rsidRDefault="005F590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Индивидуальные итоги прохождения онлайн-квиза</w:t>
            </w:r>
          </w:p>
        </w:tc>
      </w:tr>
      <w:tr w:rsidR="00D31C6D" w:rsidRPr="00931AE0" w14:paraId="4347A25B" w14:textId="77777777" w:rsidTr="00E10461">
        <w:tc>
          <w:tcPr>
            <w:tcW w:w="562" w:type="dxa"/>
          </w:tcPr>
          <w:p w14:paraId="5C5547FC" w14:textId="1F2E4A02" w:rsidR="00D31C6D" w:rsidRPr="00931AE0" w:rsidRDefault="00D31C6D" w:rsidP="00235418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B77799" w14:textId="77777777" w:rsidR="00D31C6D" w:rsidRPr="00931AE0" w:rsidRDefault="00D31C6D" w:rsidP="00235418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10Б</w:t>
            </w:r>
          </w:p>
        </w:tc>
        <w:tc>
          <w:tcPr>
            <w:tcW w:w="1559" w:type="dxa"/>
          </w:tcPr>
          <w:p w14:paraId="6F73F562" w14:textId="1F903127" w:rsidR="00D31C6D" w:rsidRPr="00931AE0" w:rsidRDefault="00D31C6D" w:rsidP="00235418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Онлайн-квиз</w:t>
            </w:r>
            <w:r>
              <w:rPr>
                <w:rFonts w:cs="Times New Roman"/>
                <w:sz w:val="20"/>
                <w:szCs w:val="20"/>
              </w:rPr>
              <w:t xml:space="preserve"> на знание текста поэмы  </w:t>
            </w:r>
            <w:r w:rsidRPr="00931AE0"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cs="Times New Roman"/>
                <w:sz w:val="20"/>
                <w:szCs w:val="20"/>
              </w:rPr>
              <w:t>Кому на Руси жить хорошо</w:t>
            </w:r>
            <w:r w:rsidRPr="00931AE0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14:paraId="4E999169" w14:textId="0F290C49" w:rsidR="00D31C6D" w:rsidRPr="00931AE0" w:rsidRDefault="00D31C6D" w:rsidP="00E1046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Квиз на платформе </w:t>
            </w:r>
            <w:r w:rsidRPr="00D31C6D">
              <w:rPr>
                <w:rFonts w:cs="Times New Roman"/>
                <w:sz w:val="20"/>
                <w:szCs w:val="20"/>
              </w:rPr>
              <w:t>https://quizizz.com/admin/quiz/61bcca2943002d001d974b7d/komu-na-rusi-zhit-horosho-chitali-znaem</w:t>
            </w:r>
          </w:p>
        </w:tc>
        <w:tc>
          <w:tcPr>
            <w:tcW w:w="2126" w:type="dxa"/>
          </w:tcPr>
          <w:p w14:paraId="746C36B1" w14:textId="77777777" w:rsidR="00D31C6D" w:rsidRPr="00E10461" w:rsidRDefault="00D31C6D" w:rsidP="00E10461">
            <w:pPr>
              <w:rPr>
                <w:rFonts w:cs="Times New Roman"/>
                <w:i/>
                <w:sz w:val="20"/>
                <w:szCs w:val="20"/>
              </w:rPr>
            </w:pPr>
            <w:r w:rsidRPr="00E10461">
              <w:rPr>
                <w:rFonts w:cs="Times New Roman"/>
                <w:i/>
                <w:sz w:val="20"/>
                <w:szCs w:val="20"/>
              </w:rPr>
              <w:t>интернет-дидактика</w:t>
            </w:r>
          </w:p>
          <w:p w14:paraId="767B246D" w14:textId="77777777" w:rsidR="00D31C6D" w:rsidRPr="00931AE0" w:rsidRDefault="00D31C6D" w:rsidP="00E104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315AD0" w14:textId="77777777" w:rsidR="00D31C6D" w:rsidRPr="00931AE0" w:rsidRDefault="00D31C6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 xml:space="preserve">поиск и извлечение информации </w:t>
            </w:r>
          </w:p>
          <w:p w14:paraId="1975C916" w14:textId="77777777" w:rsidR="00D31C6D" w:rsidRPr="00931AE0" w:rsidRDefault="00D31C6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интеграция и интерпретация</w:t>
            </w:r>
          </w:p>
          <w:p w14:paraId="56B01DA5" w14:textId="77777777" w:rsidR="00D31C6D" w:rsidRPr="00931AE0" w:rsidRDefault="00D31C6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анализ и оценка информации</w:t>
            </w:r>
          </w:p>
        </w:tc>
        <w:tc>
          <w:tcPr>
            <w:tcW w:w="1701" w:type="dxa"/>
          </w:tcPr>
          <w:p w14:paraId="3D6E15D0" w14:textId="77777777" w:rsidR="00D31C6D" w:rsidRPr="00931AE0" w:rsidRDefault="00D31C6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Индивидуальные итоги прохождения онлайн-квиза</w:t>
            </w:r>
          </w:p>
        </w:tc>
      </w:tr>
      <w:tr w:rsidR="00D31C6D" w:rsidRPr="00931AE0" w14:paraId="350EAA75" w14:textId="77777777" w:rsidTr="00E10461">
        <w:tc>
          <w:tcPr>
            <w:tcW w:w="562" w:type="dxa"/>
          </w:tcPr>
          <w:p w14:paraId="225C8828" w14:textId="480E88A7" w:rsidR="00D31C6D" w:rsidRPr="00931AE0" w:rsidRDefault="00D31C6D" w:rsidP="00235418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2E03A9A" w14:textId="77777777" w:rsidR="00D31C6D" w:rsidRPr="00931AE0" w:rsidRDefault="00D31C6D" w:rsidP="00235418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10Б</w:t>
            </w:r>
          </w:p>
        </w:tc>
        <w:tc>
          <w:tcPr>
            <w:tcW w:w="1559" w:type="dxa"/>
          </w:tcPr>
          <w:p w14:paraId="7F34F823" w14:textId="12F5308E" w:rsidR="00D31C6D" w:rsidRPr="00931AE0" w:rsidRDefault="00D31C6D" w:rsidP="00235418">
            <w:pPr>
              <w:jc w:val="both"/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Онлайн-квиз</w:t>
            </w:r>
            <w:r>
              <w:rPr>
                <w:rFonts w:cs="Times New Roman"/>
                <w:sz w:val="20"/>
                <w:szCs w:val="20"/>
              </w:rPr>
              <w:t xml:space="preserve"> по творчесту А..А. Фета</w:t>
            </w:r>
          </w:p>
        </w:tc>
        <w:tc>
          <w:tcPr>
            <w:tcW w:w="1985" w:type="dxa"/>
          </w:tcPr>
          <w:p w14:paraId="2E2060E2" w14:textId="48CE4722" w:rsidR="00D31C6D" w:rsidRPr="00931AE0" w:rsidRDefault="00D31C6D" w:rsidP="00E1046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Квиз на платформе </w:t>
            </w:r>
            <w:r w:rsidRPr="00D31C6D">
              <w:rPr>
                <w:rFonts w:cs="Times New Roman"/>
                <w:sz w:val="20"/>
                <w:szCs w:val="20"/>
              </w:rPr>
              <w:t>https://quizizz.com/admin/quiz/61e0740b04ccb6001efaa15f/aa-fet</w:t>
            </w:r>
          </w:p>
        </w:tc>
        <w:tc>
          <w:tcPr>
            <w:tcW w:w="2126" w:type="dxa"/>
          </w:tcPr>
          <w:p w14:paraId="2B3195D8" w14:textId="77777777" w:rsidR="00D31C6D" w:rsidRPr="00931AE0" w:rsidRDefault="00D31C6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интернет-дидактика</w:t>
            </w:r>
          </w:p>
          <w:p w14:paraId="284E4DD8" w14:textId="77777777" w:rsidR="00D31C6D" w:rsidRPr="00931AE0" w:rsidRDefault="00D31C6D" w:rsidP="00E104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0D3128" w14:textId="77777777" w:rsidR="00D31C6D" w:rsidRPr="00931AE0" w:rsidRDefault="00D31C6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 xml:space="preserve">поиск и извлечение информации </w:t>
            </w:r>
          </w:p>
          <w:p w14:paraId="1823B5A2" w14:textId="77777777" w:rsidR="00D31C6D" w:rsidRPr="00931AE0" w:rsidRDefault="00D31C6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t>интеграция и интерпретация</w:t>
            </w:r>
          </w:p>
          <w:p w14:paraId="2CFBC31F" w14:textId="77777777" w:rsidR="00D31C6D" w:rsidRPr="00931AE0" w:rsidRDefault="00D31C6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lastRenderedPageBreak/>
              <w:t>анализ и оценка информации</w:t>
            </w:r>
          </w:p>
        </w:tc>
        <w:tc>
          <w:tcPr>
            <w:tcW w:w="1701" w:type="dxa"/>
          </w:tcPr>
          <w:p w14:paraId="517949BD" w14:textId="77777777" w:rsidR="00D31C6D" w:rsidRPr="00931AE0" w:rsidRDefault="00D31C6D" w:rsidP="00E10461">
            <w:pPr>
              <w:rPr>
                <w:rFonts w:cs="Times New Roman"/>
                <w:sz w:val="20"/>
                <w:szCs w:val="20"/>
              </w:rPr>
            </w:pPr>
            <w:r w:rsidRPr="00931AE0">
              <w:rPr>
                <w:rFonts w:cs="Times New Roman"/>
                <w:sz w:val="20"/>
                <w:szCs w:val="20"/>
              </w:rPr>
              <w:lastRenderedPageBreak/>
              <w:t>Индивидуальные итоги прохождения онлайн-квиза</w:t>
            </w:r>
          </w:p>
        </w:tc>
      </w:tr>
    </w:tbl>
    <w:p w14:paraId="02D3EDBE" w14:textId="479BCC39" w:rsidR="00115707" w:rsidRPr="00931AE0" w:rsidRDefault="00115707" w:rsidP="00931AE0">
      <w:pPr>
        <w:pStyle w:val="Default"/>
        <w:spacing w:line="360" w:lineRule="auto"/>
        <w:ind w:firstLine="284"/>
        <w:jc w:val="both"/>
        <w:rPr>
          <w:color w:val="auto"/>
        </w:rPr>
      </w:pPr>
      <w:r w:rsidRPr="00931AE0">
        <w:rPr>
          <w:color w:val="auto"/>
        </w:rPr>
        <w:t>В 2022-2023 учебном году работа будет продолжена, в сентябре 2022 года будет проведена промежуточная диагностика уровня сформированности читательских умений</w:t>
      </w:r>
      <w:r w:rsidR="00C45991" w:rsidRPr="00931AE0">
        <w:rPr>
          <w:color w:val="auto"/>
        </w:rPr>
        <w:t xml:space="preserve"> обучающихся. После завершения программы обучения в мае 2023 году будет выполнена итоговая диагностика и анализ результатов деятельности.</w:t>
      </w:r>
    </w:p>
    <w:p w14:paraId="258E447C" w14:textId="31ADC054" w:rsidR="002D4900" w:rsidRDefault="00F079F1" w:rsidP="002D4900">
      <w:pPr>
        <w:pStyle w:val="Default"/>
        <w:spacing w:line="360" w:lineRule="auto"/>
        <w:ind w:firstLine="284"/>
        <w:jc w:val="both"/>
      </w:pPr>
      <w:r w:rsidRPr="00931AE0">
        <w:rPr>
          <w:color w:val="auto"/>
        </w:rPr>
        <w:t>Прикладными вопросами использования технологий медиаобразования в образовании автор занимается с 2008 года. Р</w:t>
      </w:r>
      <w:r w:rsidRPr="00931AE0">
        <w:t>еализован эксперимент по</w:t>
      </w:r>
      <w:r w:rsidRPr="00931AE0">
        <w:rPr>
          <w:rFonts w:eastAsia="Calibri"/>
        </w:rPr>
        <w:t xml:space="preserve"> внедрению медиаобразовательных технологий</w:t>
      </w:r>
      <w:r w:rsidRPr="00931AE0">
        <w:t xml:space="preserve"> и повышению медиаграмотности студентов филиала Университета Российской академии образования. С 2016 года технологии медаобразования системно применялись в ходе обучения будущих педагогов дошкольного образования в Институте педагогики и психологии Череповецкого государственного университета. На основе опытно-экспериментальной работы опубликовано более 15 научных статей по использования технологий </w:t>
      </w:r>
      <w:r w:rsidRPr="000B51B9">
        <w:t xml:space="preserve">медиаобразования, результаты представлены на конференциях всероссийского уровня. </w:t>
      </w:r>
    </w:p>
    <w:p w14:paraId="71B819E0" w14:textId="6E82A618" w:rsidR="000B51B9" w:rsidRPr="000B51B9" w:rsidRDefault="000B51B9" w:rsidP="002D4900">
      <w:pPr>
        <w:pStyle w:val="Default"/>
        <w:spacing w:line="360" w:lineRule="auto"/>
        <w:ind w:firstLine="284"/>
        <w:jc w:val="both"/>
      </w:pPr>
      <w:r>
        <w:t xml:space="preserve">Некоторые публикации по теме: </w:t>
      </w:r>
    </w:p>
    <w:p w14:paraId="2701462D" w14:textId="77777777" w:rsidR="002D4900" w:rsidRPr="002D4900" w:rsidRDefault="002D4900" w:rsidP="002D4900">
      <w:pPr>
        <w:numPr>
          <w:ilvl w:val="0"/>
          <w:numId w:val="3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2D4900">
        <w:rPr>
          <w:rFonts w:cs="Times New Roman"/>
          <w:sz w:val="24"/>
          <w:szCs w:val="24"/>
        </w:rPr>
        <w:t>Роль медиаобразовательных технологий в формировании профессиональных компетенций педагогов дошкольного образования // «Формирование профессиональной компетентности педагога дошкольного профиля в условиях непрерывного образования»: Материалы международной научно-практической заочной конференции. Ярославль, 2016. – С. 186-189.</w:t>
      </w:r>
    </w:p>
    <w:p w14:paraId="76EDE79D" w14:textId="77777777" w:rsidR="002D4900" w:rsidRPr="002D4900" w:rsidRDefault="002D4900" w:rsidP="002D4900">
      <w:pPr>
        <w:numPr>
          <w:ilvl w:val="0"/>
          <w:numId w:val="3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2D4900">
        <w:rPr>
          <w:rFonts w:cs="Times New Roman"/>
          <w:sz w:val="24"/>
          <w:szCs w:val="24"/>
        </w:rPr>
        <w:t>Медиаграмотность как компетенция современного специалиста дошкольного образования // Череповецкие научные чтения – 2015. Материалы Всероссийской научно- практической конференции (11-12 ноября 2015 г). Часть 2: педагогика, психология, методика преподавания, художественное образование. Череповец, 2016. – С.120-121. Педагогические условия использования технологий медиаобразования в современной социальной ситуации развития ребенка // "Молодой ученый", №28 (132) декабрь 2016 г. - С.903-904.</w:t>
      </w:r>
    </w:p>
    <w:p w14:paraId="1FDB65E0" w14:textId="74F8DD2E" w:rsidR="002D4900" w:rsidRPr="002D4900" w:rsidRDefault="002D4900" w:rsidP="002D4900">
      <w:pPr>
        <w:numPr>
          <w:ilvl w:val="0"/>
          <w:numId w:val="3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2D4900">
        <w:rPr>
          <w:rFonts w:cs="Times New Roman"/>
          <w:sz w:val="24"/>
          <w:szCs w:val="24"/>
        </w:rPr>
        <w:t xml:space="preserve">Формирование коммуникативных умений будущих педагогов дошкольного образования посредством медиаобразовательных технологий //VIII Всероссийская научно-практическая конференция «Череповецкие научные чтения - 2016» // Материалы Всероссийской научно-практической конференции "Череповецкие научные чтения" (16– 17 ноября 2016 г.). Часть 2 Педагогика, психология, методика преподавания, теория и методика физической культуры. - Череповец, ЧГУ, 2017.- С.84-85. </w:t>
      </w:r>
    </w:p>
    <w:p w14:paraId="3EE01552" w14:textId="77777777" w:rsidR="002D4900" w:rsidRPr="002D4900" w:rsidRDefault="002D4900" w:rsidP="002D4900">
      <w:pPr>
        <w:numPr>
          <w:ilvl w:val="0"/>
          <w:numId w:val="3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2D4900">
        <w:rPr>
          <w:rFonts w:cs="Times New Roman"/>
          <w:sz w:val="24"/>
          <w:szCs w:val="24"/>
        </w:rPr>
        <w:t>Челлендж как инструмент повышения читательской компетенции будущих педагогов // Язык и речь в интернете: личность, общество, коммуникация, культура. Сбор ник статей      IV Международной научно-практической конференции. Москва, РУДН, 29 апреля 2020 года. В двух томах. Том 2. - М., РУДН, 2020. - С.71-77.</w:t>
      </w:r>
    </w:p>
    <w:p w14:paraId="359EC78D" w14:textId="0A25B496" w:rsidR="002D4900" w:rsidRPr="002D4900" w:rsidRDefault="002D4900" w:rsidP="002D4900">
      <w:pPr>
        <w:numPr>
          <w:ilvl w:val="0"/>
          <w:numId w:val="3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2D4900">
        <w:rPr>
          <w:rFonts w:cs="Times New Roman"/>
          <w:sz w:val="24"/>
          <w:szCs w:val="24"/>
        </w:rPr>
        <w:lastRenderedPageBreak/>
        <w:t>Технологии медиаобразования как структурно-содержательный компонент образовательного пространства подготовки будущих педагогов к решению задач в сфере сохранения социального здоровья дошкольников // Лучшая научная статья-2016: сборник статей III международного научно- практического конкурса / Под об</w:t>
      </w:r>
      <w:r w:rsidR="00E10461">
        <w:rPr>
          <w:rFonts w:cs="Times New Roman"/>
          <w:sz w:val="24"/>
          <w:szCs w:val="24"/>
        </w:rPr>
        <w:t>щ</w:t>
      </w:r>
      <w:r w:rsidRPr="002D4900">
        <w:rPr>
          <w:rFonts w:cs="Times New Roman"/>
          <w:sz w:val="24"/>
          <w:szCs w:val="24"/>
        </w:rPr>
        <w:t>.</w:t>
      </w:r>
      <w:r w:rsidR="00E10461">
        <w:rPr>
          <w:rFonts w:cs="Times New Roman"/>
          <w:sz w:val="24"/>
          <w:szCs w:val="24"/>
        </w:rPr>
        <w:t xml:space="preserve"> </w:t>
      </w:r>
      <w:r w:rsidRPr="002D4900">
        <w:rPr>
          <w:rFonts w:cs="Times New Roman"/>
          <w:sz w:val="24"/>
          <w:szCs w:val="24"/>
        </w:rPr>
        <w:t xml:space="preserve">ред. Г.Ю. Гуляева. - Пенза, МЦНС "Наука и просвещение", 2016 год. - 200 с. - С. 153-160. </w:t>
      </w:r>
    </w:p>
    <w:p w14:paraId="275A411E" w14:textId="77777777" w:rsidR="002D4900" w:rsidRPr="002D4900" w:rsidRDefault="002D4900" w:rsidP="002D4900">
      <w:pPr>
        <w:numPr>
          <w:ilvl w:val="0"/>
          <w:numId w:val="3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2D4900">
        <w:rPr>
          <w:rFonts w:cs="Times New Roman"/>
          <w:sz w:val="24"/>
          <w:szCs w:val="24"/>
        </w:rPr>
        <w:t>Использование технологий медиаобразования для повышения мотивации педагогов ДОУ // IX Всероссийская научно-практическая конференция «Череповецкие научные чтения - 2017»: Материалов Всероссийской научно-практической конференции (Череповец, 21-22 ноября 2017 года) в 3 ч. Ч.2 Педагогика, психология, методика преподавания, теория и методика физической культуры. - Череповец, 2018 г. - С. 53-54.</w:t>
      </w:r>
    </w:p>
    <w:p w14:paraId="4C80EE05" w14:textId="77777777" w:rsidR="002D4900" w:rsidRPr="002D4900" w:rsidRDefault="002D4900" w:rsidP="002D4900">
      <w:pPr>
        <w:numPr>
          <w:ilvl w:val="0"/>
          <w:numId w:val="37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2D4900">
        <w:rPr>
          <w:rFonts w:cs="Times New Roman"/>
          <w:sz w:val="24"/>
          <w:szCs w:val="24"/>
        </w:rPr>
        <w:t>Опыт использования технологий медиадеятельности в учебном курсе «Практикум по развитию профессиональных компетенций педагога ДОУ / Деятельностные технологии в формировании практико-ориентированных компетенций бакалавров в образовательной области «Образование и педагогические науки», коллективная монография под ред. Н.В. Гольцовой. Череповец, ЧГУ, 2016. - C.125-133.</w:t>
      </w:r>
    </w:p>
    <w:p w14:paraId="69A0E948" w14:textId="2B65C38B" w:rsidR="00F079F1" w:rsidRPr="00931AE0" w:rsidRDefault="00F079F1" w:rsidP="00931AE0">
      <w:pPr>
        <w:pStyle w:val="Default"/>
        <w:spacing w:line="360" w:lineRule="auto"/>
        <w:ind w:firstLine="284"/>
        <w:jc w:val="both"/>
      </w:pPr>
      <w:r w:rsidRPr="000B51B9">
        <w:t>В 2017 году окончены курсы повышения квалификации «Медиаобразование в педагогической сфере» на базе Московского</w:t>
      </w:r>
      <w:r w:rsidRPr="00931AE0">
        <w:t xml:space="preserve"> педагогического государственного университета. Под руководством автора защищено 5 выпускных квалификационных работ бакалавров и 3 магистерские диссертации по медиаобразованию. </w:t>
      </w:r>
    </w:p>
    <w:p w14:paraId="5D2252BC" w14:textId="7B80EBD1" w:rsidR="00F079F1" w:rsidRPr="00931AE0" w:rsidRDefault="00F079F1" w:rsidP="00931AE0">
      <w:pPr>
        <w:pStyle w:val="Default"/>
        <w:spacing w:line="360" w:lineRule="auto"/>
        <w:ind w:firstLine="284"/>
        <w:jc w:val="both"/>
        <w:rPr>
          <w:b/>
          <w:bCs/>
          <w:color w:val="auto"/>
        </w:rPr>
      </w:pPr>
      <w:r w:rsidRPr="00931AE0">
        <w:t xml:space="preserve">В 2021 году разработана программа для профильных педагогических классов, которая апробирована в 2021-2022 гг. на базе МАОУ СОШ №25 города Череповца. Диагностика уровня готовности к педагогический деятельности (М.В. Соколов, ФГБОУ ВПО «Волгоградский государственный социально-педагогический университет», 2014) показала, что на момент обучения 84% учеников класса показали низкий и средний уровни готовности к профессиональному саморазвитию, после освоения программы курса показатель снизился до 51%. Завершившие курс обучения учащиеся 10 класса (27 человек) продолжают сотрудничество с Институтом педагогики и психологии, участвуют в мероприятиях вуза и образовательных </w:t>
      </w:r>
      <w:r w:rsidRPr="00931AE0">
        <w:rPr>
          <w:color w:val="auto"/>
        </w:rPr>
        <w:t>учреждений-партнеров. Две ученицы стали победителями регионального конкурса</w:t>
      </w:r>
      <w:r w:rsidRPr="00931AE0">
        <w:rPr>
          <w:rFonts w:eastAsiaTheme="minorEastAsia"/>
          <w:color w:val="auto"/>
          <w:kern w:val="24"/>
        </w:rPr>
        <w:t xml:space="preserve"> и</w:t>
      </w:r>
      <w:r w:rsidRPr="00931AE0">
        <w:rPr>
          <w:color w:val="auto"/>
        </w:rPr>
        <w:t xml:space="preserve"> заняли 2 и 3 места в конкурсе интерактивных форм обучения "Учитель будущего. Ученики".</w:t>
      </w:r>
    </w:p>
    <w:p w14:paraId="08CCDF80" w14:textId="77777777" w:rsidR="00F079F1" w:rsidRPr="00931AE0" w:rsidRDefault="00F079F1" w:rsidP="00931AE0">
      <w:pPr>
        <w:pStyle w:val="Default"/>
        <w:spacing w:line="360" w:lineRule="auto"/>
        <w:ind w:firstLine="284"/>
        <w:jc w:val="both"/>
        <w:rPr>
          <w:color w:val="auto"/>
        </w:rPr>
      </w:pPr>
      <w:r w:rsidRPr="00931AE0">
        <w:t xml:space="preserve"> </w:t>
      </w:r>
      <w:r w:rsidRPr="00931AE0">
        <w:rPr>
          <w:color w:val="auto"/>
        </w:rPr>
        <w:t xml:space="preserve">В ноябре 2021 года программа отмечена благодарностью министра цифрового развития, связи и массовых коммуникаций М.И. Шадеева, стала победителем конкурса кейсов и вошла в сборник кейсов Опорного образовательного центра «Университет Иннополис» (г. Москва). </w:t>
      </w:r>
    </w:p>
    <w:p w14:paraId="36A6E5E0" w14:textId="77777777" w:rsidR="00F079F1" w:rsidRPr="00931AE0" w:rsidRDefault="00F079F1" w:rsidP="00931AE0">
      <w:pPr>
        <w:pStyle w:val="Default"/>
        <w:spacing w:line="360" w:lineRule="auto"/>
        <w:ind w:firstLine="284"/>
        <w:jc w:val="both"/>
        <w:rPr>
          <w:color w:val="auto"/>
        </w:rPr>
      </w:pPr>
      <w:r w:rsidRPr="00931AE0">
        <w:rPr>
          <w:color w:val="auto"/>
        </w:rPr>
        <w:t xml:space="preserve">В декабре 2021 года программа стала призером конкурса общественно значимых педагогических инноваций в сфере общего, дошкольного и дополнительного образования муниципального </w:t>
      </w:r>
      <w:r w:rsidRPr="00931AE0">
        <w:rPr>
          <w:color w:val="auto"/>
        </w:rPr>
        <w:lastRenderedPageBreak/>
        <w:t>образования город-курорт Геленджик в номинации «Инновационный образовательный продукт педагога» и внесена в муниципальный банк инновационного педагогического опыта.</w:t>
      </w:r>
    </w:p>
    <w:p w14:paraId="038ECCBA" w14:textId="77777777" w:rsidR="000B51B9" w:rsidRDefault="000B51B9" w:rsidP="00931AE0">
      <w:pPr>
        <w:pStyle w:val="Default"/>
        <w:spacing w:line="360" w:lineRule="auto"/>
        <w:ind w:firstLine="284"/>
        <w:jc w:val="both"/>
      </w:pPr>
      <w:r w:rsidRPr="002618EF">
        <w:t xml:space="preserve">В апреле 2022 года использование технологий медиаобразования в тьюторском сопровождении учащихся педкласса представлено в рамках мастер-класса на </w:t>
      </w:r>
      <w:r w:rsidRPr="002618EF">
        <w:rPr>
          <w:lang w:val="en-US"/>
        </w:rPr>
        <w:t>IV</w:t>
      </w:r>
      <w:r w:rsidRPr="002618EF">
        <w:t xml:space="preserve"> Всероссийской тьюторской научно-практической конференции </w:t>
      </w:r>
      <w:r w:rsidRPr="002618EF">
        <w:rPr>
          <w:bCs/>
        </w:rPr>
        <w:t xml:space="preserve"> «</w:t>
      </w:r>
      <w:r w:rsidRPr="002618EF">
        <w:t>Реализация ФГОС как механизм развития профессиональной компетентности педагога: инновационные технологии, тьюторские образовательные практики» (г/о Геленджик), подготовлена научная статья «Открытое образование и медиа: формирование читательской грамотности обучающихся профильных психолого-педагогических классов средней школы посредством медиатехнологий»</w:t>
      </w:r>
      <w:r>
        <w:t xml:space="preserve"> (принята в печать).</w:t>
      </w:r>
    </w:p>
    <w:p w14:paraId="3BCD9AF1" w14:textId="55499966" w:rsidR="00F079F1" w:rsidRPr="00931AE0" w:rsidRDefault="00F079F1" w:rsidP="00931AE0">
      <w:pPr>
        <w:pStyle w:val="Default"/>
        <w:spacing w:line="360" w:lineRule="auto"/>
        <w:ind w:firstLine="284"/>
        <w:jc w:val="both"/>
        <w:rPr>
          <w:color w:val="auto"/>
        </w:rPr>
      </w:pPr>
      <w:r w:rsidRPr="00931AE0">
        <w:rPr>
          <w:color w:val="auto"/>
        </w:rPr>
        <w:t>В настоящее время предметом научно-исследовательского и практического внимания автора является использование технологий медиаобразования на уроках русского языка литературы, а также в тьюторском сопровождении учащихся педкласса, в первую очередь, при формировании и развитии профессиональных интересов обучающихся.</w:t>
      </w:r>
    </w:p>
    <w:p w14:paraId="0BE28F2A" w14:textId="77777777" w:rsidR="002464D3" w:rsidRPr="00931AE0" w:rsidRDefault="002464D3" w:rsidP="00931AE0">
      <w:pPr>
        <w:shd w:val="clear" w:color="auto" w:fill="FFFFFF"/>
        <w:spacing w:after="0" w:line="360" w:lineRule="auto"/>
        <w:ind w:firstLine="708"/>
        <w:jc w:val="both"/>
        <w:rPr>
          <w:rFonts w:cs="Times New Roman"/>
          <w:color w:val="000000"/>
          <w:sz w:val="24"/>
          <w:szCs w:val="24"/>
          <w:lang w:eastAsia="ru-RU"/>
        </w:rPr>
      </w:pPr>
    </w:p>
    <w:p w14:paraId="6549B139" w14:textId="5FF7B9AA" w:rsidR="009E6CBF" w:rsidRPr="00931AE0" w:rsidRDefault="009E6CBF" w:rsidP="00931A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31AE0">
        <w:rPr>
          <w:rFonts w:eastAsia="Times New Roman" w:cs="Times New Roman"/>
          <w:b/>
          <w:bCs/>
          <w:sz w:val="24"/>
          <w:szCs w:val="24"/>
          <w:lang w:eastAsia="ru-RU"/>
        </w:rPr>
        <w:t>Список использованной литературы</w:t>
      </w:r>
    </w:p>
    <w:p w14:paraId="4F856E69" w14:textId="75BA3963" w:rsidR="008B293F" w:rsidRPr="00931AE0" w:rsidRDefault="008B293F" w:rsidP="0045269A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" w:name="_Hlk99915495"/>
      <w:r w:rsidRPr="00931AE0">
        <w:rPr>
          <w:rFonts w:eastAsia="Times New Roman" w:cs="Times New Roman"/>
          <w:sz w:val="24"/>
          <w:szCs w:val="24"/>
          <w:lang w:val="en-US" w:eastAsia="ru-RU"/>
        </w:rPr>
        <w:t xml:space="preserve">PISA 2015 (Programme for International Student Assessment). </w:t>
      </w:r>
      <w:r w:rsidRPr="00931AE0">
        <w:rPr>
          <w:rFonts w:eastAsia="Times New Roman" w:cs="Times New Roman"/>
          <w:sz w:val="24"/>
          <w:szCs w:val="24"/>
          <w:lang w:eastAsia="ru-RU"/>
        </w:rPr>
        <w:t xml:space="preserve">Эл.ресурс: </w:t>
      </w:r>
      <w:hyperlink r:id="rId9" w:history="1">
        <w:r w:rsidRPr="00931AE0">
          <w:rPr>
            <w:rStyle w:val="a7"/>
            <w:rFonts w:eastAsia="Times New Roman" w:cs="Times New Roman"/>
            <w:sz w:val="24"/>
            <w:szCs w:val="24"/>
            <w:lang w:val="en-US" w:eastAsia="ru-RU"/>
          </w:rPr>
          <w:t>http</w:t>
        </w:r>
        <w:r w:rsidRPr="00931AE0">
          <w:rPr>
            <w:rStyle w:val="a7"/>
            <w:rFonts w:eastAsia="Times New Roman" w:cs="Times New Roman"/>
            <w:sz w:val="24"/>
            <w:szCs w:val="24"/>
            <w:lang w:eastAsia="ru-RU"/>
          </w:rPr>
          <w:t>://</w:t>
        </w:r>
        <w:r w:rsidRPr="00931AE0">
          <w:rPr>
            <w:rStyle w:val="a7"/>
            <w:rFonts w:eastAsia="Times New Roman" w:cs="Times New Roman"/>
            <w:sz w:val="24"/>
            <w:szCs w:val="24"/>
            <w:lang w:val="en-US" w:eastAsia="ru-RU"/>
          </w:rPr>
          <w:t>www</w:t>
        </w:r>
        <w:r w:rsidRPr="00931AE0">
          <w:rPr>
            <w:rStyle w:val="a7"/>
            <w:rFonts w:eastAsia="Times New Roman" w:cs="Times New Roman"/>
            <w:sz w:val="24"/>
            <w:szCs w:val="24"/>
            <w:lang w:eastAsia="ru-RU"/>
          </w:rPr>
          <w:t>.</w:t>
        </w:r>
        <w:r w:rsidRPr="00931AE0">
          <w:rPr>
            <w:rStyle w:val="a7"/>
            <w:rFonts w:eastAsia="Times New Roman" w:cs="Times New Roman"/>
            <w:sz w:val="24"/>
            <w:szCs w:val="24"/>
            <w:lang w:val="en-US" w:eastAsia="ru-RU"/>
          </w:rPr>
          <w:t>compareyourcountry</w:t>
        </w:r>
        <w:r w:rsidRPr="00931AE0">
          <w:rPr>
            <w:rStyle w:val="a7"/>
            <w:rFonts w:eastAsia="Times New Roman" w:cs="Times New Roman"/>
            <w:sz w:val="24"/>
            <w:szCs w:val="24"/>
            <w:lang w:eastAsia="ru-RU"/>
          </w:rPr>
          <w:t>.</w:t>
        </w:r>
        <w:r w:rsidRPr="00931AE0">
          <w:rPr>
            <w:rStyle w:val="a7"/>
            <w:rFonts w:eastAsia="Times New Roman" w:cs="Times New Roman"/>
            <w:sz w:val="24"/>
            <w:szCs w:val="24"/>
            <w:lang w:val="en-US" w:eastAsia="ru-RU"/>
          </w:rPr>
          <w:t>org</w:t>
        </w:r>
        <w:r w:rsidRPr="00931AE0">
          <w:rPr>
            <w:rStyle w:val="a7"/>
            <w:rFonts w:eastAsia="Times New Roman" w:cs="Times New Roman"/>
            <w:sz w:val="24"/>
            <w:szCs w:val="24"/>
            <w:lang w:eastAsia="ru-RU"/>
          </w:rPr>
          <w:t>/</w:t>
        </w:r>
        <w:r w:rsidRPr="00931AE0">
          <w:rPr>
            <w:rStyle w:val="a7"/>
            <w:rFonts w:eastAsia="Times New Roman" w:cs="Times New Roman"/>
            <w:sz w:val="24"/>
            <w:szCs w:val="24"/>
            <w:lang w:val="en-US" w:eastAsia="ru-RU"/>
          </w:rPr>
          <w:t>pisa</w:t>
        </w:r>
        <w:r w:rsidRPr="00931AE0">
          <w:rPr>
            <w:rStyle w:val="a7"/>
            <w:rFonts w:eastAsia="Times New Roman" w:cs="Times New Roman"/>
            <w:sz w:val="24"/>
            <w:szCs w:val="24"/>
            <w:lang w:eastAsia="ru-RU"/>
          </w:rPr>
          <w:t>/</w:t>
        </w:r>
        <w:r w:rsidRPr="00931AE0">
          <w:rPr>
            <w:rStyle w:val="a7"/>
            <w:rFonts w:eastAsia="Times New Roman" w:cs="Times New Roman"/>
            <w:sz w:val="24"/>
            <w:szCs w:val="24"/>
            <w:lang w:val="en-US" w:eastAsia="ru-RU"/>
          </w:rPr>
          <w:t>country</w:t>
        </w:r>
        <w:r w:rsidRPr="00931AE0">
          <w:rPr>
            <w:rStyle w:val="a7"/>
            <w:rFonts w:eastAsia="Times New Roman" w:cs="Times New Roman"/>
            <w:sz w:val="24"/>
            <w:szCs w:val="24"/>
            <w:lang w:eastAsia="ru-RU"/>
          </w:rPr>
          <w:t>/</w:t>
        </w:r>
        <w:r w:rsidRPr="00931AE0">
          <w:rPr>
            <w:rStyle w:val="a7"/>
            <w:rFonts w:eastAsia="Times New Roman" w:cs="Times New Roman"/>
            <w:sz w:val="24"/>
            <w:szCs w:val="24"/>
            <w:lang w:val="en-US" w:eastAsia="ru-RU"/>
          </w:rPr>
          <w:t>rus</w:t>
        </w:r>
        <w:r w:rsidRPr="00931AE0">
          <w:rPr>
            <w:rStyle w:val="a7"/>
            <w:rFonts w:eastAsia="Times New Roman" w:cs="Times New Roman"/>
            <w:sz w:val="24"/>
            <w:szCs w:val="24"/>
            <w:lang w:eastAsia="ru-RU"/>
          </w:rPr>
          <w:t>?</w:t>
        </w:r>
        <w:r w:rsidRPr="00931AE0">
          <w:rPr>
            <w:rStyle w:val="a7"/>
            <w:rFonts w:eastAsia="Times New Roman" w:cs="Times New Roman"/>
            <w:sz w:val="24"/>
            <w:szCs w:val="24"/>
            <w:lang w:val="en-US" w:eastAsia="ru-RU"/>
          </w:rPr>
          <w:t>lg</w:t>
        </w:r>
        <w:r w:rsidRPr="00931AE0">
          <w:rPr>
            <w:rStyle w:val="a7"/>
            <w:rFonts w:eastAsia="Times New Roman" w:cs="Times New Roman"/>
            <w:sz w:val="24"/>
            <w:szCs w:val="24"/>
            <w:lang w:eastAsia="ru-RU"/>
          </w:rPr>
          <w:t>=</w:t>
        </w:r>
        <w:r w:rsidRPr="00931AE0">
          <w:rPr>
            <w:rStyle w:val="a7"/>
            <w:rFonts w:eastAsia="Times New Roman" w:cs="Times New Roman"/>
            <w:sz w:val="24"/>
            <w:szCs w:val="24"/>
            <w:lang w:val="en-US" w:eastAsia="ru-RU"/>
          </w:rPr>
          <w:t>en</w:t>
        </w:r>
      </w:hyperlink>
      <w:r w:rsidRPr="00931AE0">
        <w:rPr>
          <w:rFonts w:eastAsia="Times New Roman" w:cs="Times New Roman"/>
          <w:sz w:val="24"/>
          <w:szCs w:val="24"/>
          <w:lang w:eastAsia="ru-RU"/>
        </w:rPr>
        <w:t>. Дата обращения: 25.03. 2022.</w:t>
      </w:r>
    </w:p>
    <w:p w14:paraId="4CE99C64" w14:textId="77777777" w:rsidR="008B293F" w:rsidRPr="00931AE0" w:rsidRDefault="008B293F" w:rsidP="009467F3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>Дьячкова М. А., Томюк О. Н. Тьютерское сопровождение образовательной деятельности.</w:t>
      </w:r>
      <w:r w:rsidRPr="00931AE0">
        <w:rPr>
          <w:rFonts w:cs="Times New Roman"/>
          <w:b/>
          <w:bCs/>
          <w:sz w:val="24"/>
          <w:szCs w:val="24"/>
        </w:rPr>
        <w:t xml:space="preserve"> </w:t>
      </w:r>
      <w:r w:rsidRPr="00931AE0">
        <w:rPr>
          <w:rFonts w:cs="Times New Roman"/>
          <w:sz w:val="24"/>
          <w:szCs w:val="24"/>
        </w:rPr>
        <w:t xml:space="preserve">Учебное пособие для студентов. – УГПУ, 2016. </w:t>
      </w:r>
    </w:p>
    <w:p w14:paraId="392197E6" w14:textId="77777777" w:rsidR="008B293F" w:rsidRPr="00931AE0" w:rsidRDefault="008B293F" w:rsidP="009467F3">
      <w:pPr>
        <w:pStyle w:val="af3"/>
        <w:numPr>
          <w:ilvl w:val="0"/>
          <w:numId w:val="40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931AE0">
        <w:rPr>
          <w:iCs/>
          <w:sz w:val="24"/>
          <w:szCs w:val="24"/>
        </w:rPr>
        <w:t>Жилавская И.В.</w:t>
      </w:r>
      <w:r w:rsidRPr="00931AE0">
        <w:rPr>
          <w:sz w:val="24"/>
          <w:szCs w:val="24"/>
        </w:rPr>
        <w:t xml:space="preserve"> Медиаобразование молодежной аудитории. Томск: ТИИТ, 2009. – 322 с.</w:t>
      </w:r>
    </w:p>
    <w:p w14:paraId="58CD17CA" w14:textId="52943213" w:rsidR="008B293F" w:rsidRPr="00931AE0" w:rsidRDefault="008B293F" w:rsidP="009467F3">
      <w:pPr>
        <w:pStyle w:val="af3"/>
        <w:numPr>
          <w:ilvl w:val="0"/>
          <w:numId w:val="40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931AE0">
        <w:rPr>
          <w:iCs/>
          <w:color w:val="000000" w:themeColor="text1"/>
          <w:sz w:val="24"/>
          <w:szCs w:val="24"/>
        </w:rPr>
        <w:t>Журин А.А.</w:t>
      </w:r>
      <w:r w:rsidRPr="00931AE0">
        <w:rPr>
          <w:color w:val="000000" w:themeColor="text1"/>
          <w:sz w:val="24"/>
          <w:szCs w:val="24"/>
        </w:rPr>
        <w:t xml:space="preserve"> Школа, подростки, средства массовой информации. Монография. </w:t>
      </w:r>
      <w:r w:rsidR="00496E51" w:rsidRPr="00931AE0">
        <w:rPr>
          <w:sz w:val="24"/>
          <w:szCs w:val="24"/>
        </w:rPr>
        <w:t>–</w:t>
      </w:r>
      <w:r w:rsidRPr="00931AE0">
        <w:rPr>
          <w:color w:val="000000" w:themeColor="text1"/>
          <w:sz w:val="24"/>
          <w:szCs w:val="24"/>
        </w:rPr>
        <w:t xml:space="preserve"> М.: ЮНПРЕСС, 2000.</w:t>
      </w:r>
    </w:p>
    <w:p w14:paraId="4F1673ED" w14:textId="6103028C" w:rsidR="008B293F" w:rsidRPr="00931AE0" w:rsidRDefault="008B293F" w:rsidP="009467F3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>Красушкина А.В. Формирование коммуникативных умений будущих педагогов дошкольного</w:t>
      </w:r>
      <w:r w:rsidRPr="00931AE0">
        <w:rPr>
          <w:rFonts w:cs="Times New Roman"/>
          <w:spacing w:val="1"/>
          <w:sz w:val="24"/>
          <w:szCs w:val="24"/>
        </w:rPr>
        <w:t xml:space="preserve"> </w:t>
      </w:r>
      <w:r w:rsidRPr="00931AE0">
        <w:rPr>
          <w:rFonts w:cs="Times New Roman"/>
          <w:sz w:val="24"/>
          <w:szCs w:val="24"/>
        </w:rPr>
        <w:t>образования посредством медиаобразовательных технологий //</w:t>
      </w:r>
      <w:r w:rsidRPr="00931AE0">
        <w:rPr>
          <w:rFonts w:cs="Times New Roman"/>
          <w:spacing w:val="1"/>
          <w:sz w:val="24"/>
          <w:szCs w:val="24"/>
        </w:rPr>
        <w:t xml:space="preserve"> </w:t>
      </w:r>
      <w:r w:rsidRPr="00931AE0">
        <w:rPr>
          <w:rFonts w:cs="Times New Roman"/>
          <w:sz w:val="24"/>
          <w:szCs w:val="24"/>
        </w:rPr>
        <w:t>VIII Всероссийская</w:t>
      </w:r>
      <w:r w:rsidRPr="00931AE0">
        <w:rPr>
          <w:rFonts w:cs="Times New Roman"/>
          <w:spacing w:val="1"/>
          <w:sz w:val="24"/>
          <w:szCs w:val="24"/>
        </w:rPr>
        <w:t xml:space="preserve"> </w:t>
      </w:r>
      <w:r w:rsidRPr="00931AE0">
        <w:rPr>
          <w:rFonts w:cs="Times New Roman"/>
          <w:sz w:val="24"/>
          <w:szCs w:val="24"/>
        </w:rPr>
        <w:t>научно-практическая конференция «Череповецкие научные чтения - 2016» // Материалы</w:t>
      </w:r>
      <w:r w:rsidRPr="00931AE0">
        <w:rPr>
          <w:rFonts w:cs="Times New Roman"/>
          <w:spacing w:val="-57"/>
          <w:sz w:val="24"/>
          <w:szCs w:val="24"/>
        </w:rPr>
        <w:t xml:space="preserve"> </w:t>
      </w:r>
      <w:r w:rsidRPr="00931AE0">
        <w:rPr>
          <w:rFonts w:cs="Times New Roman"/>
          <w:sz w:val="24"/>
          <w:szCs w:val="24"/>
        </w:rPr>
        <w:t>Всероссийской научно-практической конференции "Череповецкие научные чтения" (16–</w:t>
      </w:r>
      <w:r w:rsidRPr="00931AE0">
        <w:rPr>
          <w:rFonts w:cs="Times New Roman"/>
          <w:spacing w:val="-57"/>
          <w:sz w:val="24"/>
          <w:szCs w:val="24"/>
        </w:rPr>
        <w:t xml:space="preserve"> </w:t>
      </w:r>
      <w:r w:rsidRPr="00931AE0">
        <w:rPr>
          <w:rFonts w:cs="Times New Roman"/>
          <w:sz w:val="24"/>
          <w:szCs w:val="24"/>
        </w:rPr>
        <w:t>17 ноября 2016 г.). Часть 2 Педагогика, психология, методика преподавания, теория и</w:t>
      </w:r>
      <w:r w:rsidRPr="00931AE0">
        <w:rPr>
          <w:rFonts w:cs="Times New Roman"/>
          <w:spacing w:val="1"/>
          <w:sz w:val="24"/>
          <w:szCs w:val="24"/>
        </w:rPr>
        <w:t xml:space="preserve"> </w:t>
      </w:r>
      <w:r w:rsidRPr="00931AE0">
        <w:rPr>
          <w:rFonts w:cs="Times New Roman"/>
          <w:sz w:val="24"/>
          <w:szCs w:val="24"/>
        </w:rPr>
        <w:t>методика</w:t>
      </w:r>
      <w:r w:rsidRPr="00931AE0">
        <w:rPr>
          <w:rFonts w:cs="Times New Roman"/>
          <w:spacing w:val="-2"/>
          <w:sz w:val="24"/>
          <w:szCs w:val="24"/>
        </w:rPr>
        <w:t xml:space="preserve"> </w:t>
      </w:r>
      <w:r w:rsidRPr="00931AE0">
        <w:rPr>
          <w:rFonts w:cs="Times New Roman"/>
          <w:sz w:val="24"/>
          <w:szCs w:val="24"/>
        </w:rPr>
        <w:t>физической</w:t>
      </w:r>
      <w:r w:rsidRPr="00931AE0">
        <w:rPr>
          <w:rFonts w:cs="Times New Roman"/>
          <w:spacing w:val="-1"/>
          <w:sz w:val="24"/>
          <w:szCs w:val="24"/>
        </w:rPr>
        <w:t xml:space="preserve"> </w:t>
      </w:r>
      <w:r w:rsidRPr="00931AE0">
        <w:rPr>
          <w:rFonts w:cs="Times New Roman"/>
          <w:sz w:val="24"/>
          <w:szCs w:val="24"/>
        </w:rPr>
        <w:t>культуры.</w:t>
      </w:r>
      <w:r w:rsidRPr="00931AE0">
        <w:rPr>
          <w:rFonts w:cs="Times New Roman"/>
          <w:spacing w:val="4"/>
          <w:sz w:val="24"/>
          <w:szCs w:val="24"/>
        </w:rPr>
        <w:t xml:space="preserve"> </w:t>
      </w:r>
      <w:r w:rsidR="00496E51" w:rsidRPr="00931AE0">
        <w:rPr>
          <w:rFonts w:cs="Times New Roman"/>
          <w:sz w:val="24"/>
          <w:szCs w:val="24"/>
        </w:rPr>
        <w:t>–</w:t>
      </w:r>
      <w:r w:rsidRPr="00931AE0">
        <w:rPr>
          <w:rFonts w:cs="Times New Roman"/>
          <w:spacing w:val="-2"/>
          <w:sz w:val="24"/>
          <w:szCs w:val="24"/>
        </w:rPr>
        <w:t xml:space="preserve"> </w:t>
      </w:r>
      <w:r w:rsidRPr="00931AE0">
        <w:rPr>
          <w:rFonts w:cs="Times New Roman"/>
          <w:sz w:val="24"/>
          <w:szCs w:val="24"/>
        </w:rPr>
        <w:t>Череповец, ЧГУ,</w:t>
      </w:r>
      <w:r w:rsidRPr="00931AE0">
        <w:rPr>
          <w:rFonts w:cs="Times New Roman"/>
          <w:spacing w:val="-1"/>
          <w:sz w:val="24"/>
          <w:szCs w:val="24"/>
        </w:rPr>
        <w:t xml:space="preserve"> </w:t>
      </w:r>
      <w:r w:rsidRPr="00931AE0">
        <w:rPr>
          <w:rFonts w:cs="Times New Roman"/>
          <w:sz w:val="24"/>
          <w:szCs w:val="24"/>
        </w:rPr>
        <w:t>2017.</w:t>
      </w:r>
      <w:r w:rsidR="00496E51" w:rsidRPr="00931AE0">
        <w:rPr>
          <w:rFonts w:cs="Times New Roman"/>
          <w:sz w:val="24"/>
          <w:szCs w:val="24"/>
        </w:rPr>
        <w:t xml:space="preserve"> –</w:t>
      </w:r>
      <w:r w:rsidRPr="00931AE0">
        <w:rPr>
          <w:rFonts w:cs="Times New Roman"/>
          <w:sz w:val="24"/>
          <w:szCs w:val="24"/>
        </w:rPr>
        <w:t>С.84-85</w:t>
      </w:r>
    </w:p>
    <w:p w14:paraId="2B6A393E" w14:textId="77777777" w:rsidR="008B293F" w:rsidRPr="00931AE0" w:rsidRDefault="008B293F" w:rsidP="009467F3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>Образовательная система «Школа 2100». Педагогика здравого смысла / Под ред. А.А. Леонтьева. – М., Баласс, 2003.</w:t>
      </w:r>
    </w:p>
    <w:p w14:paraId="2522D9D0" w14:textId="77777777" w:rsidR="008B293F" w:rsidRPr="00931AE0" w:rsidRDefault="008B293F" w:rsidP="009467F3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 xml:space="preserve">Рекомендации по организации предпрофильной подготовки учащихся основной школы в рамках эксперимента по введению профильного обучения учащихся в общеобразовательных учреждениях на 2003/04 учебный год. Приложение к письму Минобразования России от 20 августа 2003 года N 03-51-157ин/13-03 / Эл.ресурс: Электронный фонд правовых и нормативно-технических документов «Кодекс». Режим доступа </w:t>
      </w:r>
      <w:hyperlink r:id="rId10" w:history="1">
        <w:r w:rsidRPr="00931AE0">
          <w:rPr>
            <w:rStyle w:val="a7"/>
            <w:rFonts w:cs="Times New Roman"/>
            <w:sz w:val="24"/>
            <w:szCs w:val="24"/>
          </w:rPr>
          <w:t>https://docs.cntd.ru/document/901884926</w:t>
        </w:r>
      </w:hyperlink>
      <w:r w:rsidRPr="00931AE0">
        <w:rPr>
          <w:rFonts w:cs="Times New Roman"/>
          <w:sz w:val="24"/>
          <w:szCs w:val="24"/>
        </w:rPr>
        <w:t xml:space="preserve">. </w:t>
      </w:r>
      <w:r w:rsidRPr="00931AE0">
        <w:rPr>
          <w:rFonts w:cs="Times New Roman"/>
          <w:sz w:val="24"/>
          <w:szCs w:val="24"/>
        </w:rPr>
        <w:lastRenderedPageBreak/>
        <w:t>Дата обращения 31.03.2022.</w:t>
      </w:r>
    </w:p>
    <w:p w14:paraId="278389B4" w14:textId="4E55BF24" w:rsidR="008B293F" w:rsidRPr="00931AE0" w:rsidRDefault="008B293F" w:rsidP="009467F3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eastAsia="TimesNewRoman" w:cs="Times New Roman"/>
          <w:sz w:val="24"/>
          <w:szCs w:val="24"/>
        </w:rPr>
      </w:pPr>
      <w:r w:rsidRPr="00931AE0">
        <w:rPr>
          <w:rFonts w:eastAsia="TimesNewRoman" w:cs="Times New Roman"/>
          <w:sz w:val="24"/>
          <w:szCs w:val="24"/>
        </w:rPr>
        <w:t xml:space="preserve">Словарь Л.С. Выготского / Под ред. А.А. Леонтьева. </w:t>
      </w:r>
      <w:r w:rsidR="00496E51" w:rsidRPr="00931AE0">
        <w:rPr>
          <w:rFonts w:cs="Times New Roman"/>
          <w:sz w:val="24"/>
          <w:szCs w:val="24"/>
        </w:rPr>
        <w:t>–</w:t>
      </w:r>
      <w:r w:rsidRPr="00931AE0">
        <w:rPr>
          <w:rFonts w:eastAsia="TimesNewRoman" w:cs="Times New Roman"/>
          <w:sz w:val="24"/>
          <w:szCs w:val="24"/>
        </w:rPr>
        <w:t xml:space="preserve"> М., 2007.</w:t>
      </w:r>
    </w:p>
    <w:p w14:paraId="450AD5AE" w14:textId="7E67744A" w:rsidR="008B293F" w:rsidRPr="00931AE0" w:rsidRDefault="008B293F" w:rsidP="009467F3">
      <w:pPr>
        <w:pStyle w:val="a3"/>
        <w:numPr>
          <w:ilvl w:val="0"/>
          <w:numId w:val="40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>Фатеева И.А. Медиаобразование: теоретические основы и опыт реализации. - Челябинск, Челяб. Гос. Ун-т, 2007.</w:t>
      </w:r>
    </w:p>
    <w:p w14:paraId="4BB45B3D" w14:textId="6CE74235" w:rsidR="008B293F" w:rsidRPr="00931AE0" w:rsidRDefault="008B293F" w:rsidP="009467F3">
      <w:pPr>
        <w:pStyle w:val="a3"/>
        <w:numPr>
          <w:ilvl w:val="0"/>
          <w:numId w:val="40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>Федоров А.В. Терминология медиаобразования // Искусство и образование. – 2000, №2. –</w:t>
      </w:r>
      <w:r w:rsidR="00496E51" w:rsidRPr="00931AE0">
        <w:rPr>
          <w:rFonts w:cs="Times New Roman"/>
          <w:sz w:val="24"/>
          <w:szCs w:val="24"/>
        </w:rPr>
        <w:t xml:space="preserve"> </w:t>
      </w:r>
      <w:r w:rsidRPr="00931AE0">
        <w:rPr>
          <w:rFonts w:cs="Times New Roman"/>
          <w:sz w:val="24"/>
          <w:szCs w:val="24"/>
        </w:rPr>
        <w:t>С. 33-38.</w:t>
      </w:r>
    </w:p>
    <w:bookmarkEnd w:id="1"/>
    <w:p w14:paraId="41500C46" w14:textId="79CE145D" w:rsidR="00F079F1" w:rsidRDefault="00F079F1" w:rsidP="00931AE0">
      <w:pPr>
        <w:shd w:val="clear" w:color="auto" w:fill="FFFFFF"/>
        <w:spacing w:after="0" w:line="360" w:lineRule="auto"/>
        <w:ind w:firstLine="708"/>
        <w:jc w:val="center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>Приложения</w:t>
      </w:r>
    </w:p>
    <w:p w14:paraId="3EDCB944" w14:textId="77777777" w:rsidR="00D31C6D" w:rsidRDefault="00D31C6D" w:rsidP="00D31C6D">
      <w:pPr>
        <w:pStyle w:val="Default"/>
        <w:spacing w:line="360" w:lineRule="auto"/>
        <w:ind w:firstLine="284"/>
        <w:jc w:val="both"/>
        <w:rPr>
          <w:color w:val="auto"/>
        </w:rPr>
      </w:pPr>
      <w:r>
        <w:rPr>
          <w:color w:val="auto"/>
        </w:rPr>
        <w:t>С ходом и результатами некоторых занятий можно познакомиться по ссылкам</w:t>
      </w:r>
    </w:p>
    <w:p w14:paraId="34BC3FFE" w14:textId="77777777" w:rsidR="00D31C6D" w:rsidRDefault="008F456B" w:rsidP="00D31C6D">
      <w:pPr>
        <w:pStyle w:val="Default"/>
        <w:spacing w:line="360" w:lineRule="auto"/>
        <w:ind w:firstLine="284"/>
        <w:jc w:val="both"/>
        <w:rPr>
          <w:color w:val="auto"/>
        </w:rPr>
      </w:pPr>
      <w:hyperlink r:id="rId11" w:history="1">
        <w:r w:rsidR="00D31C6D" w:rsidRPr="006D71CE">
          <w:rPr>
            <w:rStyle w:val="a7"/>
          </w:rPr>
          <w:t>https://vk.com/av_krasushkina?w=wall1892593_18505</w:t>
        </w:r>
      </w:hyperlink>
    </w:p>
    <w:p w14:paraId="34EFC865" w14:textId="0275BDD4" w:rsidR="00D31C6D" w:rsidRDefault="008F456B" w:rsidP="00D31C6D">
      <w:pPr>
        <w:pStyle w:val="Default"/>
        <w:spacing w:line="360" w:lineRule="auto"/>
        <w:ind w:firstLine="284"/>
        <w:jc w:val="both"/>
        <w:rPr>
          <w:color w:val="auto"/>
        </w:rPr>
      </w:pPr>
      <w:hyperlink r:id="rId12" w:history="1">
        <w:r w:rsidR="00D31C6D" w:rsidRPr="006D71CE">
          <w:rPr>
            <w:rStyle w:val="a7"/>
          </w:rPr>
          <w:t>https://vk.com/clips1892593?z=clip1892593_456239532</w:t>
        </w:r>
      </w:hyperlink>
    </w:p>
    <w:p w14:paraId="7A001281" w14:textId="42EF7652" w:rsidR="00E8457D" w:rsidRDefault="008F456B" w:rsidP="00D31C6D">
      <w:pPr>
        <w:pStyle w:val="Default"/>
        <w:spacing w:line="360" w:lineRule="auto"/>
        <w:ind w:firstLine="284"/>
        <w:jc w:val="both"/>
        <w:rPr>
          <w:color w:val="auto"/>
        </w:rPr>
      </w:pPr>
      <w:hyperlink r:id="rId13" w:history="1">
        <w:r w:rsidR="00E8457D" w:rsidRPr="006D71CE">
          <w:rPr>
            <w:rStyle w:val="a7"/>
          </w:rPr>
          <w:t>https://vk.com/av_krasushkina?w=wall1892593_19218</w:t>
        </w:r>
      </w:hyperlink>
    </w:p>
    <w:p w14:paraId="2885BB43" w14:textId="592B07B3" w:rsidR="00F079F1" w:rsidRPr="00931AE0" w:rsidRDefault="00115707" w:rsidP="00931AE0">
      <w:pPr>
        <w:pStyle w:val="a3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>ф</w:t>
      </w:r>
      <w:r w:rsidR="00F079F1" w:rsidRPr="00931AE0">
        <w:rPr>
          <w:rFonts w:cs="Times New Roman"/>
          <w:sz w:val="24"/>
          <w:szCs w:val="24"/>
        </w:rPr>
        <w:t>ото</w:t>
      </w:r>
      <w:r w:rsidRPr="00931AE0">
        <w:rPr>
          <w:rFonts w:cs="Times New Roman"/>
          <w:sz w:val="24"/>
          <w:szCs w:val="24"/>
        </w:rPr>
        <w:t>графии с занятий</w:t>
      </w:r>
    </w:p>
    <w:p w14:paraId="62D33A0A" w14:textId="22E59B0C" w:rsidR="00115707" w:rsidRPr="00931AE0" w:rsidRDefault="00115707" w:rsidP="00931AE0">
      <w:pPr>
        <w:pStyle w:val="a3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cs="Times New Roman"/>
          <w:sz w:val="24"/>
          <w:szCs w:val="24"/>
        </w:rPr>
      </w:pPr>
      <w:r w:rsidRPr="00931AE0">
        <w:rPr>
          <w:rFonts w:cs="Times New Roman"/>
          <w:sz w:val="24"/>
          <w:szCs w:val="24"/>
        </w:rPr>
        <w:t>фотографии продуктов труда обучающихся</w:t>
      </w:r>
    </w:p>
    <w:p w14:paraId="751F49AF" w14:textId="77777777" w:rsidR="00C4093A" w:rsidRPr="00931AE0" w:rsidRDefault="00C4093A" w:rsidP="00931AE0">
      <w:pPr>
        <w:pStyle w:val="z-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1AE0">
        <w:rPr>
          <w:rFonts w:ascii="Times New Roman" w:hAnsi="Times New Roman" w:cs="Times New Roman"/>
          <w:sz w:val="24"/>
          <w:szCs w:val="24"/>
        </w:rPr>
        <w:t>Начало формы</w:t>
      </w:r>
    </w:p>
    <w:p w14:paraId="4C5AAA3F" w14:textId="77777777" w:rsidR="00C4093A" w:rsidRPr="00931AE0" w:rsidRDefault="00C4093A" w:rsidP="00931AE0">
      <w:pPr>
        <w:pStyle w:val="z-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1AE0">
        <w:rPr>
          <w:rFonts w:ascii="Times New Roman" w:hAnsi="Times New Roman" w:cs="Times New Roman"/>
          <w:sz w:val="24"/>
          <w:szCs w:val="24"/>
        </w:rPr>
        <w:t>Конец формы</w:t>
      </w:r>
    </w:p>
    <w:p w14:paraId="0E39FF92" w14:textId="68408C41" w:rsidR="00AF47A8" w:rsidRPr="00931AE0" w:rsidRDefault="00AF47A8" w:rsidP="00931A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sectPr w:rsidR="00AF47A8" w:rsidRPr="00931AE0" w:rsidSect="00E10461">
      <w:headerReference w:type="first" r:id="rId14"/>
      <w:pgSz w:w="11906" w:h="16838"/>
      <w:pgMar w:top="1134" w:right="424" w:bottom="1134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D0F45" w14:textId="77777777" w:rsidR="008F456B" w:rsidRDefault="008F456B" w:rsidP="008E37F3">
      <w:pPr>
        <w:spacing w:after="0" w:line="240" w:lineRule="auto"/>
      </w:pPr>
      <w:r>
        <w:separator/>
      </w:r>
    </w:p>
  </w:endnote>
  <w:endnote w:type="continuationSeparator" w:id="0">
    <w:p w14:paraId="40FFF877" w14:textId="77777777" w:rsidR="008F456B" w:rsidRDefault="008F456B" w:rsidP="008E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AD2B" w14:textId="77777777" w:rsidR="008F456B" w:rsidRDefault="008F456B" w:rsidP="008E37F3">
      <w:pPr>
        <w:spacing w:after="0" w:line="240" w:lineRule="auto"/>
      </w:pPr>
      <w:r>
        <w:separator/>
      </w:r>
    </w:p>
  </w:footnote>
  <w:footnote w:type="continuationSeparator" w:id="0">
    <w:p w14:paraId="53C73638" w14:textId="77777777" w:rsidR="008F456B" w:rsidRDefault="008F456B" w:rsidP="008E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281895"/>
      <w:docPartObj>
        <w:docPartGallery w:val="Page Numbers (Top of Page)"/>
        <w:docPartUnique/>
      </w:docPartObj>
    </w:sdtPr>
    <w:sdtEndPr/>
    <w:sdtContent>
      <w:p w14:paraId="0E3A0014" w14:textId="77777777" w:rsidR="00663857" w:rsidRDefault="009D280F">
        <w:pPr>
          <w:pStyle w:val="a5"/>
          <w:jc w:val="center"/>
        </w:pPr>
        <w:r>
          <w:fldChar w:fldCharType="begin"/>
        </w:r>
        <w:r w:rsidR="00663857">
          <w:instrText>PAGE   \* MERGEFORMAT</w:instrText>
        </w:r>
        <w:r>
          <w:fldChar w:fldCharType="separate"/>
        </w:r>
        <w:r w:rsidR="00663857">
          <w:rPr>
            <w:noProof/>
          </w:rPr>
          <w:t>1</w:t>
        </w:r>
        <w:r>
          <w:fldChar w:fldCharType="end"/>
        </w:r>
      </w:p>
    </w:sdtContent>
  </w:sdt>
  <w:p w14:paraId="0E3A0015" w14:textId="77777777" w:rsidR="00663857" w:rsidRDefault="006638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51BA"/>
    <w:multiLevelType w:val="hybridMultilevel"/>
    <w:tmpl w:val="0B003C6E"/>
    <w:lvl w:ilvl="0" w:tplc="37DA02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82CC9"/>
    <w:multiLevelType w:val="hybridMultilevel"/>
    <w:tmpl w:val="5C942C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55B2"/>
    <w:multiLevelType w:val="hybridMultilevel"/>
    <w:tmpl w:val="8B90B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8494A"/>
    <w:multiLevelType w:val="hybridMultilevel"/>
    <w:tmpl w:val="0010B7F2"/>
    <w:lvl w:ilvl="0" w:tplc="3CDE59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23B0"/>
    <w:multiLevelType w:val="hybridMultilevel"/>
    <w:tmpl w:val="CE9268FA"/>
    <w:lvl w:ilvl="0" w:tplc="137257D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1321C9"/>
    <w:multiLevelType w:val="multilevel"/>
    <w:tmpl w:val="B7D0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4F1A31"/>
    <w:multiLevelType w:val="hybridMultilevel"/>
    <w:tmpl w:val="5C942C2A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766E9"/>
    <w:multiLevelType w:val="multilevel"/>
    <w:tmpl w:val="68AE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22598"/>
    <w:multiLevelType w:val="hybridMultilevel"/>
    <w:tmpl w:val="F71C9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4AA4"/>
    <w:multiLevelType w:val="hybridMultilevel"/>
    <w:tmpl w:val="7ABAD144"/>
    <w:lvl w:ilvl="0" w:tplc="C7022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64250"/>
    <w:multiLevelType w:val="multilevel"/>
    <w:tmpl w:val="619C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D1ECF"/>
    <w:multiLevelType w:val="hybridMultilevel"/>
    <w:tmpl w:val="3ED4D708"/>
    <w:lvl w:ilvl="0" w:tplc="C7022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301B7"/>
    <w:multiLevelType w:val="multilevel"/>
    <w:tmpl w:val="DD24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12735"/>
    <w:multiLevelType w:val="hybridMultilevel"/>
    <w:tmpl w:val="977A9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C5384"/>
    <w:multiLevelType w:val="hybridMultilevel"/>
    <w:tmpl w:val="4A2CEAA2"/>
    <w:lvl w:ilvl="0" w:tplc="04190009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3771F3"/>
    <w:multiLevelType w:val="hybridMultilevel"/>
    <w:tmpl w:val="7C0E9372"/>
    <w:lvl w:ilvl="0" w:tplc="11BE04C2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6" w15:restartNumberingAfterBreak="0">
    <w:nsid w:val="3F9D237D"/>
    <w:multiLevelType w:val="hybridMultilevel"/>
    <w:tmpl w:val="5BCC1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9198A"/>
    <w:multiLevelType w:val="hybridMultilevel"/>
    <w:tmpl w:val="DBEED3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073AD1"/>
    <w:multiLevelType w:val="multilevel"/>
    <w:tmpl w:val="45E831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171820"/>
    <w:multiLevelType w:val="hybridMultilevel"/>
    <w:tmpl w:val="73168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BA7F35"/>
    <w:multiLevelType w:val="hybridMultilevel"/>
    <w:tmpl w:val="BF7EDFFC"/>
    <w:lvl w:ilvl="0" w:tplc="5484BFC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B88FB8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F612D0FE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20D26470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816456D4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6E66E1EE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2D9E867C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CB527F3A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588ED7BC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44CD24CA"/>
    <w:multiLevelType w:val="hybridMultilevel"/>
    <w:tmpl w:val="91968E98"/>
    <w:lvl w:ilvl="0" w:tplc="FBC8F2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542A4"/>
    <w:multiLevelType w:val="hybridMultilevel"/>
    <w:tmpl w:val="AC70F838"/>
    <w:lvl w:ilvl="0" w:tplc="FF0AB4B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DC4FB9"/>
    <w:multiLevelType w:val="hybridMultilevel"/>
    <w:tmpl w:val="66EE3202"/>
    <w:lvl w:ilvl="0" w:tplc="AA7CC956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D064D"/>
    <w:multiLevelType w:val="hybridMultilevel"/>
    <w:tmpl w:val="B956A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2342"/>
    <w:multiLevelType w:val="hybridMultilevel"/>
    <w:tmpl w:val="0B003C6E"/>
    <w:lvl w:ilvl="0" w:tplc="37DA02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4531CA"/>
    <w:multiLevelType w:val="hybridMultilevel"/>
    <w:tmpl w:val="B2ECB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1BFF"/>
    <w:multiLevelType w:val="hybridMultilevel"/>
    <w:tmpl w:val="A6A8E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76128"/>
    <w:multiLevelType w:val="hybridMultilevel"/>
    <w:tmpl w:val="FC4A35FE"/>
    <w:lvl w:ilvl="0" w:tplc="983255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63E14"/>
    <w:multiLevelType w:val="hybridMultilevel"/>
    <w:tmpl w:val="AF502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25F52"/>
    <w:multiLevelType w:val="hybridMultilevel"/>
    <w:tmpl w:val="14A2059C"/>
    <w:lvl w:ilvl="0" w:tplc="8532389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93208"/>
    <w:multiLevelType w:val="hybridMultilevel"/>
    <w:tmpl w:val="27B823C8"/>
    <w:lvl w:ilvl="0" w:tplc="1F765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362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DA7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C9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2D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48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C88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AF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A0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DBA53CE"/>
    <w:multiLevelType w:val="hybridMultilevel"/>
    <w:tmpl w:val="79A64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D7C9E"/>
    <w:multiLevelType w:val="hybridMultilevel"/>
    <w:tmpl w:val="A7085746"/>
    <w:lvl w:ilvl="0" w:tplc="1750D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2A91CD1"/>
    <w:multiLevelType w:val="hybridMultilevel"/>
    <w:tmpl w:val="49F8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B6EE2"/>
    <w:multiLevelType w:val="hybridMultilevel"/>
    <w:tmpl w:val="6108EF30"/>
    <w:lvl w:ilvl="0" w:tplc="32BE33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CC5620E"/>
    <w:multiLevelType w:val="hybridMultilevel"/>
    <w:tmpl w:val="22BA9AE6"/>
    <w:lvl w:ilvl="0" w:tplc="3FDA1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9F6EF2"/>
    <w:multiLevelType w:val="hybridMultilevel"/>
    <w:tmpl w:val="78EEA8F6"/>
    <w:lvl w:ilvl="0" w:tplc="092EA8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669B9"/>
    <w:multiLevelType w:val="hybridMultilevel"/>
    <w:tmpl w:val="62E8EE7C"/>
    <w:lvl w:ilvl="0" w:tplc="B856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FEC5E90"/>
    <w:multiLevelType w:val="hybridMultilevel"/>
    <w:tmpl w:val="1D8A94C0"/>
    <w:lvl w:ilvl="0" w:tplc="5EE26BEA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3"/>
  </w:num>
  <w:num w:numId="4">
    <w:abstractNumId w:val="29"/>
  </w:num>
  <w:num w:numId="5">
    <w:abstractNumId w:val="2"/>
  </w:num>
  <w:num w:numId="6">
    <w:abstractNumId w:val="4"/>
  </w:num>
  <w:num w:numId="7">
    <w:abstractNumId w:val="39"/>
  </w:num>
  <w:num w:numId="8">
    <w:abstractNumId w:val="24"/>
  </w:num>
  <w:num w:numId="9">
    <w:abstractNumId w:val="27"/>
  </w:num>
  <w:num w:numId="10">
    <w:abstractNumId w:val="33"/>
  </w:num>
  <w:num w:numId="11">
    <w:abstractNumId w:val="9"/>
  </w:num>
  <w:num w:numId="12">
    <w:abstractNumId w:val="11"/>
  </w:num>
  <w:num w:numId="13">
    <w:abstractNumId w:val="8"/>
  </w:num>
  <w:num w:numId="14">
    <w:abstractNumId w:val="22"/>
  </w:num>
  <w:num w:numId="15">
    <w:abstractNumId w:val="32"/>
  </w:num>
  <w:num w:numId="16">
    <w:abstractNumId w:val="15"/>
  </w:num>
  <w:num w:numId="17">
    <w:abstractNumId w:val="0"/>
  </w:num>
  <w:num w:numId="18">
    <w:abstractNumId w:val="28"/>
  </w:num>
  <w:num w:numId="19">
    <w:abstractNumId w:val="10"/>
  </w:num>
  <w:num w:numId="20">
    <w:abstractNumId w:val="36"/>
  </w:num>
  <w:num w:numId="21">
    <w:abstractNumId w:val="38"/>
  </w:num>
  <w:num w:numId="22">
    <w:abstractNumId w:val="5"/>
  </w:num>
  <w:num w:numId="23">
    <w:abstractNumId w:val="25"/>
  </w:num>
  <w:num w:numId="24">
    <w:abstractNumId w:val="14"/>
  </w:num>
  <w:num w:numId="25">
    <w:abstractNumId w:val="19"/>
  </w:num>
  <w:num w:numId="26">
    <w:abstractNumId w:val="35"/>
  </w:num>
  <w:num w:numId="27">
    <w:abstractNumId w:val="18"/>
  </w:num>
  <w:num w:numId="28">
    <w:abstractNumId w:val="7"/>
  </w:num>
  <w:num w:numId="29">
    <w:abstractNumId w:val="12"/>
  </w:num>
  <w:num w:numId="30">
    <w:abstractNumId w:val="34"/>
  </w:num>
  <w:num w:numId="31">
    <w:abstractNumId w:val="37"/>
  </w:num>
  <w:num w:numId="32">
    <w:abstractNumId w:val="20"/>
  </w:num>
  <w:num w:numId="33">
    <w:abstractNumId w:val="1"/>
  </w:num>
  <w:num w:numId="34">
    <w:abstractNumId w:val="21"/>
  </w:num>
  <w:num w:numId="35">
    <w:abstractNumId w:val="6"/>
  </w:num>
  <w:num w:numId="36">
    <w:abstractNumId w:val="30"/>
  </w:num>
  <w:num w:numId="37">
    <w:abstractNumId w:val="3"/>
  </w:num>
  <w:num w:numId="38">
    <w:abstractNumId w:val="17"/>
  </w:num>
  <w:num w:numId="39">
    <w:abstractNumId w:val="3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47"/>
    <w:rsid w:val="000013EC"/>
    <w:rsid w:val="00002144"/>
    <w:rsid w:val="000064FA"/>
    <w:rsid w:val="00011116"/>
    <w:rsid w:val="000121B6"/>
    <w:rsid w:val="0002570B"/>
    <w:rsid w:val="000444F5"/>
    <w:rsid w:val="00044770"/>
    <w:rsid w:val="0006093A"/>
    <w:rsid w:val="00062918"/>
    <w:rsid w:val="000733B1"/>
    <w:rsid w:val="00075159"/>
    <w:rsid w:val="00094C1F"/>
    <w:rsid w:val="0009513C"/>
    <w:rsid w:val="000A2B8B"/>
    <w:rsid w:val="000A32C3"/>
    <w:rsid w:val="000A44D5"/>
    <w:rsid w:val="000A7234"/>
    <w:rsid w:val="000B0845"/>
    <w:rsid w:val="000B2A31"/>
    <w:rsid w:val="000B37C5"/>
    <w:rsid w:val="000B3BE8"/>
    <w:rsid w:val="000B51B9"/>
    <w:rsid w:val="000B52D1"/>
    <w:rsid w:val="000B68D8"/>
    <w:rsid w:val="000C1EE8"/>
    <w:rsid w:val="000C291F"/>
    <w:rsid w:val="000C495E"/>
    <w:rsid w:val="000C55B9"/>
    <w:rsid w:val="000C73A9"/>
    <w:rsid w:val="000D224E"/>
    <w:rsid w:val="000D3BDC"/>
    <w:rsid w:val="000E0F4E"/>
    <w:rsid w:val="000F1A03"/>
    <w:rsid w:val="000F3E17"/>
    <w:rsid w:val="00100721"/>
    <w:rsid w:val="00101BD1"/>
    <w:rsid w:val="00102C01"/>
    <w:rsid w:val="00102CDB"/>
    <w:rsid w:val="00114DE4"/>
    <w:rsid w:val="00115707"/>
    <w:rsid w:val="00115ADE"/>
    <w:rsid w:val="0012372E"/>
    <w:rsid w:val="0012443A"/>
    <w:rsid w:val="00130CB6"/>
    <w:rsid w:val="0014236E"/>
    <w:rsid w:val="00161362"/>
    <w:rsid w:val="0016796A"/>
    <w:rsid w:val="001762B8"/>
    <w:rsid w:val="00180156"/>
    <w:rsid w:val="00183E29"/>
    <w:rsid w:val="00186314"/>
    <w:rsid w:val="001973BC"/>
    <w:rsid w:val="001A50D9"/>
    <w:rsid w:val="001A75E7"/>
    <w:rsid w:val="001B7597"/>
    <w:rsid w:val="001C5AC4"/>
    <w:rsid w:val="001D0D27"/>
    <w:rsid w:val="001D46BF"/>
    <w:rsid w:val="001F1275"/>
    <w:rsid w:val="001F1937"/>
    <w:rsid w:val="001F1C42"/>
    <w:rsid w:val="001F3DB9"/>
    <w:rsid w:val="00205593"/>
    <w:rsid w:val="00214CDC"/>
    <w:rsid w:val="0022761E"/>
    <w:rsid w:val="00227D0F"/>
    <w:rsid w:val="00234466"/>
    <w:rsid w:val="002352CB"/>
    <w:rsid w:val="00235B7E"/>
    <w:rsid w:val="0023659A"/>
    <w:rsid w:val="002365B2"/>
    <w:rsid w:val="00242C77"/>
    <w:rsid w:val="00243F90"/>
    <w:rsid w:val="002464D3"/>
    <w:rsid w:val="00247D2C"/>
    <w:rsid w:val="0025029C"/>
    <w:rsid w:val="0025695E"/>
    <w:rsid w:val="00257EB4"/>
    <w:rsid w:val="002653B1"/>
    <w:rsid w:val="0026588F"/>
    <w:rsid w:val="00285BEA"/>
    <w:rsid w:val="002904BE"/>
    <w:rsid w:val="00295D82"/>
    <w:rsid w:val="00297D49"/>
    <w:rsid w:val="002A36AA"/>
    <w:rsid w:val="002A4DFF"/>
    <w:rsid w:val="002A7393"/>
    <w:rsid w:val="002B1D44"/>
    <w:rsid w:val="002B79A6"/>
    <w:rsid w:val="002C08F0"/>
    <w:rsid w:val="002C1A79"/>
    <w:rsid w:val="002C55D1"/>
    <w:rsid w:val="002C7E40"/>
    <w:rsid w:val="002D4900"/>
    <w:rsid w:val="002D583C"/>
    <w:rsid w:val="002D7863"/>
    <w:rsid w:val="002E5293"/>
    <w:rsid w:val="002E530C"/>
    <w:rsid w:val="002E5465"/>
    <w:rsid w:val="002F5AF6"/>
    <w:rsid w:val="002F6835"/>
    <w:rsid w:val="00300E25"/>
    <w:rsid w:val="00301ECF"/>
    <w:rsid w:val="003148C5"/>
    <w:rsid w:val="00324A90"/>
    <w:rsid w:val="00327281"/>
    <w:rsid w:val="00333621"/>
    <w:rsid w:val="003341E7"/>
    <w:rsid w:val="00341098"/>
    <w:rsid w:val="00346D12"/>
    <w:rsid w:val="00347B2D"/>
    <w:rsid w:val="00353F8C"/>
    <w:rsid w:val="00361484"/>
    <w:rsid w:val="003618DC"/>
    <w:rsid w:val="003727A4"/>
    <w:rsid w:val="00373103"/>
    <w:rsid w:val="00377553"/>
    <w:rsid w:val="0038673D"/>
    <w:rsid w:val="00387667"/>
    <w:rsid w:val="003C34B0"/>
    <w:rsid w:val="003C7151"/>
    <w:rsid w:val="003D2656"/>
    <w:rsid w:val="003D632D"/>
    <w:rsid w:val="003D75E6"/>
    <w:rsid w:val="003E0898"/>
    <w:rsid w:val="003E5F98"/>
    <w:rsid w:val="003E6677"/>
    <w:rsid w:val="003F04B8"/>
    <w:rsid w:val="003F1F78"/>
    <w:rsid w:val="00402A03"/>
    <w:rsid w:val="00404A7F"/>
    <w:rsid w:val="004227D2"/>
    <w:rsid w:val="00436CBE"/>
    <w:rsid w:val="00443A42"/>
    <w:rsid w:val="00444962"/>
    <w:rsid w:val="0045187C"/>
    <w:rsid w:val="0045269A"/>
    <w:rsid w:val="00455EF6"/>
    <w:rsid w:val="004563D3"/>
    <w:rsid w:val="00457795"/>
    <w:rsid w:val="00462129"/>
    <w:rsid w:val="004802D1"/>
    <w:rsid w:val="004830AE"/>
    <w:rsid w:val="00484E2C"/>
    <w:rsid w:val="00485864"/>
    <w:rsid w:val="00491B34"/>
    <w:rsid w:val="004942C2"/>
    <w:rsid w:val="00496B6B"/>
    <w:rsid w:val="00496E51"/>
    <w:rsid w:val="004A1C18"/>
    <w:rsid w:val="004A44BC"/>
    <w:rsid w:val="004B1DAB"/>
    <w:rsid w:val="004B2AC9"/>
    <w:rsid w:val="004B3C2E"/>
    <w:rsid w:val="004B48AB"/>
    <w:rsid w:val="004C530D"/>
    <w:rsid w:val="004D4B9D"/>
    <w:rsid w:val="004F488D"/>
    <w:rsid w:val="004F5DED"/>
    <w:rsid w:val="004F70A1"/>
    <w:rsid w:val="00504564"/>
    <w:rsid w:val="00507688"/>
    <w:rsid w:val="005261BB"/>
    <w:rsid w:val="005369F6"/>
    <w:rsid w:val="00540291"/>
    <w:rsid w:val="00543460"/>
    <w:rsid w:val="00544EE5"/>
    <w:rsid w:val="005454C7"/>
    <w:rsid w:val="00546B2D"/>
    <w:rsid w:val="00546CF1"/>
    <w:rsid w:val="005551EA"/>
    <w:rsid w:val="0056759C"/>
    <w:rsid w:val="0057377A"/>
    <w:rsid w:val="00573932"/>
    <w:rsid w:val="00576739"/>
    <w:rsid w:val="00577179"/>
    <w:rsid w:val="00577C38"/>
    <w:rsid w:val="005828B8"/>
    <w:rsid w:val="005833CF"/>
    <w:rsid w:val="00592554"/>
    <w:rsid w:val="00595156"/>
    <w:rsid w:val="005964D2"/>
    <w:rsid w:val="005A5393"/>
    <w:rsid w:val="005B1052"/>
    <w:rsid w:val="005B5CEA"/>
    <w:rsid w:val="005C580C"/>
    <w:rsid w:val="005C5B8C"/>
    <w:rsid w:val="005D0D21"/>
    <w:rsid w:val="005E4E7C"/>
    <w:rsid w:val="005F0EC4"/>
    <w:rsid w:val="005F3971"/>
    <w:rsid w:val="005F4119"/>
    <w:rsid w:val="005F4BCA"/>
    <w:rsid w:val="005F590D"/>
    <w:rsid w:val="00600FA0"/>
    <w:rsid w:val="00603947"/>
    <w:rsid w:val="00610007"/>
    <w:rsid w:val="00614154"/>
    <w:rsid w:val="006157BA"/>
    <w:rsid w:val="00622A90"/>
    <w:rsid w:val="006245DB"/>
    <w:rsid w:val="00631403"/>
    <w:rsid w:val="006371CE"/>
    <w:rsid w:val="00637A37"/>
    <w:rsid w:val="0064275D"/>
    <w:rsid w:val="00643473"/>
    <w:rsid w:val="00654FB1"/>
    <w:rsid w:val="00657B05"/>
    <w:rsid w:val="00663857"/>
    <w:rsid w:val="00664D7D"/>
    <w:rsid w:val="00670997"/>
    <w:rsid w:val="00677946"/>
    <w:rsid w:val="00680140"/>
    <w:rsid w:val="00681979"/>
    <w:rsid w:val="0068483F"/>
    <w:rsid w:val="006907D1"/>
    <w:rsid w:val="006A0FBA"/>
    <w:rsid w:val="006A7017"/>
    <w:rsid w:val="006B3B46"/>
    <w:rsid w:val="006B5D10"/>
    <w:rsid w:val="006B7529"/>
    <w:rsid w:val="006B76EE"/>
    <w:rsid w:val="006D36A3"/>
    <w:rsid w:val="006E0BA8"/>
    <w:rsid w:val="00700C79"/>
    <w:rsid w:val="00704A1E"/>
    <w:rsid w:val="00707AF1"/>
    <w:rsid w:val="00710183"/>
    <w:rsid w:val="007202D7"/>
    <w:rsid w:val="00724DCD"/>
    <w:rsid w:val="007302B4"/>
    <w:rsid w:val="007336CC"/>
    <w:rsid w:val="00740DBF"/>
    <w:rsid w:val="00742F17"/>
    <w:rsid w:val="0074442E"/>
    <w:rsid w:val="0074531B"/>
    <w:rsid w:val="00747E47"/>
    <w:rsid w:val="00751E7A"/>
    <w:rsid w:val="00761AAB"/>
    <w:rsid w:val="00761CA8"/>
    <w:rsid w:val="00764F72"/>
    <w:rsid w:val="00765EA1"/>
    <w:rsid w:val="00777B4C"/>
    <w:rsid w:val="007800D8"/>
    <w:rsid w:val="0078161E"/>
    <w:rsid w:val="0078187C"/>
    <w:rsid w:val="0078346B"/>
    <w:rsid w:val="007852C6"/>
    <w:rsid w:val="00785E0A"/>
    <w:rsid w:val="00790605"/>
    <w:rsid w:val="00792FFC"/>
    <w:rsid w:val="007A0C2A"/>
    <w:rsid w:val="007A7228"/>
    <w:rsid w:val="007B0104"/>
    <w:rsid w:val="007B46FC"/>
    <w:rsid w:val="007D06BA"/>
    <w:rsid w:val="007D4C5C"/>
    <w:rsid w:val="007E505B"/>
    <w:rsid w:val="007E52EF"/>
    <w:rsid w:val="007F3056"/>
    <w:rsid w:val="008034EA"/>
    <w:rsid w:val="00806C2A"/>
    <w:rsid w:val="00815387"/>
    <w:rsid w:val="00822AA6"/>
    <w:rsid w:val="008230B2"/>
    <w:rsid w:val="00834994"/>
    <w:rsid w:val="00835132"/>
    <w:rsid w:val="008424D9"/>
    <w:rsid w:val="00845092"/>
    <w:rsid w:val="00847388"/>
    <w:rsid w:val="008502E8"/>
    <w:rsid w:val="00860BEC"/>
    <w:rsid w:val="00872E79"/>
    <w:rsid w:val="00886711"/>
    <w:rsid w:val="008960AA"/>
    <w:rsid w:val="008A30FB"/>
    <w:rsid w:val="008A3748"/>
    <w:rsid w:val="008B05F8"/>
    <w:rsid w:val="008B183B"/>
    <w:rsid w:val="008B293F"/>
    <w:rsid w:val="008B4DAA"/>
    <w:rsid w:val="008C4E0C"/>
    <w:rsid w:val="008D1F4D"/>
    <w:rsid w:val="008D2D6B"/>
    <w:rsid w:val="008D66B9"/>
    <w:rsid w:val="008E253E"/>
    <w:rsid w:val="008E37F3"/>
    <w:rsid w:val="008E5079"/>
    <w:rsid w:val="008E679B"/>
    <w:rsid w:val="008F456B"/>
    <w:rsid w:val="00901BE5"/>
    <w:rsid w:val="00903312"/>
    <w:rsid w:val="00904762"/>
    <w:rsid w:val="0090764A"/>
    <w:rsid w:val="0091147C"/>
    <w:rsid w:val="00914DE0"/>
    <w:rsid w:val="009253DB"/>
    <w:rsid w:val="009261D8"/>
    <w:rsid w:val="00930A78"/>
    <w:rsid w:val="0093144A"/>
    <w:rsid w:val="00931AE0"/>
    <w:rsid w:val="00932D17"/>
    <w:rsid w:val="009467F3"/>
    <w:rsid w:val="009501D8"/>
    <w:rsid w:val="00954A7D"/>
    <w:rsid w:val="00962C88"/>
    <w:rsid w:val="00962FC3"/>
    <w:rsid w:val="00980A96"/>
    <w:rsid w:val="00984426"/>
    <w:rsid w:val="00985BE4"/>
    <w:rsid w:val="00986638"/>
    <w:rsid w:val="009A46D6"/>
    <w:rsid w:val="009C7C74"/>
    <w:rsid w:val="009D280F"/>
    <w:rsid w:val="009D7945"/>
    <w:rsid w:val="009E224D"/>
    <w:rsid w:val="009E22F6"/>
    <w:rsid w:val="009E2BC3"/>
    <w:rsid w:val="009E6CBF"/>
    <w:rsid w:val="009F635D"/>
    <w:rsid w:val="00A00BA5"/>
    <w:rsid w:val="00A14880"/>
    <w:rsid w:val="00A220F9"/>
    <w:rsid w:val="00A240AB"/>
    <w:rsid w:val="00A24704"/>
    <w:rsid w:val="00A341B5"/>
    <w:rsid w:val="00A41A46"/>
    <w:rsid w:val="00A42315"/>
    <w:rsid w:val="00A62D2B"/>
    <w:rsid w:val="00A76BC3"/>
    <w:rsid w:val="00A77310"/>
    <w:rsid w:val="00A83CA7"/>
    <w:rsid w:val="00A86E11"/>
    <w:rsid w:val="00AA4369"/>
    <w:rsid w:val="00AB02BC"/>
    <w:rsid w:val="00AB3A41"/>
    <w:rsid w:val="00AC0FC3"/>
    <w:rsid w:val="00AC2373"/>
    <w:rsid w:val="00AC29C0"/>
    <w:rsid w:val="00AC3A99"/>
    <w:rsid w:val="00AC5030"/>
    <w:rsid w:val="00AC5BB8"/>
    <w:rsid w:val="00AC61E9"/>
    <w:rsid w:val="00AD0FC0"/>
    <w:rsid w:val="00AD12F7"/>
    <w:rsid w:val="00AD1537"/>
    <w:rsid w:val="00AF47A8"/>
    <w:rsid w:val="00AF53E3"/>
    <w:rsid w:val="00B00D63"/>
    <w:rsid w:val="00B01D9F"/>
    <w:rsid w:val="00B071CC"/>
    <w:rsid w:val="00B0730C"/>
    <w:rsid w:val="00B100FB"/>
    <w:rsid w:val="00B1396B"/>
    <w:rsid w:val="00B1487A"/>
    <w:rsid w:val="00B17AB2"/>
    <w:rsid w:val="00B314E6"/>
    <w:rsid w:val="00B322AA"/>
    <w:rsid w:val="00B358D1"/>
    <w:rsid w:val="00B409DF"/>
    <w:rsid w:val="00B40C74"/>
    <w:rsid w:val="00B41419"/>
    <w:rsid w:val="00B423E1"/>
    <w:rsid w:val="00B45CA9"/>
    <w:rsid w:val="00B47781"/>
    <w:rsid w:val="00B52A17"/>
    <w:rsid w:val="00B57890"/>
    <w:rsid w:val="00B62D50"/>
    <w:rsid w:val="00B71010"/>
    <w:rsid w:val="00B870DF"/>
    <w:rsid w:val="00B87DBB"/>
    <w:rsid w:val="00B90610"/>
    <w:rsid w:val="00B911E4"/>
    <w:rsid w:val="00B9532E"/>
    <w:rsid w:val="00BA0D84"/>
    <w:rsid w:val="00BA1596"/>
    <w:rsid w:val="00BA26F7"/>
    <w:rsid w:val="00BA7602"/>
    <w:rsid w:val="00BB1278"/>
    <w:rsid w:val="00BB3900"/>
    <w:rsid w:val="00BC2661"/>
    <w:rsid w:val="00BC390A"/>
    <w:rsid w:val="00BC3A7E"/>
    <w:rsid w:val="00BD76AC"/>
    <w:rsid w:val="00BE2018"/>
    <w:rsid w:val="00BE6089"/>
    <w:rsid w:val="00BF0860"/>
    <w:rsid w:val="00C03256"/>
    <w:rsid w:val="00C05B4E"/>
    <w:rsid w:val="00C12CC3"/>
    <w:rsid w:val="00C20AD2"/>
    <w:rsid w:val="00C278FC"/>
    <w:rsid w:val="00C27B04"/>
    <w:rsid w:val="00C3362A"/>
    <w:rsid w:val="00C33D05"/>
    <w:rsid w:val="00C33D77"/>
    <w:rsid w:val="00C37EEE"/>
    <w:rsid w:val="00C4093A"/>
    <w:rsid w:val="00C45991"/>
    <w:rsid w:val="00C53B8B"/>
    <w:rsid w:val="00C61503"/>
    <w:rsid w:val="00C616F6"/>
    <w:rsid w:val="00C72216"/>
    <w:rsid w:val="00C72D16"/>
    <w:rsid w:val="00C767E8"/>
    <w:rsid w:val="00C76A4C"/>
    <w:rsid w:val="00C82EC5"/>
    <w:rsid w:val="00C8674C"/>
    <w:rsid w:val="00CA4A6D"/>
    <w:rsid w:val="00CB0878"/>
    <w:rsid w:val="00CB1531"/>
    <w:rsid w:val="00CB1B61"/>
    <w:rsid w:val="00CB242C"/>
    <w:rsid w:val="00CB2B58"/>
    <w:rsid w:val="00CB2E6B"/>
    <w:rsid w:val="00CB32E7"/>
    <w:rsid w:val="00CB5163"/>
    <w:rsid w:val="00CC2092"/>
    <w:rsid w:val="00CD2A49"/>
    <w:rsid w:val="00CD4F18"/>
    <w:rsid w:val="00CD5147"/>
    <w:rsid w:val="00CD573C"/>
    <w:rsid w:val="00CD7310"/>
    <w:rsid w:val="00CE4AB4"/>
    <w:rsid w:val="00CE60A8"/>
    <w:rsid w:val="00CF020A"/>
    <w:rsid w:val="00CF0D5E"/>
    <w:rsid w:val="00CF47A9"/>
    <w:rsid w:val="00CF7897"/>
    <w:rsid w:val="00D157A9"/>
    <w:rsid w:val="00D15914"/>
    <w:rsid w:val="00D231A4"/>
    <w:rsid w:val="00D25543"/>
    <w:rsid w:val="00D25DDE"/>
    <w:rsid w:val="00D31C6D"/>
    <w:rsid w:val="00D41746"/>
    <w:rsid w:val="00D52B74"/>
    <w:rsid w:val="00D552DA"/>
    <w:rsid w:val="00D60BA6"/>
    <w:rsid w:val="00D61686"/>
    <w:rsid w:val="00D619F3"/>
    <w:rsid w:val="00D67A57"/>
    <w:rsid w:val="00D70FE9"/>
    <w:rsid w:val="00D73FB2"/>
    <w:rsid w:val="00D76155"/>
    <w:rsid w:val="00D76C7B"/>
    <w:rsid w:val="00D77EA2"/>
    <w:rsid w:val="00D80A12"/>
    <w:rsid w:val="00D84E40"/>
    <w:rsid w:val="00D932C0"/>
    <w:rsid w:val="00D97609"/>
    <w:rsid w:val="00DA1979"/>
    <w:rsid w:val="00DA5C7A"/>
    <w:rsid w:val="00DB3107"/>
    <w:rsid w:val="00DC4BA2"/>
    <w:rsid w:val="00DD1607"/>
    <w:rsid w:val="00DD2731"/>
    <w:rsid w:val="00DD32CC"/>
    <w:rsid w:val="00DE0974"/>
    <w:rsid w:val="00DE0FF3"/>
    <w:rsid w:val="00DF3BFF"/>
    <w:rsid w:val="00DF5DCA"/>
    <w:rsid w:val="00E00512"/>
    <w:rsid w:val="00E02860"/>
    <w:rsid w:val="00E036B9"/>
    <w:rsid w:val="00E06F7B"/>
    <w:rsid w:val="00E10461"/>
    <w:rsid w:val="00E11DC2"/>
    <w:rsid w:val="00E12998"/>
    <w:rsid w:val="00E13169"/>
    <w:rsid w:val="00E2168D"/>
    <w:rsid w:val="00E21B2D"/>
    <w:rsid w:val="00E24666"/>
    <w:rsid w:val="00E30502"/>
    <w:rsid w:val="00E31BF6"/>
    <w:rsid w:val="00E34201"/>
    <w:rsid w:val="00E42BFC"/>
    <w:rsid w:val="00E42FDA"/>
    <w:rsid w:val="00E451FC"/>
    <w:rsid w:val="00E50349"/>
    <w:rsid w:val="00E53D67"/>
    <w:rsid w:val="00E548F4"/>
    <w:rsid w:val="00E56568"/>
    <w:rsid w:val="00E620C6"/>
    <w:rsid w:val="00E7213A"/>
    <w:rsid w:val="00E74491"/>
    <w:rsid w:val="00E749A4"/>
    <w:rsid w:val="00E77925"/>
    <w:rsid w:val="00E80F4C"/>
    <w:rsid w:val="00E8457D"/>
    <w:rsid w:val="00E902E3"/>
    <w:rsid w:val="00E9410A"/>
    <w:rsid w:val="00E979BD"/>
    <w:rsid w:val="00EA0E47"/>
    <w:rsid w:val="00EA5AE7"/>
    <w:rsid w:val="00EB00C2"/>
    <w:rsid w:val="00EB1771"/>
    <w:rsid w:val="00EC0A52"/>
    <w:rsid w:val="00EC57C2"/>
    <w:rsid w:val="00EE1FDA"/>
    <w:rsid w:val="00EE26FA"/>
    <w:rsid w:val="00EE69AB"/>
    <w:rsid w:val="00EE77CC"/>
    <w:rsid w:val="00EF0C36"/>
    <w:rsid w:val="00EF351B"/>
    <w:rsid w:val="00F04E2B"/>
    <w:rsid w:val="00F05EF3"/>
    <w:rsid w:val="00F079F1"/>
    <w:rsid w:val="00F24030"/>
    <w:rsid w:val="00F311C4"/>
    <w:rsid w:val="00F31270"/>
    <w:rsid w:val="00F43F76"/>
    <w:rsid w:val="00F479E8"/>
    <w:rsid w:val="00F6304C"/>
    <w:rsid w:val="00F737B1"/>
    <w:rsid w:val="00F80E2A"/>
    <w:rsid w:val="00F84FD6"/>
    <w:rsid w:val="00F92BBD"/>
    <w:rsid w:val="00F97B6E"/>
    <w:rsid w:val="00FA2353"/>
    <w:rsid w:val="00FB2FC9"/>
    <w:rsid w:val="00FB4EF1"/>
    <w:rsid w:val="00FB5C85"/>
    <w:rsid w:val="00FC753B"/>
    <w:rsid w:val="00FD0ECC"/>
    <w:rsid w:val="00FD2BA2"/>
    <w:rsid w:val="00FD30A5"/>
    <w:rsid w:val="00FD68DC"/>
    <w:rsid w:val="00FE16C7"/>
    <w:rsid w:val="00FE4D72"/>
    <w:rsid w:val="00FE573D"/>
    <w:rsid w:val="00FF15E7"/>
    <w:rsid w:val="00FF1A39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FE5D"/>
  <w15:docId w15:val="{2D1219C0-DF01-4562-BECD-2CB0AC6A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7CC"/>
  </w:style>
  <w:style w:type="paragraph" w:styleId="1">
    <w:name w:val="heading 1"/>
    <w:basedOn w:val="a"/>
    <w:link w:val="10"/>
    <w:uiPriority w:val="9"/>
    <w:qFormat/>
    <w:rsid w:val="005261B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B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D5147"/>
    <w:pPr>
      <w:ind w:left="720"/>
      <w:contextualSpacing/>
    </w:pPr>
  </w:style>
  <w:style w:type="table" w:styleId="a4">
    <w:name w:val="Table Grid"/>
    <w:basedOn w:val="a1"/>
    <w:uiPriority w:val="39"/>
    <w:rsid w:val="00CD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1C4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F1C42"/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F1C4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F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1C4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F1C42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styleId="21">
    <w:name w:val="Body Text 2"/>
    <w:basedOn w:val="a"/>
    <w:link w:val="22"/>
    <w:rsid w:val="00E9410A"/>
    <w:pPr>
      <w:spacing w:after="0" w:line="240" w:lineRule="auto"/>
      <w:jc w:val="center"/>
    </w:pPr>
    <w:rPr>
      <w:rFonts w:eastAsia="Times New Roman" w:cs="Times New Roman"/>
      <w:sz w:val="22"/>
      <w:szCs w:val="20"/>
    </w:rPr>
  </w:style>
  <w:style w:type="character" w:customStyle="1" w:styleId="22">
    <w:name w:val="Основной текст 2 Знак"/>
    <w:basedOn w:val="a0"/>
    <w:link w:val="21"/>
    <w:rsid w:val="00E9410A"/>
    <w:rPr>
      <w:rFonts w:eastAsia="Times New Roman" w:cs="Times New Roman"/>
      <w:sz w:val="22"/>
      <w:szCs w:val="20"/>
    </w:rPr>
  </w:style>
  <w:style w:type="paragraph" w:styleId="3">
    <w:name w:val="Body Text 3"/>
    <w:basedOn w:val="a"/>
    <w:link w:val="30"/>
    <w:rsid w:val="00E9410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E9410A"/>
    <w:rPr>
      <w:rFonts w:ascii="Arial" w:eastAsia="Times New Roman" w:hAnsi="Arial" w:cs="Times New Roman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2E5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530C"/>
  </w:style>
  <w:style w:type="paragraph" w:styleId="ad">
    <w:name w:val="Normal (Web)"/>
    <w:basedOn w:val="a"/>
    <w:uiPriority w:val="99"/>
    <w:unhideWhenUsed/>
    <w:rsid w:val="00301E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09513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9513C"/>
  </w:style>
  <w:style w:type="paragraph" w:customStyle="1" w:styleId="Default">
    <w:name w:val="Default"/>
    <w:rsid w:val="00B87DB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FontStyle19">
    <w:name w:val="Font Style19"/>
    <w:basedOn w:val="a0"/>
    <w:rsid w:val="005833CF"/>
    <w:rPr>
      <w:rFonts w:ascii="Times New Roman" w:hAnsi="Times New Roman" w:cs="Times New Roman"/>
      <w:b/>
      <w:bCs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7E505B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5551EA"/>
    <w:rPr>
      <w:b/>
      <w:bCs/>
    </w:rPr>
  </w:style>
  <w:style w:type="paragraph" w:customStyle="1" w:styleId="Style7">
    <w:name w:val="Style7"/>
    <w:basedOn w:val="a"/>
    <w:rsid w:val="006A7017"/>
    <w:pPr>
      <w:widowControl w:val="0"/>
      <w:autoSpaceDE w:val="0"/>
      <w:autoSpaceDN w:val="0"/>
      <w:adjustRightInd w:val="0"/>
      <w:spacing w:after="0" w:line="322" w:lineRule="exact"/>
      <w:ind w:firstLine="87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8D1F4D"/>
  </w:style>
  <w:style w:type="character" w:customStyle="1" w:styleId="31">
    <w:name w:val="Основной текст (3)_"/>
    <w:basedOn w:val="a0"/>
    <w:rsid w:val="00AF4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styleId="af2">
    <w:name w:val="Emphasis"/>
    <w:uiPriority w:val="20"/>
    <w:qFormat/>
    <w:rsid w:val="005B1052"/>
    <w:rPr>
      <w:i/>
      <w:iCs/>
    </w:rPr>
  </w:style>
  <w:style w:type="character" w:customStyle="1" w:styleId="hgkelc">
    <w:name w:val="hgkelc"/>
    <w:basedOn w:val="a0"/>
    <w:rsid w:val="005B1052"/>
  </w:style>
  <w:style w:type="character" w:customStyle="1" w:styleId="10">
    <w:name w:val="Заголовок 1 Знак"/>
    <w:basedOn w:val="a0"/>
    <w:link w:val="1"/>
    <w:uiPriority w:val="9"/>
    <w:rsid w:val="005261BB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3B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ertext">
    <w:name w:val="headertext"/>
    <w:basedOn w:val="a"/>
    <w:rsid w:val="00DF3B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409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4093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409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4093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4093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DE0974"/>
  </w:style>
  <w:style w:type="character" w:customStyle="1" w:styleId="st">
    <w:name w:val="st"/>
    <w:basedOn w:val="a0"/>
    <w:rsid w:val="00DE0974"/>
  </w:style>
  <w:style w:type="paragraph" w:styleId="af3">
    <w:name w:val="footnote text"/>
    <w:basedOn w:val="a"/>
    <w:link w:val="af4"/>
    <w:semiHidden/>
    <w:rsid w:val="00FD30A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FD30A5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0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1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8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0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7483">
          <w:marLeft w:val="547"/>
          <w:marRight w:val="389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127">
          <w:marLeft w:val="547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568">
          <w:marLeft w:val="547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847">
          <w:marLeft w:val="547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48">
          <w:marLeft w:val="547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974">
          <w:marLeft w:val="547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664">
          <w:marLeft w:val="547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5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tri@mail.ru" TargetMode="External"/><Relationship Id="rId13" Type="http://schemas.openxmlformats.org/officeDocument/2006/relationships/hyperlink" Target="https://vk.com/av_krasushkina?w=wall1892593_192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ips1892593?z=clip1892593_45623953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v_krasushkina?w=wall1892593_185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18849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pareyourcountry.org/pisa/country/rus?lg=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CE03E-3DA8-4A39-A902-CCD6A691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3369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nikonova_d_a</dc:creator>
  <cp:lastModifiedBy>Светлана Ахмадеева</cp:lastModifiedBy>
  <cp:revision>2</cp:revision>
  <cp:lastPrinted>2022-02-24T08:22:00Z</cp:lastPrinted>
  <dcterms:created xsi:type="dcterms:W3CDTF">2022-06-20T10:20:00Z</dcterms:created>
  <dcterms:modified xsi:type="dcterms:W3CDTF">2022-06-20T10:20:00Z</dcterms:modified>
</cp:coreProperties>
</file>