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A49B1">
              <w:rPr>
                <w:sz w:val="24"/>
                <w:szCs w:val="24"/>
                <w:lang w:val="en-US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A49B1">
              <w:rPr>
                <w:sz w:val="24"/>
                <w:szCs w:val="24"/>
              </w:rPr>
              <w:t>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A49B1">
        <w:rPr>
          <w:rFonts w:ascii="Times New Roman" w:hAnsi="Times New Roman"/>
          <w:sz w:val="24"/>
          <w:szCs w:val="24"/>
          <w:lang w:eastAsia="ru-RU"/>
        </w:rPr>
        <w:t>Подготовка обучающихся к выполнению нормативов комплекса ГТО в урочное и внеурочное время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9B1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0A49B1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A49B1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9B1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A49B1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9B1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9B1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27656E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0A49B1">
        <w:rPr>
          <w:rFonts w:ascii="Times New Roman" w:hAnsi="Times New Roman"/>
          <w:spacing w:val="-5"/>
          <w:sz w:val="24"/>
          <w:szCs w:val="24"/>
        </w:rPr>
        <w:t>аснодарский край, к.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Pr="006C7B23" w:rsidRDefault="00A32FA8" w:rsidP="000A49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A49B1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A49B1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A49B1">
              <w:rPr>
                <w:sz w:val="24"/>
                <w:szCs w:val="24"/>
                <w:lang w:val="en-US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A49B1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27656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27656E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</w:p>
    <w:p w:rsidR="00A32FA8" w:rsidRPr="00A32FA8" w:rsidRDefault="005862F4" w:rsidP="002765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72E5B">
        <w:rPr>
          <w:rFonts w:ascii="Times New Roman" w:hAnsi="Times New Roman"/>
          <w:sz w:val="24"/>
          <w:szCs w:val="24"/>
        </w:rPr>
        <w:t>Подготовка обучающихся к выполнению нормативов комплекса ГТО в урочное и внеурочное время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272E5B">
        <w:rPr>
          <w:rFonts w:ascii="Times New Roman" w:hAnsi="Times New Roman"/>
          <w:sz w:val="24"/>
          <w:szCs w:val="24"/>
          <w:lang w:eastAsia="ru-RU"/>
        </w:rPr>
        <w:t>72 академических часа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72E5B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72E5B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272E5B">
        <w:rPr>
          <w:rFonts w:ascii="Times New Roman" w:hAnsi="Times New Roman"/>
          <w:sz w:val="24"/>
          <w:szCs w:val="24"/>
          <w:lang w:eastAsia="ru-RU"/>
        </w:rPr>
        <w:t>29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72E5B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72E5B">
        <w:rPr>
          <w:rFonts w:ascii="Times New Roman" w:hAnsi="Times New Roman"/>
          <w:sz w:val="24"/>
          <w:szCs w:val="24"/>
          <w:lang w:eastAsia="ru-RU"/>
        </w:rPr>
        <w:t xml:space="preserve"> очно-заочная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7656E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технологий.</w:t>
      </w:r>
    </w:p>
    <w:p w:rsidR="00E63424" w:rsidRPr="00A32FA8" w:rsidRDefault="00A32FA8" w:rsidP="002765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272E5B">
        <w:rPr>
          <w:rFonts w:ascii="Times New Roman" w:hAnsi="Times New Roman"/>
          <w:spacing w:val="-5"/>
          <w:sz w:val="24"/>
          <w:szCs w:val="24"/>
        </w:rPr>
        <w:t>нодарский край, 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2765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27656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27656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27656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bookmarkStart w:id="2" w:name="_GoBack"/>
        <w:bookmarkEnd w:id="2"/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77E" w:rsidRDefault="007A777E" w:rsidP="006D2377">
      <w:pPr>
        <w:spacing w:after="0" w:line="240" w:lineRule="auto"/>
      </w:pPr>
      <w:r>
        <w:separator/>
      </w:r>
    </w:p>
  </w:endnote>
  <w:endnote w:type="continuationSeparator" w:id="0">
    <w:p w:rsidR="007A777E" w:rsidRDefault="007A777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77E" w:rsidRDefault="007A777E" w:rsidP="006D2377">
      <w:pPr>
        <w:spacing w:after="0" w:line="240" w:lineRule="auto"/>
      </w:pPr>
      <w:r>
        <w:separator/>
      </w:r>
    </w:p>
  </w:footnote>
  <w:footnote w:type="continuationSeparator" w:id="0">
    <w:p w:rsidR="007A777E" w:rsidRDefault="007A777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7656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A49B1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72E5B"/>
    <w:rsid w:val="0027656E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69BD"/>
    <w:rsid w:val="007219B7"/>
    <w:rsid w:val="007221D2"/>
    <w:rsid w:val="007640A7"/>
    <w:rsid w:val="00792B16"/>
    <w:rsid w:val="00794C5B"/>
    <w:rsid w:val="007A777E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17E8B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92A2-37C9-463F-84AA-D2191D71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4</cp:revision>
  <cp:lastPrinted>2022-08-10T11:18:00Z</cp:lastPrinted>
  <dcterms:created xsi:type="dcterms:W3CDTF">2022-08-10T07:57:00Z</dcterms:created>
  <dcterms:modified xsi:type="dcterms:W3CDTF">2022-08-10T11:18:00Z</dcterms:modified>
</cp:coreProperties>
</file>