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D1F" w14:textId="77777777" w:rsidR="0002452C" w:rsidRDefault="0002452C" w:rsidP="00503AB9">
      <w:pPr>
        <w:pStyle w:val="a3"/>
        <w:jc w:val="both"/>
        <w:rPr>
          <w:sz w:val="28"/>
          <w:szCs w:val="28"/>
        </w:rPr>
      </w:pPr>
    </w:p>
    <w:p w14:paraId="573AFFED" w14:textId="50A285E9" w:rsidR="0002452C" w:rsidRPr="00503AB9" w:rsidRDefault="0002452C" w:rsidP="0002452C">
      <w:pPr>
        <w:jc w:val="center"/>
        <w:rPr>
          <w:b/>
          <w:sz w:val="24"/>
          <w:szCs w:val="24"/>
        </w:rPr>
      </w:pPr>
      <w:r w:rsidRPr="00503AB9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02452C" w:rsidRPr="00503AB9" w14:paraId="038DD008" w14:textId="77777777" w:rsidTr="00EE44A7">
        <w:tc>
          <w:tcPr>
            <w:tcW w:w="9606" w:type="dxa"/>
            <w:shd w:val="clear" w:color="auto" w:fill="auto"/>
          </w:tcPr>
          <w:p w14:paraId="0D78FA7F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Контракт                       </w:t>
            </w:r>
          </w:p>
          <w:p w14:paraId="752E93FA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14:paraId="16EFE6B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0C72CEEE" w14:textId="1E123B6A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</w:t>
            </w:r>
            <w:r w:rsidR="00BC0A95" w:rsidRPr="00BC0A95">
              <w:rPr>
                <w:sz w:val="24"/>
                <w:szCs w:val="24"/>
              </w:rPr>
              <w:t>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>«</w:t>
            </w:r>
            <w:r w:rsidR="00650B4A">
              <w:rPr>
                <w:sz w:val="24"/>
                <w:szCs w:val="24"/>
              </w:rPr>
              <w:t>2</w:t>
            </w:r>
            <w:r w:rsidR="003063F3">
              <w:rPr>
                <w:sz w:val="24"/>
                <w:szCs w:val="24"/>
              </w:rPr>
              <w:t>8</w:t>
            </w:r>
            <w:r w:rsidRPr="00BC0A95">
              <w:rPr>
                <w:sz w:val="24"/>
                <w:szCs w:val="24"/>
              </w:rPr>
              <w:t xml:space="preserve">» </w:t>
            </w:r>
            <w:r w:rsidR="00E55BAD">
              <w:rPr>
                <w:sz w:val="24"/>
                <w:szCs w:val="24"/>
              </w:rPr>
              <w:t>ноября</w:t>
            </w:r>
            <w:r w:rsidRPr="00BC0A95">
              <w:rPr>
                <w:sz w:val="24"/>
                <w:szCs w:val="24"/>
              </w:rPr>
              <w:t xml:space="preserve"> 20</w:t>
            </w:r>
            <w:r w:rsidR="00855052">
              <w:rPr>
                <w:sz w:val="24"/>
                <w:szCs w:val="24"/>
              </w:rPr>
              <w:t>22</w:t>
            </w:r>
            <w:r w:rsidRPr="00BC0A95">
              <w:rPr>
                <w:sz w:val="24"/>
                <w:szCs w:val="24"/>
              </w:rPr>
              <w:t xml:space="preserve"> г.</w:t>
            </w:r>
          </w:p>
          <w:p w14:paraId="2B7928C6" w14:textId="77777777" w:rsidR="0002452C" w:rsidRPr="00BC0A95" w:rsidRDefault="0002452C" w:rsidP="00EE44A7">
            <w:pPr>
              <w:ind w:firstLine="540"/>
              <w:jc w:val="both"/>
              <w:rPr>
                <w:b/>
                <w:color w:val="000000"/>
                <w:spacing w:val="1"/>
                <w:sz w:val="24"/>
                <w:szCs w:val="24"/>
              </w:rPr>
            </w:pPr>
          </w:p>
          <w:p w14:paraId="09CBBA6D" w14:textId="5F8BC8C7" w:rsidR="0002452C" w:rsidRPr="00650B4A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b/>
                <w:color w:val="1D1B11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BC0A95">
              <w:rPr>
                <w:color w:val="1D1B11"/>
                <w:sz w:val="24"/>
                <w:szCs w:val="24"/>
              </w:rPr>
              <w:t xml:space="preserve">, </w:t>
            </w:r>
            <w:r w:rsidRPr="00BC0A95">
              <w:rPr>
                <w:sz w:val="24"/>
                <w:szCs w:val="24"/>
              </w:rPr>
      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</w:t>
            </w:r>
            <w:r w:rsidR="00ED478A">
              <w:rPr>
                <w:sz w:val="24"/>
                <w:szCs w:val="24"/>
              </w:rPr>
              <w:t xml:space="preserve">е </w:t>
            </w:r>
            <w:r w:rsidR="00503AB9" w:rsidRPr="00BC0A95">
              <w:rPr>
                <w:sz w:val="24"/>
                <w:szCs w:val="24"/>
              </w:rPr>
              <w:t>ректора</w:t>
            </w:r>
            <w:r w:rsidR="00650B4A">
              <w:rPr>
                <w:sz w:val="24"/>
                <w:szCs w:val="24"/>
              </w:rPr>
              <w:t xml:space="preserve"> Гайдук Татьяны </w:t>
            </w:r>
            <w:r w:rsidR="003063F3">
              <w:rPr>
                <w:sz w:val="24"/>
                <w:szCs w:val="24"/>
              </w:rPr>
              <w:t>Алексеевны</w:t>
            </w:r>
            <w:bookmarkStart w:id="0" w:name="_GoBack"/>
            <w:bookmarkEnd w:id="0"/>
            <w:r w:rsidRPr="00ED478A">
              <w:rPr>
                <w:sz w:val="24"/>
                <w:szCs w:val="24"/>
              </w:rPr>
              <w:t xml:space="preserve">, </w:t>
            </w:r>
            <w:r w:rsidR="00ED478A" w:rsidRPr="00ED478A">
              <w:rPr>
                <w:sz w:val="24"/>
                <w:szCs w:val="24"/>
                <w:lang w:eastAsia="ar-SA"/>
              </w:rPr>
              <w:t>действующего на основании</w:t>
            </w:r>
            <w:r w:rsidR="00650B4A">
              <w:rPr>
                <w:sz w:val="24"/>
                <w:szCs w:val="24"/>
                <w:lang w:eastAsia="ar-SA"/>
              </w:rPr>
              <w:t xml:space="preserve"> устава</w:t>
            </w:r>
            <w:r w:rsidRPr="00ED478A">
              <w:rPr>
                <w:sz w:val="24"/>
                <w:szCs w:val="24"/>
              </w:rPr>
              <w:t>, с одной стороны</w:t>
            </w:r>
            <w:r w:rsidRPr="00ED478A">
              <w:rPr>
                <w:color w:val="1D1B11"/>
                <w:sz w:val="24"/>
                <w:szCs w:val="24"/>
              </w:rPr>
              <w:t>, и</w:t>
            </w:r>
            <w:r w:rsidR="00ED478A">
              <w:rPr>
                <w:color w:val="1D1B11"/>
                <w:sz w:val="24"/>
                <w:szCs w:val="24"/>
              </w:rPr>
              <w:t xml:space="preserve"> </w:t>
            </w:r>
            <w:r w:rsidR="00650B4A">
              <w:rPr>
                <w:color w:val="1D1B11"/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  <w:r w:rsidRPr="00BC0A95">
              <w:rPr>
                <w:sz w:val="24"/>
                <w:szCs w:val="24"/>
              </w:rPr>
              <w:t xml:space="preserve">действующего на основании </w:t>
            </w:r>
            <w:r w:rsidR="005D0D86">
              <w:rPr>
                <w:sz w:val="24"/>
                <w:szCs w:val="24"/>
              </w:rPr>
              <w:t>Устава</w:t>
            </w:r>
            <w:r w:rsidRPr="00BC0A95">
              <w:rPr>
                <w:sz w:val="24"/>
                <w:szCs w:val="24"/>
              </w:rPr>
              <w:t xml:space="preserve"> с другой стороны, </w:t>
            </w:r>
            <w:r w:rsidRPr="00BC0A95">
              <w:rPr>
                <w:snapToGrid w:val="0"/>
                <w:sz w:val="24"/>
                <w:szCs w:val="24"/>
              </w:rPr>
              <w:t xml:space="preserve">именуемые в дальнейшем «Стороны», </w:t>
            </w:r>
            <w:r w:rsidRPr="00BC0A95">
              <w:rPr>
                <w:b/>
                <w:sz w:val="24"/>
                <w:szCs w:val="24"/>
              </w:rPr>
              <w:t>в соответствии с пунктом _</w:t>
            </w:r>
            <w:r w:rsidR="005D0D86">
              <w:rPr>
                <w:b/>
                <w:sz w:val="24"/>
                <w:szCs w:val="24"/>
              </w:rPr>
              <w:t>5</w:t>
            </w:r>
            <w:r w:rsidRPr="00BC0A95">
              <w:rPr>
                <w:b/>
                <w:sz w:val="24"/>
                <w:szCs w:val="24"/>
              </w:rPr>
              <w:t>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C0A95">
              <w:rPr>
                <w:color w:val="1D1B11"/>
                <w:sz w:val="24"/>
                <w:szCs w:val="24"/>
              </w:rPr>
              <w:t xml:space="preserve">, </w:t>
            </w:r>
            <w:r w:rsidRPr="00BC0A95">
              <w:rPr>
                <w:snapToGrid w:val="0"/>
                <w:sz w:val="24"/>
                <w:szCs w:val="24"/>
              </w:rPr>
              <w:t>заключили настоящий контракт (далее по тексту – Контракт) о нижеследующем:</w:t>
            </w:r>
          </w:p>
          <w:p w14:paraId="22D17E3B" w14:textId="53DDE18A" w:rsidR="0002452C" w:rsidRPr="00BC0A95" w:rsidRDefault="00D770CC" w:rsidP="00D770CC">
            <w:pPr>
              <w:rPr>
                <w:b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</w:t>
            </w:r>
            <w:r w:rsidR="0002452C" w:rsidRPr="00BC0A95">
              <w:rPr>
                <w:b/>
                <w:sz w:val="24"/>
                <w:szCs w:val="24"/>
              </w:rPr>
              <w:t>1. Предмет контракта и срок его выполнения</w:t>
            </w:r>
          </w:p>
          <w:p w14:paraId="59E471BA" w14:textId="6DF77614" w:rsidR="0002452C" w:rsidRPr="00BC0A95" w:rsidRDefault="0002452C" w:rsidP="0002452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Заказчик поручает, а Исполнитель принимает на себя обязательство провести обучение сотрудника(</w:t>
            </w:r>
            <w:proofErr w:type="spellStart"/>
            <w:r w:rsidRPr="00BC0A95">
              <w:rPr>
                <w:sz w:val="24"/>
                <w:szCs w:val="24"/>
              </w:rPr>
              <w:t>ов</w:t>
            </w:r>
            <w:proofErr w:type="spellEnd"/>
            <w:r w:rsidRPr="00BC0A95">
              <w:rPr>
                <w:sz w:val="24"/>
                <w:szCs w:val="24"/>
              </w:rPr>
              <w:t xml:space="preserve">) Заказчика (далее – Слушателя(ей)) по реализации дополнительной профессиональной программы повышения квалификации: </w:t>
            </w:r>
            <w:r w:rsidRPr="00BC0A95">
              <w:rPr>
                <w:b/>
                <w:sz w:val="24"/>
                <w:szCs w:val="24"/>
              </w:rPr>
              <w:t>«</w:t>
            </w:r>
            <w:r w:rsidR="00503AB9" w:rsidRPr="00BC0A95">
              <w:rPr>
                <w:b/>
                <w:sz w:val="24"/>
                <w:szCs w:val="24"/>
              </w:rPr>
              <w:t>Экспертиза региональной системы оценки качества дошкольного образования Краснодарского края</w:t>
            </w:r>
            <w:r w:rsidRPr="00BC0A95">
              <w:rPr>
                <w:b/>
                <w:sz w:val="24"/>
                <w:szCs w:val="24"/>
              </w:rPr>
              <w:t>»</w:t>
            </w:r>
            <w:r w:rsidRPr="00BC0A95">
              <w:rPr>
                <w:sz w:val="24"/>
                <w:szCs w:val="24"/>
              </w:rPr>
              <w:t xml:space="preserve"> в объеме </w:t>
            </w:r>
            <w:r w:rsidR="00503AB9" w:rsidRPr="00BC0A95">
              <w:rPr>
                <w:b/>
                <w:sz w:val="24"/>
                <w:szCs w:val="24"/>
              </w:rPr>
              <w:t>72</w:t>
            </w:r>
            <w:r w:rsidRPr="00BC0A95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 </w:t>
            </w:r>
          </w:p>
          <w:p w14:paraId="2BEBD3AC" w14:textId="119DB8C4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Количество Слушателей – </w:t>
            </w:r>
            <w:r w:rsidR="00BC0A95" w:rsidRPr="00BC0A95">
              <w:rPr>
                <w:sz w:val="24"/>
                <w:szCs w:val="24"/>
              </w:rPr>
              <w:t>__</w:t>
            </w:r>
            <w:r w:rsidR="008861AD" w:rsidRPr="008861AD">
              <w:rPr>
                <w:sz w:val="24"/>
                <w:szCs w:val="24"/>
                <w:u w:val="single"/>
              </w:rPr>
              <w:t>1</w:t>
            </w:r>
            <w:r w:rsidR="00BC0A95" w:rsidRPr="00BC0A95">
              <w:rPr>
                <w:sz w:val="24"/>
                <w:szCs w:val="24"/>
              </w:rPr>
              <w:t>__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человек. Список Слушателей является неотъемлемой частью настоящего Контракта (Приложение №1).</w:t>
            </w:r>
          </w:p>
          <w:p w14:paraId="112444EE" w14:textId="36411D80" w:rsidR="0002452C" w:rsidRPr="00BC0A95" w:rsidRDefault="0002452C" w:rsidP="0002452C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Срок оказания услуг с «</w:t>
            </w:r>
            <w:r w:rsidR="00650B4A">
              <w:rPr>
                <w:sz w:val="24"/>
                <w:szCs w:val="24"/>
              </w:rPr>
              <w:t>05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650B4A">
              <w:rPr>
                <w:sz w:val="24"/>
                <w:szCs w:val="24"/>
              </w:rPr>
              <w:t>декабря</w:t>
            </w:r>
            <w:r w:rsidRPr="00BC0A95">
              <w:rPr>
                <w:sz w:val="24"/>
                <w:szCs w:val="24"/>
              </w:rPr>
              <w:t xml:space="preserve"> 20</w:t>
            </w:r>
            <w:r w:rsidR="00503AB9" w:rsidRPr="00BC0A95">
              <w:rPr>
                <w:sz w:val="24"/>
                <w:szCs w:val="24"/>
              </w:rPr>
              <w:t>22</w:t>
            </w:r>
            <w:r w:rsidRPr="00BC0A95">
              <w:rPr>
                <w:sz w:val="24"/>
                <w:szCs w:val="24"/>
              </w:rPr>
              <w:t>г. по «</w:t>
            </w:r>
            <w:r w:rsidR="00650B4A">
              <w:rPr>
                <w:sz w:val="24"/>
                <w:szCs w:val="24"/>
              </w:rPr>
              <w:t>16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F37855">
              <w:rPr>
                <w:sz w:val="24"/>
                <w:szCs w:val="24"/>
              </w:rPr>
              <w:t xml:space="preserve">декабря </w:t>
            </w:r>
            <w:r w:rsidRPr="00BC0A95">
              <w:rPr>
                <w:sz w:val="24"/>
                <w:szCs w:val="24"/>
              </w:rPr>
              <w:t>20</w:t>
            </w:r>
            <w:r w:rsidR="00503AB9" w:rsidRPr="00BC0A95">
              <w:rPr>
                <w:sz w:val="24"/>
                <w:szCs w:val="24"/>
              </w:rPr>
              <w:t>22</w:t>
            </w:r>
            <w:r w:rsidRPr="00BC0A95">
              <w:rPr>
                <w:sz w:val="24"/>
                <w:szCs w:val="24"/>
              </w:rPr>
              <w:t xml:space="preserve">г. </w:t>
            </w:r>
          </w:p>
          <w:p w14:paraId="377510F7" w14:textId="12A45D7A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Форма обучения: </w:t>
            </w:r>
            <w:r w:rsidR="00503AB9" w:rsidRPr="00BC0A95">
              <w:rPr>
                <w:sz w:val="24"/>
                <w:szCs w:val="24"/>
              </w:rPr>
              <w:t>очно-заочная с использованием дистанционных образовательных технологий</w:t>
            </w:r>
            <w:r w:rsidRPr="00BC0A95">
              <w:rPr>
                <w:sz w:val="24"/>
                <w:szCs w:val="24"/>
              </w:rPr>
              <w:t>.</w:t>
            </w:r>
          </w:p>
          <w:p w14:paraId="2118978B" w14:textId="15936A4D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650B4A">
              <w:rPr>
                <w:sz w:val="24"/>
                <w:szCs w:val="24"/>
              </w:rPr>
              <w:t>станица Староминская</w:t>
            </w:r>
            <w:r w:rsidRPr="00BC0A95">
              <w:rPr>
                <w:sz w:val="24"/>
                <w:szCs w:val="24"/>
              </w:rPr>
              <w:t xml:space="preserve">.                                             </w:t>
            </w:r>
          </w:p>
          <w:p w14:paraId="477A71BC" w14:textId="77777777" w:rsidR="0002452C" w:rsidRPr="00BC0A95" w:rsidRDefault="0002452C" w:rsidP="00EE44A7">
            <w:pPr>
              <w:ind w:left="21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1.3. Услуги считаются оказанными после подписания Заказчиком акта сдачи-приемки оказанных услуг. </w:t>
            </w:r>
          </w:p>
          <w:p w14:paraId="3F6A02A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1.4.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 </w:t>
            </w:r>
          </w:p>
          <w:p w14:paraId="60F493D6" w14:textId="6BD52686" w:rsidR="0002452C" w:rsidRPr="00BC0A95" w:rsidRDefault="0002452C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1.5. Идентификационный код закупки____________________________________________.</w:t>
            </w:r>
          </w:p>
          <w:p w14:paraId="067706AE" w14:textId="46B871A9" w:rsidR="0002452C" w:rsidRPr="00BC0A95" w:rsidRDefault="00D770CC" w:rsidP="00D77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02452C" w:rsidRPr="00BC0A95">
              <w:rPr>
                <w:b/>
                <w:sz w:val="24"/>
                <w:szCs w:val="24"/>
              </w:rPr>
              <w:t>2. Права Сторон</w:t>
            </w:r>
          </w:p>
          <w:p w14:paraId="1F47EE1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</w:t>
            </w:r>
            <w:r w:rsidRPr="00BC0A95">
              <w:rPr>
                <w:sz w:val="24"/>
                <w:szCs w:val="24"/>
              </w:rPr>
              <w:tab/>
              <w:t>Исполнитель вправе:</w:t>
            </w:r>
          </w:p>
          <w:p w14:paraId="2585E0F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2.1.1.</w:t>
            </w:r>
            <w:r w:rsidRPr="00BC0A9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1C1534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2.1.2.</w:t>
            </w:r>
            <w:r w:rsidRPr="00BC0A9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      </w:r>
          </w:p>
          <w:p w14:paraId="443BD9EA" w14:textId="420811E1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2.2.</w:t>
            </w:r>
            <w:r w:rsidRPr="00BC0A9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Контракта.2.3.</w:t>
            </w:r>
            <w:r w:rsidRPr="00BC0A9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0A95">
                <w:rPr>
                  <w:sz w:val="24"/>
                  <w:szCs w:val="24"/>
                </w:rPr>
                <w:t>2012 г</w:t>
              </w:r>
            </w:smartTag>
            <w:r w:rsidRPr="00BC0A9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4723BC4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2.3.1.</w:t>
            </w:r>
            <w:r w:rsidRPr="00BC0A9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      </w:r>
          </w:p>
          <w:p w14:paraId="40F9BFB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2.3.2.</w:t>
            </w:r>
            <w:r w:rsidRPr="00BC0A9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483C888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2.3.3.</w:t>
            </w:r>
            <w:r w:rsidRPr="00BC0A9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554D79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2.3.4.</w:t>
            </w:r>
            <w:r w:rsidRPr="00BC0A9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182BDC26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65A96163" w14:textId="77777777" w:rsidR="0002452C" w:rsidRPr="00BC0A95" w:rsidRDefault="0002452C" w:rsidP="00EE44A7">
            <w:pPr>
              <w:jc w:val="center"/>
              <w:rPr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3. Обязанности Сторон</w:t>
            </w:r>
          </w:p>
          <w:p w14:paraId="2E0A0D0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</w:t>
            </w:r>
            <w:r w:rsidRPr="00BC0A95">
              <w:rPr>
                <w:sz w:val="24"/>
                <w:szCs w:val="24"/>
              </w:rPr>
              <w:tab/>
              <w:t>Исполнитель обязан:</w:t>
            </w:r>
          </w:p>
          <w:p w14:paraId="52A274E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3.1.1.</w:t>
            </w:r>
            <w:r w:rsidRPr="00BC0A95">
              <w:rPr>
                <w:sz w:val="24"/>
                <w:szCs w:val="24"/>
              </w:rPr>
              <w:tab/>
              <w:t xml:space="preserve">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      </w:r>
          </w:p>
          <w:p w14:paraId="3D6B6D9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3.1.2.</w:t>
            </w:r>
            <w:r w:rsidRPr="00BC0A9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14:paraId="5D5882D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3.1.3.</w:t>
            </w:r>
            <w:r w:rsidRPr="00BC0A9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Контракта. </w:t>
            </w:r>
          </w:p>
          <w:p w14:paraId="279F458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3.1.4.</w:t>
            </w:r>
            <w:r w:rsidRPr="00BC0A9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243BD97D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3.1.5.</w:t>
            </w:r>
            <w:r w:rsidRPr="00BC0A9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1 настоящего Контракта).</w:t>
            </w:r>
          </w:p>
          <w:p w14:paraId="27134AC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3.1.6.</w:t>
            </w:r>
            <w:r w:rsidRPr="00BC0A9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28A13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3.1.7.</w:t>
            </w:r>
            <w:r w:rsidRPr="00BC0A9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73BE7F0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</w:t>
            </w:r>
            <w:r w:rsidRPr="00BC0A95">
              <w:rPr>
                <w:sz w:val="24"/>
                <w:szCs w:val="24"/>
              </w:rPr>
              <w:tab/>
              <w:t>Заказчик обязан:</w:t>
            </w:r>
          </w:p>
          <w:p w14:paraId="6E1CB9B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3.2.1. Своевременно вносить плату за предоставляемые Слушателю образовательные услуги, указанные в разделе 1 настоящего Контракта, в размере и порядке, определенных настоящим Контрактом, а также предоставлять платежные документы, подтверждающие такую оплату.</w:t>
            </w:r>
          </w:p>
          <w:p w14:paraId="5F0C75F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3.2.2.</w:t>
            </w:r>
            <w:r w:rsidRPr="00BC0A95">
              <w:rPr>
                <w:sz w:val="24"/>
                <w:szCs w:val="24"/>
              </w:rPr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0A95">
                <w:rPr>
                  <w:sz w:val="24"/>
                  <w:szCs w:val="24"/>
                </w:rPr>
                <w:t>2012 г</w:t>
              </w:r>
            </w:smartTag>
            <w:r w:rsidRPr="00BC0A95">
              <w:rPr>
                <w:sz w:val="24"/>
                <w:szCs w:val="24"/>
              </w:rPr>
              <w:t>. № 273-ФЗ «Об образовании в Российской Федерации», в том числе:</w:t>
            </w:r>
          </w:p>
          <w:p w14:paraId="7C168D9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3.2.3</w:t>
            </w:r>
            <w:r w:rsidRPr="00BC0A9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0844077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3.2.4</w:t>
            </w:r>
            <w:r w:rsidRPr="00BC0A9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4E05AF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3.2.5</w:t>
            </w:r>
            <w:r w:rsidRPr="00BC0A9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1E0FA388" w14:textId="77777777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3.2.6.</w:t>
            </w:r>
            <w:r w:rsidRPr="00BC0A9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59016967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26357BD2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4. Цена контракта, сроки и порядок расчетов</w:t>
            </w:r>
          </w:p>
          <w:p w14:paraId="4FF119A9" w14:textId="6B64A563" w:rsidR="00AB7A4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4.1. Цена Контракта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составля</w:t>
            </w:r>
            <w:r w:rsidR="00AB7A45">
              <w:rPr>
                <w:sz w:val="24"/>
                <w:szCs w:val="24"/>
              </w:rPr>
              <w:t>ет _________________________ (__________</w:t>
            </w:r>
            <w:proofErr w:type="gramStart"/>
            <w:r w:rsidR="00AB7A45">
              <w:rPr>
                <w:sz w:val="24"/>
                <w:szCs w:val="24"/>
              </w:rPr>
              <w:t>_)</w:t>
            </w:r>
            <w:r w:rsidRPr="00BC0A95">
              <w:rPr>
                <w:sz w:val="24"/>
                <w:szCs w:val="24"/>
              </w:rPr>
              <w:t>руб.</w:t>
            </w:r>
            <w:proofErr w:type="gramEnd"/>
            <w:r w:rsidRPr="00BC0A95">
              <w:rPr>
                <w:sz w:val="24"/>
                <w:szCs w:val="24"/>
              </w:rPr>
              <w:t xml:space="preserve"> </w:t>
            </w:r>
            <w:r w:rsidR="00CC387D" w:rsidRPr="00BC0A95">
              <w:rPr>
                <w:sz w:val="24"/>
                <w:szCs w:val="24"/>
              </w:rPr>
              <w:br/>
              <w:t>00</w:t>
            </w:r>
            <w:r w:rsidRPr="00BC0A95">
              <w:rPr>
                <w:sz w:val="24"/>
                <w:szCs w:val="24"/>
              </w:rPr>
              <w:t xml:space="preserve"> коп. НДС не облагается   </w:t>
            </w:r>
            <w:proofErr w:type="gramStart"/>
            <w:r w:rsidRPr="00BC0A95">
              <w:rPr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BC0A95">
              <w:rPr>
                <w:sz w:val="24"/>
                <w:szCs w:val="24"/>
              </w:rPr>
              <w:t>пп</w:t>
            </w:r>
            <w:proofErr w:type="spellEnd"/>
            <w:r w:rsidRPr="00BC0A9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2864D186" w14:textId="67EB7B96" w:rsidR="00CC387D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5133E5">
              <w:rPr>
                <w:sz w:val="24"/>
                <w:szCs w:val="24"/>
              </w:rPr>
              <w:t>____</w:t>
            </w:r>
            <w:r w:rsidR="00650B4A">
              <w:rPr>
                <w:sz w:val="24"/>
                <w:szCs w:val="24"/>
              </w:rPr>
              <w:t>___</w:t>
            </w:r>
            <w:proofErr w:type="gramStart"/>
            <w:r w:rsidR="00650B4A">
              <w:rPr>
                <w:sz w:val="24"/>
                <w:szCs w:val="24"/>
              </w:rPr>
              <w:t>_</w:t>
            </w:r>
            <w:r w:rsidR="00AB7A45">
              <w:rPr>
                <w:sz w:val="24"/>
                <w:szCs w:val="24"/>
              </w:rPr>
              <w:t>(</w:t>
            </w:r>
            <w:proofErr w:type="gramEnd"/>
            <w:r w:rsidR="00AB7A45" w:rsidRPr="00AB7A45">
              <w:rPr>
                <w:sz w:val="24"/>
                <w:szCs w:val="24"/>
                <w:u w:val="single"/>
              </w:rPr>
              <w:t>пять тысяч восемьсо</w:t>
            </w:r>
            <w:r w:rsidR="00AB7A45">
              <w:rPr>
                <w:sz w:val="24"/>
                <w:szCs w:val="24"/>
                <w:u w:val="single"/>
              </w:rPr>
              <w:t>т</w:t>
            </w:r>
            <w:r w:rsidR="005133E5" w:rsidRPr="00AB7A45">
              <w:rPr>
                <w:sz w:val="24"/>
                <w:szCs w:val="24"/>
                <w:u w:val="single"/>
              </w:rPr>
              <w:t>)</w:t>
            </w:r>
            <w:r w:rsidR="00AB7A45">
              <w:rPr>
                <w:sz w:val="24"/>
                <w:szCs w:val="24"/>
                <w:u w:val="single"/>
              </w:rPr>
              <w:t xml:space="preserve"> </w:t>
            </w:r>
            <w:r w:rsidR="005133E5">
              <w:rPr>
                <w:sz w:val="24"/>
                <w:szCs w:val="24"/>
              </w:rPr>
              <w:t>руб</w:t>
            </w:r>
            <w:r w:rsidR="00CC387D" w:rsidRPr="00BC0A95">
              <w:rPr>
                <w:sz w:val="24"/>
                <w:szCs w:val="24"/>
              </w:rPr>
              <w:t xml:space="preserve">. 00 коп. </w:t>
            </w:r>
          </w:p>
          <w:p w14:paraId="4D35B6E7" w14:textId="79B17866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4.2. Цена Контракта является твердой и</w:t>
            </w:r>
            <w:r w:rsidRPr="00BC0A95">
              <w:rPr>
                <w:bCs/>
                <w:sz w:val="24"/>
                <w:szCs w:val="24"/>
              </w:rPr>
              <w:t xml:space="preserve"> определяется на весь срок исполнения Контракта</w:t>
            </w:r>
            <w:r w:rsidRPr="00BC0A95">
              <w:rPr>
                <w:sz w:val="24"/>
                <w:szCs w:val="24"/>
              </w:rPr>
              <w:t xml:space="preserve">, за исключением случаев, предусмотренных Федеральном законом от 05.04.2013 № 44-ФЗ </w:t>
            </w:r>
            <w:r w:rsidRPr="00BC0A95">
              <w:rPr>
                <w:sz w:val="24"/>
                <w:szCs w:val="24"/>
              </w:rPr>
              <w:lastRenderedPageBreak/>
              <w:t xml:space="preserve">«О контрактной системе в сфере закупок товаров, работ, услуг для обеспечения государственных и муниципальных нужд».  </w:t>
            </w:r>
          </w:p>
          <w:p w14:paraId="20B6A7BE" w14:textId="77777777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4.3. Оплата по Контракту осуществляется за счет средств ____________________________ по безналичному расчету платежным поручением путем перечисления Заказчиком денежных средств на расчетный счет Исполнителя, путем 100% предоплаты не позднее даты начала срока оказания услуг.   </w:t>
            </w:r>
          </w:p>
          <w:p w14:paraId="1A4DE61D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981A1F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5.</w:t>
            </w:r>
            <w:r w:rsidRPr="00BC0A95">
              <w:rPr>
                <w:b/>
                <w:sz w:val="24"/>
                <w:szCs w:val="24"/>
              </w:rPr>
              <w:tab/>
              <w:t>Порядок сдачи и приемки услуг</w:t>
            </w:r>
          </w:p>
          <w:p w14:paraId="3D2EE90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5.1.</w:t>
            </w:r>
            <w:r w:rsidRPr="00BC0A95">
              <w:rPr>
                <w:sz w:val="24"/>
                <w:szCs w:val="24"/>
              </w:rPr>
              <w:tab/>
              <w:t xml:space="preserve">Факт оказания услуг по настоящему Контракту подтверждается актом сдачи-приемки оказанных услуг, подписанным Сторонами. </w:t>
            </w:r>
          </w:p>
          <w:p w14:paraId="4BAF88A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5.2.</w:t>
            </w:r>
            <w:r w:rsidRPr="00BC0A95">
              <w:rPr>
                <w:sz w:val="24"/>
                <w:szCs w:val="24"/>
              </w:rPr>
              <w:tab/>
              <w:t xml:space="preserve">Исполнитель оформляет акт сдачи-приемки оказанных услуг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2819CB2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6. Основания изменения и расторжения контракта</w:t>
            </w:r>
          </w:p>
          <w:p w14:paraId="00936D4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6.1.</w:t>
            </w:r>
            <w:r w:rsidRPr="00BC0A95">
              <w:rPr>
                <w:sz w:val="24"/>
                <w:szCs w:val="24"/>
              </w:rPr>
              <w:tab/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14:paraId="32D371D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6.2. Расторжение настоящего Контракта допускается по соглашению сторон, а также в случаях, установленных статьей 61 Федерального закона от 29 декабря 2012 № 273-ФЗ «Об образовании в Российской Федерации».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14:paraId="74C412E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6.3.</w:t>
            </w:r>
            <w:r w:rsidRPr="00BC0A95">
              <w:rPr>
                <w:sz w:val="24"/>
                <w:szCs w:val="24"/>
              </w:rPr>
              <w:tab/>
              <w:t xml:space="preserve">Контракт может быть расторгнут по инициативе Исполнителя в одностороннем порядке в случаях: </w:t>
            </w:r>
          </w:p>
          <w:p w14:paraId="2116620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72BA8B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7975E8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применения к Слушателю, отчисления как меры дисциплинарного взыскания;</w:t>
            </w:r>
          </w:p>
          <w:p w14:paraId="3B6C75C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невыполнения Слушателем обязанностей по добросовестному освоению образовательной программы и выполнению учебного плана; </w:t>
            </w:r>
          </w:p>
          <w:p w14:paraId="4AEF95B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Слушателя, его незаконное зачисление на обучение.     </w:t>
            </w:r>
          </w:p>
          <w:p w14:paraId="64500E7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6.4.</w:t>
            </w:r>
            <w:r w:rsidRPr="00BC0A95">
              <w:rPr>
                <w:sz w:val="24"/>
                <w:szCs w:val="24"/>
              </w:rPr>
              <w:tab/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14:paraId="6E4885E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6.5.</w:t>
            </w:r>
            <w:r w:rsidRPr="00BC0A95">
              <w:rPr>
                <w:sz w:val="24"/>
                <w:szCs w:val="24"/>
              </w:rPr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14:paraId="6F470853" w14:textId="77777777" w:rsidR="0002452C" w:rsidRPr="00BC0A95" w:rsidRDefault="0002452C" w:rsidP="00EE44A7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1317449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7EAE8EF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14:paraId="09AEC8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13DC1E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14:paraId="0944048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16E41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14:paraId="4DC453A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7FCA9D0F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8. Ответственность Сторон</w:t>
            </w:r>
          </w:p>
          <w:p w14:paraId="1AF855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8.1.</w:t>
            </w:r>
            <w:r w:rsidRPr="00BC0A95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Контракту Стороны несут ответственность, в соответствии с действующим законодательством и Контрактом.</w:t>
            </w:r>
          </w:p>
          <w:p w14:paraId="43FF09D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kern w:val="1"/>
                <w:sz w:val="24"/>
                <w:szCs w:val="24"/>
              </w:rPr>
              <w:t xml:space="preserve">8.2. </w:t>
            </w:r>
            <w:r w:rsidRPr="00BC0A95">
              <w:rPr>
                <w:sz w:val="24"/>
                <w:szCs w:val="24"/>
              </w:rPr>
      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      </w:r>
          </w:p>
          <w:p w14:paraId="2A2A059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8.3.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14:paraId="2925C62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rFonts w:eastAsia="Calibri"/>
                <w:sz w:val="24"/>
                <w:szCs w:val="24"/>
              </w:rPr>
              <w:t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1063»:</w:t>
            </w:r>
          </w:p>
          <w:p w14:paraId="292EAA05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14:paraId="7E3D46F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14:paraId="0FD8B16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   </w:t>
            </w:r>
          </w:p>
          <w:p w14:paraId="071A621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1A328DA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14:paraId="20715CC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1000 рублей, если цена Контракта не превышает 3 млн. рублей (включительно);</w:t>
            </w:r>
          </w:p>
          <w:p w14:paraId="3801AD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б) 5000 рублей, если цена Контракта составляет от 3 млн. рублей до 50 млн. рублей (включительно).</w:t>
            </w:r>
          </w:p>
          <w:p w14:paraId="3373FFC3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14:paraId="0427A13A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7F60E92F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14:paraId="43DEBC57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8.10.</w:t>
            </w:r>
            <w:r w:rsidRPr="00BC0A95">
              <w:rPr>
                <w:sz w:val="24"/>
                <w:szCs w:val="24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14:paraId="52EC30A4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14:paraId="4A12F80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</w:t>
            </w:r>
            <w:r w:rsidRPr="00BC0A9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54C195A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8.12.1.</w:t>
            </w:r>
            <w:r w:rsidRPr="00BC0A9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21963C1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8.12.2.</w:t>
            </w:r>
            <w:r w:rsidRPr="00BC0A9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1B8B5EAD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4CBBC80C" w14:textId="77777777" w:rsidR="0002452C" w:rsidRPr="00BC0A95" w:rsidRDefault="0002452C" w:rsidP="00EE44A7">
            <w:pPr>
              <w:suppressAutoHyphens/>
              <w:ind w:left="126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9. Порядок разрешения споров</w:t>
            </w:r>
          </w:p>
          <w:p w14:paraId="5AF64CD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35EF0E8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2F0D27E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14:paraId="26BFF6F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2D7186B2" w14:textId="77777777" w:rsidR="0002452C" w:rsidRPr="00BC0A95" w:rsidRDefault="0002452C" w:rsidP="00EE44A7">
            <w:pPr>
              <w:suppressAutoHyphens/>
              <w:ind w:left="90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10. Срок действия Контракта</w:t>
            </w:r>
          </w:p>
          <w:p w14:paraId="6B3F0B0F" w14:textId="6FEE580F" w:rsidR="00503AB9" w:rsidRPr="00BC0A95" w:rsidRDefault="0002452C" w:rsidP="005133E5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10.1.</w:t>
            </w:r>
            <w:r w:rsidRPr="00BC0A95">
              <w:rPr>
                <w:sz w:val="24"/>
                <w:szCs w:val="24"/>
              </w:rPr>
              <w:tab/>
              <w:t>Настоящий Контракт вступает в силу со дня его заключения Сторонами и действует до «</w:t>
            </w:r>
            <w:proofErr w:type="gramStart"/>
            <w:r w:rsidR="00650B4A">
              <w:rPr>
                <w:sz w:val="24"/>
                <w:szCs w:val="24"/>
              </w:rPr>
              <w:t xml:space="preserve">31 </w:t>
            </w:r>
            <w:r w:rsidRPr="00BC0A95">
              <w:rPr>
                <w:sz w:val="24"/>
                <w:szCs w:val="24"/>
              </w:rPr>
              <w:t>»</w:t>
            </w:r>
            <w:proofErr w:type="gramEnd"/>
            <w:r w:rsidR="00650B4A">
              <w:rPr>
                <w:sz w:val="24"/>
                <w:szCs w:val="24"/>
              </w:rPr>
              <w:t xml:space="preserve"> декабря </w:t>
            </w:r>
            <w:r w:rsidRPr="00BC0A95">
              <w:rPr>
                <w:sz w:val="24"/>
                <w:szCs w:val="24"/>
              </w:rPr>
              <w:t>20</w:t>
            </w:r>
            <w:r w:rsidR="00650B4A">
              <w:rPr>
                <w:sz w:val="24"/>
                <w:szCs w:val="24"/>
              </w:rPr>
              <w:t>22</w:t>
            </w:r>
            <w:r w:rsidRPr="00BC0A95">
              <w:rPr>
                <w:sz w:val="24"/>
                <w:szCs w:val="24"/>
              </w:rPr>
              <w:t xml:space="preserve"> года, </w:t>
            </w:r>
            <w:r w:rsidRPr="00BC0A95">
              <w:rPr>
                <w:color w:val="000000"/>
                <w:sz w:val="24"/>
                <w:szCs w:val="24"/>
              </w:rPr>
              <w:t>а в части взаиморасчетов до полного исполнения сторонами своих обязательств по Контракту.</w:t>
            </w:r>
            <w:r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color w:val="000000"/>
                <w:sz w:val="24"/>
                <w:szCs w:val="24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14:paraId="240AC80F" w14:textId="77777777" w:rsidR="00503AB9" w:rsidRPr="00BC0A95" w:rsidRDefault="00503AB9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4FAC2C0C" w14:textId="6C982686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11. Заключительные положения</w:t>
            </w:r>
          </w:p>
          <w:p w14:paraId="1B22B20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11.1.</w:t>
            </w:r>
            <w:r w:rsidRPr="00BC0A95">
              <w:rPr>
                <w:sz w:val="24"/>
                <w:szCs w:val="24"/>
              </w:rPr>
              <w:tab/>
              <w:t>Сведения, указанные в настоящем Контракте, соответствуют информации, размещенной на официальном сайте Исполнителя в сети интернет на дату заключения настоящего Контракта.</w:t>
            </w:r>
          </w:p>
          <w:p w14:paraId="1D13D4E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11.2.</w:t>
            </w:r>
            <w:r w:rsidRPr="00BC0A95">
              <w:rPr>
                <w:sz w:val="24"/>
                <w:szCs w:val="24"/>
              </w:rPr>
              <w:tab/>
      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      </w:r>
          </w:p>
          <w:p w14:paraId="1CDBD4D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11.3.</w:t>
            </w:r>
            <w:r w:rsidRPr="00BC0A95">
              <w:rPr>
                <w:sz w:val="24"/>
                <w:szCs w:val="24"/>
              </w:rPr>
              <w:tab/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14:paraId="3881596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11.4.</w:t>
            </w:r>
            <w:r w:rsidRPr="00BC0A95">
              <w:rPr>
                <w:sz w:val="24"/>
                <w:szCs w:val="24"/>
              </w:rPr>
              <w:tab/>
              <w:t>Все нижеперечисленные ниже Приложения являются неотъемлемой частью Контракта:</w:t>
            </w:r>
          </w:p>
          <w:p w14:paraId="554EC231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Приложение № 1 – Список слушателей;</w:t>
            </w:r>
          </w:p>
          <w:p w14:paraId="497CB77A" w14:textId="77777777" w:rsidR="0002452C" w:rsidRPr="00BC0A95" w:rsidRDefault="0002452C" w:rsidP="00EE44A7">
            <w:pPr>
              <w:pStyle w:val="-11"/>
              <w:ind w:left="0"/>
              <w:rPr>
                <w:b/>
                <w:bCs/>
              </w:rPr>
            </w:pPr>
          </w:p>
          <w:p w14:paraId="5097AFD1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12. Адреса, реквизиты и подписи сторон</w:t>
            </w:r>
          </w:p>
          <w:p w14:paraId="6640BF5D" w14:textId="77777777" w:rsidR="0002452C" w:rsidRPr="00BC0A95" w:rsidRDefault="0002452C" w:rsidP="00EE44A7">
            <w:pPr>
              <w:pStyle w:val="-11"/>
              <w:ind w:left="1260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02452C" w:rsidRPr="00BC0A95" w14:paraId="7E75FE7A" w14:textId="77777777" w:rsidTr="00EE44A7">
              <w:tc>
                <w:tcPr>
                  <w:tcW w:w="5182" w:type="dxa"/>
                </w:tcPr>
                <w:p w14:paraId="5CFA35D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05F057E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 w14:paraId="7068970C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Адрес места нахождения (юридический адрес): __________________________________________</w:t>
                  </w:r>
                </w:p>
                <w:p w14:paraId="7777A3A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ИНН ________________ ОГРН _______________</w:t>
                  </w:r>
                </w:p>
                <w:p w14:paraId="43CE97C9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Банковские реквизиты:</w:t>
                  </w:r>
                </w:p>
                <w:p w14:paraId="67A1CA9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р/с _______________________________________</w:t>
                  </w:r>
                </w:p>
                <w:p w14:paraId="44E500A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2056062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л/с________________________________________</w:t>
                  </w:r>
                </w:p>
                <w:p w14:paraId="1F3765C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Тел.: _________эл. почта ____________________</w:t>
                  </w:r>
                </w:p>
                <w:p w14:paraId="2B47778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FC23F4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0A02659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18FFB01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241232B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930C609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0F2A3784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          ________________</w:t>
                  </w:r>
                </w:p>
                <w:p w14:paraId="61A07A2C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(</w:t>
                  </w:r>
                  <w:proofErr w:type="gramStart"/>
                  <w:r w:rsidRPr="00BC0A95">
                    <w:rPr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BC0A95">
                    <w:rPr>
                      <w:sz w:val="24"/>
                      <w:szCs w:val="24"/>
                    </w:rPr>
                    <w:t xml:space="preserve">             М.П.                    (Ф.И.О.)</w:t>
                  </w:r>
                </w:p>
                <w:p w14:paraId="647BE52A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83" w:type="dxa"/>
                </w:tcPr>
                <w:p w14:paraId="00136DC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046725E4" w14:textId="77777777" w:rsidR="0002452C" w:rsidRPr="00BC0A95" w:rsidRDefault="0002452C" w:rsidP="00EE44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2550F5" w14:textId="77777777" w:rsidR="0002452C" w:rsidRPr="00BC0A95" w:rsidRDefault="0002452C" w:rsidP="00EE44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C0A95">
                    <w:rPr>
                      <w:b/>
                      <w:bCs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69F7FD2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BC0A95">
                    <w:rPr>
                      <w:bCs/>
                      <w:sz w:val="24"/>
                      <w:szCs w:val="24"/>
                    </w:rPr>
                    <w:t>Сормовская</w:t>
                  </w:r>
                  <w:proofErr w:type="spellEnd"/>
                  <w:r w:rsidRPr="00BC0A95">
                    <w:rPr>
                      <w:bCs/>
                      <w:sz w:val="24"/>
                      <w:szCs w:val="24"/>
                    </w:rPr>
                    <w:t>, 167</w:t>
                  </w:r>
                </w:p>
                <w:p w14:paraId="4FF76124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60567F23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7158527B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646120AF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р/с 03224643030000001800 </w:t>
                  </w:r>
                </w:p>
                <w:p w14:paraId="7D2FB7E8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2AAF336C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1E547EB1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эл. почта: post@iro23.ru</w:t>
                  </w:r>
                </w:p>
                <w:p w14:paraId="2A8D1894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т.8 (861) 232-85-78, 232-31-36, </w:t>
                  </w:r>
                </w:p>
                <w:p w14:paraId="01F4BC29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260-34-19 (бухгалтерия)</w:t>
                  </w:r>
                </w:p>
                <w:p w14:paraId="24E334EE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3B72659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2EB0BF4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DA7DE90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3C12223D" w14:textId="3E2D72BD" w:rsidR="0002452C" w:rsidRPr="00BC0A95" w:rsidRDefault="00650B4A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02452C" w:rsidRPr="00BC0A95">
                    <w:rPr>
                      <w:sz w:val="24"/>
                      <w:szCs w:val="24"/>
                    </w:rPr>
                    <w:t>ектор</w:t>
                  </w:r>
                  <w:r w:rsidR="00ED478A">
                    <w:rPr>
                      <w:sz w:val="24"/>
                      <w:szCs w:val="24"/>
                    </w:rPr>
                    <w:t>а</w:t>
                  </w:r>
                  <w:r w:rsidR="0002452C" w:rsidRPr="00BC0A95">
                    <w:rPr>
                      <w:sz w:val="24"/>
                      <w:szCs w:val="24"/>
                    </w:rPr>
                    <w:t>___________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02452C" w:rsidRPr="00BC0A95">
                    <w:rPr>
                      <w:sz w:val="24"/>
                      <w:szCs w:val="24"/>
                    </w:rPr>
                    <w:t>/</w:t>
                  </w:r>
                </w:p>
                <w:p w14:paraId="1EB8558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</w:t>
                  </w:r>
                </w:p>
                <w:p w14:paraId="20B5EDF1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</w:tr>
          </w:tbl>
          <w:p w14:paraId="0FB09CE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</w:p>
          <w:p w14:paraId="0580639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2979ACF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BED450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87E6B26" w14:textId="4017E336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F745E7D" w14:textId="5E59D360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70EEE5B" w14:textId="52DAE2CA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23B2F08" w14:textId="238822F8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8B24E80" w14:textId="77777777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4E1547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7233E6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FE29B49" w14:textId="4460BCFD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E3EFEF7" w14:textId="61C82764" w:rsidR="00B922EE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69C031D" w14:textId="709795BF" w:rsidR="00B922EE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258BF78" w14:textId="21B61478" w:rsidR="00650B4A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13C0A13" w14:textId="575B5A82" w:rsidR="00650B4A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6AC24BC" w14:textId="750A35A2" w:rsidR="00650B4A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23B872ED" w14:textId="761DB74D" w:rsidR="00650B4A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D0DF091" w14:textId="4AD2E495" w:rsidR="00650B4A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798165A" w14:textId="409E3597" w:rsidR="00650B4A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07AB2DB" w14:textId="4E2C3C99" w:rsidR="00650B4A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21D8689" w14:textId="11BEFE27" w:rsidR="00650B4A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728E379" w14:textId="77777777" w:rsidR="00650B4A" w:rsidRPr="00BC0A95" w:rsidRDefault="00650B4A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6BEB0F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E25400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Приложение № 1</w:t>
            </w:r>
          </w:p>
          <w:p w14:paraId="5615C1A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к Контракту об оказании платных</w:t>
            </w:r>
          </w:p>
          <w:p w14:paraId="1BB3FD1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63011CC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CB97AF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повышения квалификации </w:t>
            </w:r>
          </w:p>
          <w:p w14:paraId="32B062C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от «____» ____________ 20__г.  №___________</w:t>
            </w:r>
          </w:p>
          <w:p w14:paraId="33CA337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25983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04DB8CC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Список слушателей</w:t>
            </w:r>
          </w:p>
          <w:p w14:paraId="10B727C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3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4"/>
              <w:gridCol w:w="2984"/>
              <w:gridCol w:w="2677"/>
              <w:gridCol w:w="1575"/>
              <w:gridCol w:w="1418"/>
            </w:tblGrid>
            <w:tr w:rsidR="0002452C" w:rsidRPr="00BC0A95" w14:paraId="41ECE68C" w14:textId="77777777" w:rsidTr="00650B4A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7DC39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  <w:p w14:paraId="3CC4C6C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2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0A9B1B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Ф.И.О.</w:t>
                  </w:r>
                </w:p>
                <w:p w14:paraId="05ED3A59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2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E40C25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5FB2E0E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6C6AC25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ADE42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5E17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Телефон</w:t>
                  </w:r>
                </w:p>
                <w:p w14:paraId="2A77686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2452C" w:rsidRPr="00BC0A95" w14:paraId="7CCEEFA6" w14:textId="77777777" w:rsidTr="00650B4A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56C5D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02B0E04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58E50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16B4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C6E6F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57FA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911442" w14:textId="19037DA8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5F85C9D" w14:textId="1405D0EC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E2CB810" w14:textId="77777777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393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4890"/>
            </w:tblGrid>
            <w:tr w:rsidR="0002452C" w:rsidRPr="00BC0A95" w14:paraId="7EB2A2DD" w14:textId="77777777" w:rsidTr="00650B4A">
              <w:tc>
                <w:tcPr>
                  <w:tcW w:w="4503" w:type="dxa"/>
                  <w:hideMark/>
                </w:tcPr>
                <w:p w14:paraId="66C30B7B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4890" w:type="dxa"/>
                  <w:hideMark/>
                </w:tcPr>
                <w:p w14:paraId="639C4FE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02452C" w:rsidRPr="00BC0A95" w14:paraId="04738098" w14:textId="77777777" w:rsidTr="00650B4A">
              <w:tc>
                <w:tcPr>
                  <w:tcW w:w="4503" w:type="dxa"/>
                </w:tcPr>
                <w:p w14:paraId="261EF6D7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CF06801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DD2B64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7A84379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________________/______________/                       </w:t>
                  </w:r>
                </w:p>
                <w:p w14:paraId="2D3145E9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53C406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М.П.</w:t>
                  </w:r>
                </w:p>
                <w:p w14:paraId="669405D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0" w:type="dxa"/>
                </w:tcPr>
                <w:p w14:paraId="57B156B5" w14:textId="29D3929A" w:rsidR="0002452C" w:rsidRPr="00BC0A95" w:rsidRDefault="00650B4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</w:t>
                  </w:r>
                  <w:r w:rsidR="00B922EE">
                    <w:rPr>
                      <w:b/>
                      <w:sz w:val="24"/>
                      <w:szCs w:val="24"/>
                    </w:rPr>
                    <w:t>ектор</w:t>
                  </w:r>
                </w:p>
                <w:p w14:paraId="495847C7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AC677F4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B00BD5D" w14:textId="4762B536" w:rsidR="0002452C" w:rsidRPr="00BC0A95" w:rsidRDefault="00ED478A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  <w:r w:rsidRPr="00BC0A95">
                    <w:rPr>
                      <w:sz w:val="24"/>
                      <w:szCs w:val="24"/>
                    </w:rPr>
                    <w:t>___________ /</w:t>
                  </w:r>
                  <w:r w:rsidR="00650B4A">
                    <w:rPr>
                      <w:sz w:val="24"/>
                      <w:szCs w:val="24"/>
                    </w:rPr>
                    <w:t>Т.А. Гайдук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r w:rsidR="0002452C" w:rsidRPr="00BC0A95">
                    <w:rPr>
                      <w:sz w:val="24"/>
                      <w:szCs w:val="24"/>
                    </w:rPr>
                    <w:t xml:space="preserve">                   </w:t>
                  </w:r>
                </w:p>
                <w:p w14:paraId="166D917F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                                       М.П.</w:t>
                  </w:r>
                </w:p>
              </w:tc>
            </w:tr>
          </w:tbl>
          <w:p w14:paraId="5E18F75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ED4F62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4AF42F8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D117F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490BC6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F990101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BC85CAE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098467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CD43978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AD7C5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E882E4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9656D9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329C1A6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3F6D2F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F077F5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DADA00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E1CB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95ABA3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A7AB9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36DF21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BECD4C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7AC15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D34A4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7D512F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B546D2D" w14:textId="77777777" w:rsidR="0002452C" w:rsidRPr="00BC0A95" w:rsidRDefault="0002452C" w:rsidP="00503AB9">
            <w:pPr>
              <w:rPr>
                <w:b/>
                <w:sz w:val="24"/>
                <w:szCs w:val="24"/>
              </w:rPr>
            </w:pPr>
          </w:p>
          <w:p w14:paraId="10ED1026" w14:textId="2D8E4969" w:rsidR="0002452C" w:rsidRPr="00BC0A95" w:rsidRDefault="0002452C" w:rsidP="00EE44A7">
            <w:pPr>
              <w:jc w:val="right"/>
              <w:rPr>
                <w:b/>
                <w:sz w:val="24"/>
                <w:szCs w:val="24"/>
              </w:rPr>
            </w:pPr>
          </w:p>
          <w:p w14:paraId="71912924" w14:textId="77777777" w:rsidR="0002452C" w:rsidRPr="00BC0A95" w:rsidRDefault="0002452C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lastRenderedPageBreak/>
              <w:t>АКТ</w:t>
            </w:r>
          </w:p>
          <w:p w14:paraId="68E431C7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1556881F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1F887CB4" w14:textId="6DA91339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               </w:t>
            </w:r>
            <w:proofErr w:type="gramStart"/>
            <w:r w:rsidRPr="00BC0A95">
              <w:rPr>
                <w:sz w:val="24"/>
                <w:szCs w:val="24"/>
              </w:rPr>
              <w:t xml:space="preserve">   «</w:t>
            </w:r>
            <w:proofErr w:type="gramEnd"/>
            <w:r w:rsidR="00650B4A">
              <w:rPr>
                <w:sz w:val="24"/>
                <w:szCs w:val="24"/>
              </w:rPr>
              <w:t>16</w:t>
            </w:r>
            <w:r w:rsidRPr="00BC0A95">
              <w:rPr>
                <w:sz w:val="24"/>
                <w:szCs w:val="24"/>
              </w:rPr>
              <w:t xml:space="preserve">» </w:t>
            </w:r>
            <w:r w:rsidR="00B62F0E">
              <w:rPr>
                <w:sz w:val="24"/>
                <w:szCs w:val="24"/>
              </w:rPr>
              <w:t xml:space="preserve">декабря </w:t>
            </w:r>
            <w:r w:rsidRPr="00BC0A95">
              <w:rPr>
                <w:sz w:val="24"/>
                <w:szCs w:val="24"/>
              </w:rPr>
              <w:t>20</w:t>
            </w:r>
            <w:r w:rsidR="00B62F0E">
              <w:rPr>
                <w:sz w:val="24"/>
                <w:szCs w:val="24"/>
              </w:rPr>
              <w:t>22</w:t>
            </w:r>
            <w:r w:rsidRPr="00BC0A95">
              <w:rPr>
                <w:sz w:val="24"/>
                <w:szCs w:val="24"/>
              </w:rPr>
              <w:t xml:space="preserve"> г.</w:t>
            </w:r>
          </w:p>
          <w:p w14:paraId="5224D1D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6C089F97" w14:textId="54873DB8" w:rsidR="007328BB" w:rsidRPr="009E2D2A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Исполнитель: </w:t>
            </w:r>
            <w:r w:rsidRPr="00BC0A95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7328BB" w:rsidRPr="00BC0A95">
              <w:rPr>
                <w:sz w:val="24"/>
                <w:szCs w:val="24"/>
              </w:rPr>
              <w:t xml:space="preserve">в </w:t>
            </w:r>
            <w:r w:rsidR="007328BB" w:rsidRPr="009E2D2A">
              <w:rPr>
                <w:sz w:val="24"/>
                <w:szCs w:val="24"/>
              </w:rPr>
              <w:t xml:space="preserve">лице </w:t>
            </w:r>
            <w:r w:rsidR="009E2D2A" w:rsidRPr="009E2D2A">
              <w:rPr>
                <w:sz w:val="24"/>
                <w:szCs w:val="24"/>
                <w:lang w:eastAsia="ar-SA"/>
              </w:rPr>
              <w:t>ректора Гайдук Татьяны Алексеевны, действующего на основании устава</w:t>
            </w:r>
            <w:r w:rsidR="009E2D2A" w:rsidRPr="009E2D2A">
              <w:rPr>
                <w:sz w:val="24"/>
                <w:szCs w:val="24"/>
              </w:rPr>
              <w:t>,</w:t>
            </w:r>
            <w:r w:rsidR="009E2D2A" w:rsidRPr="009E2D2A">
              <w:rPr>
                <w:sz w:val="24"/>
                <w:szCs w:val="24"/>
                <w:lang w:eastAsia="ar-SA"/>
              </w:rPr>
              <w:t xml:space="preserve"> с другой стороны, а вместе именуемые в дальнейшем </w:t>
            </w:r>
            <w:r w:rsidR="009E2D2A" w:rsidRPr="009E2D2A">
              <w:rPr>
                <w:b/>
                <w:sz w:val="24"/>
                <w:szCs w:val="24"/>
                <w:lang w:eastAsia="ar-SA"/>
              </w:rPr>
              <w:t>«Стороны»</w:t>
            </w:r>
            <w:r w:rsidR="009E2D2A" w:rsidRPr="009E2D2A">
              <w:rPr>
                <w:sz w:val="24"/>
                <w:szCs w:val="24"/>
                <w:lang w:eastAsia="ar-SA"/>
              </w:rPr>
              <w:t>, составили настоящий Акт о нижеследующем</w:t>
            </w:r>
          </w:p>
          <w:p w14:paraId="265F56C5" w14:textId="36C98539" w:rsidR="0002452C" w:rsidRPr="009E2D2A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9E2D2A">
              <w:rPr>
                <w:sz w:val="24"/>
                <w:szCs w:val="24"/>
                <w:u w:val="single"/>
                <w:lang w:eastAsia="en-US"/>
              </w:rPr>
              <w:t xml:space="preserve">ИНН: </w:t>
            </w:r>
            <w:r w:rsidRPr="009E2D2A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32909B75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Адрес: </w:t>
            </w:r>
            <w:r w:rsidRPr="00BC0A95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BC0A95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BC0A95">
              <w:rPr>
                <w:bCs/>
                <w:sz w:val="24"/>
                <w:szCs w:val="24"/>
                <w:u w:val="single"/>
              </w:rPr>
              <w:t>, 167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0A8B3D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Телефон: 8 (861) </w:t>
            </w:r>
            <w:r w:rsidRPr="00BC0A95">
              <w:rPr>
                <w:bCs/>
                <w:sz w:val="24"/>
                <w:szCs w:val="24"/>
                <w:u w:val="single"/>
              </w:rPr>
              <w:t>260-34-19</w:t>
            </w:r>
            <w:r w:rsidRPr="00BC0A95">
              <w:rPr>
                <w:bCs/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>(бухгалтерия)</w:t>
            </w:r>
          </w:p>
          <w:p w14:paraId="13072A6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14F1697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Заказчик: </w:t>
            </w:r>
            <w:r w:rsidRPr="00BC0A95">
              <w:rPr>
                <w:sz w:val="24"/>
                <w:szCs w:val="24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0C66A8E2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5969AC9C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в лице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>действующего на основании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460FB397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6369764E" w14:textId="77777777" w:rsidR="0002452C" w:rsidRPr="00BC0A95" w:rsidRDefault="0002452C" w:rsidP="00EE44A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BC0A95">
              <w:rPr>
                <w:sz w:val="24"/>
                <w:szCs w:val="24"/>
                <w:vertAlign w:val="superscript"/>
                <w:lang w:eastAsia="en-US"/>
              </w:rPr>
              <w:t xml:space="preserve">(в </w:t>
            </w:r>
            <w:proofErr w:type="gramStart"/>
            <w:r w:rsidRPr="00BC0A95">
              <w:rPr>
                <w:sz w:val="24"/>
                <w:szCs w:val="24"/>
                <w:vertAlign w:val="superscript"/>
                <w:lang w:eastAsia="en-US"/>
              </w:rPr>
              <w:t>случае,  когда</w:t>
            </w:r>
            <w:proofErr w:type="gramEnd"/>
            <w:r w:rsidRPr="00BC0A95">
              <w:rPr>
                <w:sz w:val="24"/>
                <w:szCs w:val="24"/>
                <w:vertAlign w:val="superscript"/>
                <w:lang w:eastAsia="en-US"/>
              </w:rPr>
              <w:t xml:space="preserve">  заказчиком является юридическое лицо - указать полное наименование и </w:t>
            </w:r>
            <w:r w:rsidRPr="00BC0A95">
              <w:rPr>
                <w:b/>
                <w:sz w:val="24"/>
                <w:szCs w:val="24"/>
                <w:vertAlign w:val="superscript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14:paraId="5FEC6EFE" w14:textId="77777777" w:rsidR="0002452C" w:rsidRPr="00BC0A95" w:rsidRDefault="0002452C" w:rsidP="00EE44A7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0C6AEC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Основание: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>Контракт №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  от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CF635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4220"/>
              <w:gridCol w:w="2037"/>
              <w:gridCol w:w="1438"/>
              <w:gridCol w:w="1352"/>
            </w:tblGrid>
            <w:tr w:rsidR="0002452C" w:rsidRPr="00BC0A95" w14:paraId="13E9C7B3" w14:textId="77777777" w:rsidTr="00650B4A">
              <w:trPr>
                <w:trHeight w:val="1269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5EEEF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C051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C1B0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Стоимость обучения за одного слушателя, руб.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57C96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Количество слушателей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D9644E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Сумма НДС не облагается</w:t>
                  </w:r>
                  <w:r w:rsidRPr="00BC0A95">
                    <w:rPr>
                      <w:sz w:val="24"/>
                      <w:szCs w:val="24"/>
                    </w:rPr>
                    <w:t>, руб.</w:t>
                  </w:r>
                </w:p>
              </w:tc>
            </w:tr>
            <w:tr w:rsidR="0002452C" w:rsidRPr="00BC0A95" w14:paraId="7CD0A52A" w14:textId="77777777" w:rsidTr="00650B4A">
              <w:trPr>
                <w:trHeight w:val="438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9EDCD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8A2003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4CFABDA6" w14:textId="07BB8BC5" w:rsidR="0002452C" w:rsidRPr="00BC0A95" w:rsidRDefault="00CC387D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i/>
                      <w:sz w:val="24"/>
                      <w:szCs w:val="24"/>
                    </w:rPr>
                    <w:t>«Экспертиза региональной системы оценки качества дошкольного образования Краснодарского края» 72 часа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A69BD" w14:textId="2172E0DA" w:rsidR="0002452C" w:rsidRPr="00BC0A95" w:rsidRDefault="00CC387D" w:rsidP="00CC387D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5800 </w:t>
                  </w:r>
                  <w:proofErr w:type="spellStart"/>
                  <w:r w:rsidRPr="00BC0A95">
                    <w:rPr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748BC" w14:textId="286D8D85" w:rsidR="0002452C" w:rsidRPr="00BC0A95" w:rsidRDefault="0002452C" w:rsidP="00CC387D">
                  <w:pPr>
                    <w:jc w:val="center"/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E1C4E" w14:textId="52EEA645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5D2B60" w14:textId="77777777" w:rsidR="0002452C" w:rsidRPr="00BC0A95" w:rsidRDefault="0002452C" w:rsidP="00EE44A7">
            <w:pPr>
              <w:rPr>
                <w:sz w:val="24"/>
                <w:szCs w:val="24"/>
                <w:u w:val="single"/>
                <w:lang w:eastAsia="en-US"/>
              </w:rPr>
            </w:pPr>
          </w:p>
          <w:p w14:paraId="7055EA19" w14:textId="4D6CBE26" w:rsidR="0002452C" w:rsidRPr="00BC0A95" w:rsidRDefault="0002452C" w:rsidP="00EE44A7">
            <w:pPr>
              <w:ind w:left="6372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Итого:</w:t>
            </w:r>
            <w:r w:rsidR="00CC387D" w:rsidRPr="00BC0A95">
              <w:rPr>
                <w:sz w:val="24"/>
                <w:szCs w:val="24"/>
              </w:rPr>
              <w:t xml:space="preserve"> </w:t>
            </w:r>
          </w:p>
          <w:p w14:paraId="2B02B466" w14:textId="77777777" w:rsidR="0002452C" w:rsidRPr="00BC0A95" w:rsidRDefault="0002452C" w:rsidP="00EE44A7">
            <w:pPr>
              <w:ind w:left="6372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НДС не облагается</w:t>
            </w:r>
          </w:p>
          <w:p w14:paraId="21CF7583" w14:textId="77777777" w:rsidR="0002452C" w:rsidRPr="00BC0A95" w:rsidRDefault="0002452C" w:rsidP="00EE44A7">
            <w:pPr>
              <w:rPr>
                <w:sz w:val="24"/>
                <w:szCs w:val="24"/>
                <w:u w:val="single"/>
              </w:rPr>
            </w:pPr>
            <w:r w:rsidRPr="00BC0A95">
              <w:rPr>
                <w:sz w:val="24"/>
                <w:szCs w:val="24"/>
              </w:rPr>
              <w:t xml:space="preserve">Всего оказано услуг на сумму: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</w:p>
          <w:p w14:paraId="2EDBEEDE" w14:textId="77777777" w:rsidR="0002452C" w:rsidRPr="00BC0A95" w:rsidRDefault="0002452C" w:rsidP="00EE44A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C0A95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4667910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0E341709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  <w:r w:rsidRPr="00BC0A95">
              <w:rPr>
                <w:sz w:val="22"/>
                <w:szCs w:val="22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F64650B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</w:p>
          <w:p w14:paraId="1CDC20ED" w14:textId="6F81C941" w:rsidR="0002452C" w:rsidRPr="00BC0A95" w:rsidRDefault="0002452C" w:rsidP="00855052">
            <w:pPr>
              <w:jc w:val="both"/>
            </w:pPr>
            <w:r w:rsidRPr="00BC0A95">
              <w:t>От исполнителя:</w:t>
            </w:r>
          </w:p>
          <w:p w14:paraId="43E7F2C6" w14:textId="04790232" w:rsidR="0002452C" w:rsidRPr="00BC0A95" w:rsidRDefault="00047F09" w:rsidP="00855052">
            <w:pPr>
              <w:ind w:left="708"/>
              <w:jc w:val="both"/>
              <w:rPr>
                <w:u w:val="single"/>
              </w:rPr>
            </w:pPr>
            <w:r>
              <w:rPr>
                <w:u w:val="single"/>
              </w:rPr>
              <w:t>Р</w:t>
            </w:r>
            <w:r w:rsidR="00B62F0E">
              <w:rPr>
                <w:u w:val="single"/>
              </w:rPr>
              <w:t>ектор</w:t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  <w:t xml:space="preserve">                               </w:t>
            </w:r>
            <w:r w:rsidR="00B62F0E">
              <w:rPr>
                <w:u w:val="single"/>
              </w:rPr>
              <w:t xml:space="preserve">                                                   </w:t>
            </w:r>
            <w:r w:rsidR="0002452C" w:rsidRPr="00BC0A95">
              <w:rPr>
                <w:u w:val="single"/>
              </w:rPr>
              <w:tab/>
            </w:r>
            <w:r w:rsidR="00B62F0E">
              <w:rPr>
                <w:u w:val="single"/>
              </w:rPr>
              <w:t>/</w:t>
            </w:r>
            <w:r>
              <w:rPr>
                <w:u w:val="single"/>
              </w:rPr>
              <w:t>Т.А. Гайдук</w:t>
            </w:r>
            <w:r w:rsidR="00B62F0E">
              <w:rPr>
                <w:sz w:val="24"/>
                <w:szCs w:val="24"/>
              </w:rPr>
              <w:t>/</w:t>
            </w:r>
          </w:p>
          <w:p w14:paraId="34596521" w14:textId="77777777" w:rsidR="0002452C" w:rsidRPr="00BC0A95" w:rsidRDefault="0002452C" w:rsidP="00855052">
            <w:pPr>
              <w:jc w:val="both"/>
            </w:pPr>
            <w:r w:rsidRPr="00BC0A95">
              <w:t xml:space="preserve">                должность                                                         </w:t>
            </w:r>
            <w:proofErr w:type="gramStart"/>
            <w:r w:rsidRPr="00BC0A95">
              <w:t xml:space="preserve">   (</w:t>
            </w:r>
            <w:proofErr w:type="gramEnd"/>
            <w:r w:rsidRPr="00BC0A95">
              <w:t xml:space="preserve">подпись) </w:t>
            </w:r>
            <w:r w:rsidRPr="00BC0A95">
              <w:tab/>
            </w:r>
            <w:r w:rsidRPr="00BC0A95">
              <w:tab/>
            </w:r>
            <w:r w:rsidRPr="00BC0A95">
              <w:tab/>
              <w:t xml:space="preserve"> (расшифровка)</w:t>
            </w:r>
          </w:p>
          <w:p w14:paraId="64897C9A" w14:textId="77777777" w:rsidR="0002452C" w:rsidRPr="00BC0A95" w:rsidRDefault="0002452C" w:rsidP="00855052">
            <w:pPr>
              <w:ind w:left="2124" w:firstLine="708"/>
              <w:jc w:val="both"/>
            </w:pPr>
            <w:r w:rsidRPr="00BC0A95">
              <w:t>М.П.</w:t>
            </w:r>
          </w:p>
          <w:p w14:paraId="4248D5A8" w14:textId="22B55DD6" w:rsidR="0002452C" w:rsidRPr="00BC0A95" w:rsidRDefault="0002452C" w:rsidP="00855052">
            <w:pPr>
              <w:jc w:val="both"/>
            </w:pPr>
            <w:r w:rsidRPr="00BC0A95">
              <w:t>От заказчика:</w:t>
            </w:r>
          </w:p>
          <w:p w14:paraId="7F395B21" w14:textId="22DDA84C" w:rsidR="0002452C" w:rsidRDefault="0002452C" w:rsidP="00855052">
            <w:pPr>
              <w:jc w:val="both"/>
              <w:rPr>
                <w:sz w:val="22"/>
                <w:szCs w:val="22"/>
                <w:u w:val="single"/>
              </w:rPr>
            </w:pP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</w:p>
          <w:p w14:paraId="634880CB" w14:textId="6112B6D3" w:rsidR="00855052" w:rsidRPr="00855052" w:rsidRDefault="00855052" w:rsidP="00855052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55052">
              <w:rPr>
                <w:sz w:val="22"/>
                <w:szCs w:val="22"/>
              </w:rPr>
              <w:t xml:space="preserve">(подпись) </w:t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  <w:t>(</w:t>
            </w:r>
            <w:proofErr w:type="gramStart"/>
            <w:r w:rsidRPr="00855052">
              <w:rPr>
                <w:sz w:val="22"/>
                <w:szCs w:val="22"/>
              </w:rPr>
              <w:t xml:space="preserve">расшифровка)   </w:t>
            </w:r>
            <w:proofErr w:type="gramEnd"/>
            <w:r w:rsidRPr="00855052">
              <w:rPr>
                <w:sz w:val="22"/>
                <w:szCs w:val="22"/>
              </w:rPr>
              <w:t xml:space="preserve">    М.П.</w:t>
            </w:r>
          </w:p>
          <w:p w14:paraId="2C8E1F03" w14:textId="77777777" w:rsidR="00855052" w:rsidRPr="00BC0A95" w:rsidRDefault="00855052" w:rsidP="00855052">
            <w:pPr>
              <w:jc w:val="both"/>
              <w:rPr>
                <w:sz w:val="22"/>
                <w:szCs w:val="22"/>
                <w:u w:val="single"/>
              </w:rPr>
            </w:pPr>
          </w:p>
          <w:p w14:paraId="0B92387D" w14:textId="2E61931E" w:rsidR="0002452C" w:rsidRPr="00BC0A95" w:rsidRDefault="0002452C" w:rsidP="00855052">
            <w:pPr>
              <w:ind w:firstLine="708"/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2"/>
                <w:szCs w:val="22"/>
              </w:rPr>
              <w:lastRenderedPageBreak/>
              <w:tab/>
            </w: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</w:rPr>
              <w:tab/>
            </w:r>
          </w:p>
        </w:tc>
      </w:tr>
    </w:tbl>
    <w:p w14:paraId="7272745B" w14:textId="77777777" w:rsidR="0002452C" w:rsidRPr="00503AB9" w:rsidRDefault="0002452C" w:rsidP="0002452C">
      <w:pPr>
        <w:jc w:val="center"/>
        <w:rPr>
          <w:b/>
          <w:sz w:val="24"/>
          <w:szCs w:val="24"/>
        </w:rPr>
      </w:pPr>
    </w:p>
    <w:p w14:paraId="6364BF00" w14:textId="2BE6C2C4" w:rsidR="00895F73" w:rsidRPr="00503AB9" w:rsidRDefault="0002452C" w:rsidP="0002452C">
      <w:pPr>
        <w:rPr>
          <w:sz w:val="24"/>
          <w:szCs w:val="24"/>
        </w:rPr>
      </w:pPr>
      <w:r w:rsidRPr="00503AB9">
        <w:rPr>
          <w:sz w:val="24"/>
          <w:szCs w:val="24"/>
        </w:rPr>
        <w:br w:type="page"/>
      </w:r>
    </w:p>
    <w:sectPr w:rsidR="00895F73" w:rsidRPr="00503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FF007" w14:textId="77777777" w:rsidR="006422BB" w:rsidRDefault="006422BB" w:rsidP="006422BB">
      <w:r>
        <w:separator/>
      </w:r>
    </w:p>
  </w:endnote>
  <w:endnote w:type="continuationSeparator" w:id="0">
    <w:p w14:paraId="7E0FB9BD" w14:textId="77777777" w:rsidR="006422BB" w:rsidRDefault="006422BB" w:rsidP="0064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D461" w14:textId="77777777" w:rsidR="00702EF9" w:rsidRDefault="00702E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059764"/>
      <w:docPartObj>
        <w:docPartGallery w:val="Page Numbers (Bottom of Page)"/>
        <w:docPartUnique/>
      </w:docPartObj>
    </w:sdtPr>
    <w:sdtEndPr/>
    <w:sdtContent>
      <w:p w14:paraId="6131431A" w14:textId="3C1F0FF2" w:rsidR="00702EF9" w:rsidRDefault="00702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E30">
          <w:rPr>
            <w:noProof/>
          </w:rPr>
          <w:t>9</w:t>
        </w:r>
        <w:r>
          <w:fldChar w:fldCharType="end"/>
        </w:r>
      </w:p>
    </w:sdtContent>
  </w:sdt>
  <w:p w14:paraId="70A637CC" w14:textId="77777777" w:rsidR="00702EF9" w:rsidRDefault="00702E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D96A" w14:textId="77777777" w:rsidR="00702EF9" w:rsidRDefault="00702E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1882" w14:textId="77777777" w:rsidR="006422BB" w:rsidRDefault="006422BB" w:rsidP="006422BB">
      <w:r>
        <w:separator/>
      </w:r>
    </w:p>
  </w:footnote>
  <w:footnote w:type="continuationSeparator" w:id="0">
    <w:p w14:paraId="189B026D" w14:textId="77777777" w:rsidR="006422BB" w:rsidRDefault="006422BB" w:rsidP="0064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8C38" w14:textId="77777777" w:rsidR="00702EF9" w:rsidRDefault="00702E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0D58" w14:textId="77777777" w:rsidR="00702EF9" w:rsidRDefault="00702E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E58E" w14:textId="77777777" w:rsidR="00702EF9" w:rsidRDefault="00702E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60"/>
    <w:rsid w:val="000135EA"/>
    <w:rsid w:val="0002452C"/>
    <w:rsid w:val="00047F09"/>
    <w:rsid w:val="001309D4"/>
    <w:rsid w:val="002E5381"/>
    <w:rsid w:val="003063F3"/>
    <w:rsid w:val="003D40B4"/>
    <w:rsid w:val="003F4E34"/>
    <w:rsid w:val="00503AB9"/>
    <w:rsid w:val="005133E5"/>
    <w:rsid w:val="00532924"/>
    <w:rsid w:val="005D0D86"/>
    <w:rsid w:val="00606055"/>
    <w:rsid w:val="006422BB"/>
    <w:rsid w:val="00650B4A"/>
    <w:rsid w:val="00663A2A"/>
    <w:rsid w:val="00702EF9"/>
    <w:rsid w:val="007328BB"/>
    <w:rsid w:val="00855052"/>
    <w:rsid w:val="008861AD"/>
    <w:rsid w:val="0088730A"/>
    <w:rsid w:val="00895F73"/>
    <w:rsid w:val="009E2D2A"/>
    <w:rsid w:val="00A85061"/>
    <w:rsid w:val="00AB7A45"/>
    <w:rsid w:val="00AE3E30"/>
    <w:rsid w:val="00B62F0E"/>
    <w:rsid w:val="00B922EE"/>
    <w:rsid w:val="00BC0A95"/>
    <w:rsid w:val="00C432CE"/>
    <w:rsid w:val="00C77356"/>
    <w:rsid w:val="00C8563F"/>
    <w:rsid w:val="00CC387D"/>
    <w:rsid w:val="00D770CC"/>
    <w:rsid w:val="00E55BAD"/>
    <w:rsid w:val="00ED478A"/>
    <w:rsid w:val="00F37855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CAAED8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2452C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024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2452C"/>
    <w:pPr>
      <w:suppressAutoHyphens/>
      <w:ind w:left="708"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C38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8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10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21</cp:revision>
  <cp:lastPrinted>2022-11-23T10:09:00Z</cp:lastPrinted>
  <dcterms:created xsi:type="dcterms:W3CDTF">2022-10-24T06:40:00Z</dcterms:created>
  <dcterms:modified xsi:type="dcterms:W3CDTF">2022-11-24T12:30:00Z</dcterms:modified>
</cp:coreProperties>
</file>