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372A0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372A0">
              <w:rPr>
                <w:sz w:val="24"/>
                <w:szCs w:val="24"/>
              </w:rPr>
              <w:t>апреля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372A0">
        <w:rPr>
          <w:rFonts w:ascii="Times New Roman" w:hAnsi="Times New Roman"/>
          <w:sz w:val="24"/>
          <w:szCs w:val="24"/>
          <w:lang w:eastAsia="ru-RU"/>
        </w:rPr>
        <w:t>Использование современных образовательных технологий в учебном процессе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2A0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E372A0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372A0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2A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372A0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2A0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E372A0">
        <w:rPr>
          <w:rFonts w:ascii="Times New Roman" w:hAnsi="Times New Roman"/>
          <w:sz w:val="24"/>
          <w:szCs w:val="24"/>
          <w:lang w:eastAsia="ru-RU"/>
        </w:rPr>
        <w:t>-заочной форме.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2D11A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372A0">
        <w:rPr>
          <w:rFonts w:ascii="Times New Roman" w:hAnsi="Times New Roman"/>
          <w:spacing w:val="-5"/>
          <w:sz w:val="24"/>
          <w:szCs w:val="24"/>
        </w:rPr>
        <w:t>Горячий Ключ.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372A0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372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11AE">
              <w:rPr>
                <w:sz w:val="24"/>
                <w:szCs w:val="24"/>
              </w:rPr>
              <w:t>1</w:t>
            </w:r>
            <w:r w:rsidR="00E372A0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372A0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372A0">
        <w:rPr>
          <w:rFonts w:ascii="Times New Roman" w:hAnsi="Times New Roman"/>
          <w:sz w:val="24"/>
          <w:szCs w:val="24"/>
          <w:lang w:eastAsia="ru-RU"/>
        </w:rPr>
        <w:t>Использование современных образовательных технологий в учебном процессе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372A0">
        <w:rPr>
          <w:rFonts w:ascii="Times New Roman" w:hAnsi="Times New Roman"/>
          <w:sz w:val="24"/>
          <w:szCs w:val="24"/>
          <w:lang w:eastAsia="ru-RU"/>
        </w:rPr>
        <w:t>72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E372A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372A0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2A0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372A0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2A0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E372A0">
        <w:rPr>
          <w:rFonts w:ascii="Times New Roman" w:hAnsi="Times New Roman"/>
          <w:sz w:val="24"/>
          <w:szCs w:val="24"/>
          <w:lang w:eastAsia="ru-RU"/>
        </w:rPr>
        <w:t>-заочной форме.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D11AE">
        <w:rPr>
          <w:rFonts w:ascii="Times New Roman" w:hAnsi="Times New Roman"/>
          <w:spacing w:val="-5"/>
          <w:sz w:val="24"/>
          <w:szCs w:val="24"/>
        </w:rPr>
        <w:t>Тимашевск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1D" w:rsidRDefault="00D1711D" w:rsidP="006D2377">
      <w:pPr>
        <w:spacing w:after="0" w:line="240" w:lineRule="auto"/>
      </w:pPr>
      <w:r>
        <w:separator/>
      </w:r>
    </w:p>
  </w:endnote>
  <w:endnote w:type="continuationSeparator" w:id="0">
    <w:p w:rsidR="00D1711D" w:rsidRDefault="00D171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1D" w:rsidRDefault="00D1711D" w:rsidP="006D2377">
      <w:pPr>
        <w:spacing w:after="0" w:line="240" w:lineRule="auto"/>
      </w:pPr>
      <w:r>
        <w:separator/>
      </w:r>
    </w:p>
  </w:footnote>
  <w:footnote w:type="continuationSeparator" w:id="0">
    <w:p w:rsidR="00D1711D" w:rsidRDefault="00D171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2AC8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11AE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1711D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372A0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F06E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500C-0E4E-4802-B134-7D406843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71</cp:revision>
  <cp:lastPrinted>2023-01-17T11:34:00Z</cp:lastPrinted>
  <dcterms:created xsi:type="dcterms:W3CDTF">2018-07-05T12:53:00Z</dcterms:created>
  <dcterms:modified xsi:type="dcterms:W3CDTF">2023-03-02T12:37:00Z</dcterms:modified>
</cp:coreProperties>
</file>