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924F6B">
              <w:rPr>
                <w:sz w:val="24"/>
                <w:szCs w:val="24"/>
              </w:rPr>
              <w:t>03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24F6B">
              <w:rPr>
                <w:sz w:val="24"/>
                <w:szCs w:val="24"/>
              </w:rPr>
              <w:t>апреля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</w:t>
      </w:r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</w:t>
      </w:r>
      <w:r w:rsidR="00C67E11">
        <w:rPr>
          <w:rFonts w:ascii="Times New Roman" w:hAnsi="Times New Roman"/>
          <w:sz w:val="24"/>
          <w:szCs w:val="24"/>
          <w:lang w:eastAsia="ru-RU"/>
        </w:rPr>
        <w:t>фровых образовательных ресурсов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924F6B">
        <w:rPr>
          <w:rFonts w:ascii="Times New Roman" w:hAnsi="Times New Roman"/>
          <w:sz w:val="24"/>
          <w:szCs w:val="24"/>
          <w:lang w:eastAsia="ru-RU"/>
        </w:rPr>
        <w:t>03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24F6B">
        <w:rPr>
          <w:rFonts w:ascii="Times New Roman" w:hAnsi="Times New Roman"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BE0454">
        <w:rPr>
          <w:rFonts w:ascii="Times New Roman" w:hAnsi="Times New Roman"/>
          <w:sz w:val="24"/>
          <w:szCs w:val="24"/>
          <w:lang w:eastAsia="ru-RU"/>
        </w:rPr>
        <w:t>0</w:t>
      </w:r>
      <w:r w:rsidR="00924F6B">
        <w:rPr>
          <w:rFonts w:ascii="Times New Roman" w:hAnsi="Times New Roman"/>
          <w:sz w:val="24"/>
          <w:szCs w:val="24"/>
          <w:lang w:eastAsia="ru-RU"/>
        </w:rPr>
        <w:t>8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24F6B">
        <w:rPr>
          <w:rFonts w:ascii="Times New Roman" w:hAnsi="Times New Roman"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F3653">
        <w:rPr>
          <w:rFonts w:ascii="Times New Roman" w:hAnsi="Times New Roman"/>
          <w:b/>
          <w:sz w:val="24"/>
          <w:szCs w:val="24"/>
          <w:lang w:eastAsia="ru-RU"/>
        </w:rPr>
        <w:t>03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F3653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2C6509">
              <w:rPr>
                <w:sz w:val="24"/>
                <w:szCs w:val="24"/>
              </w:rPr>
              <w:t>0</w:t>
            </w:r>
            <w:r w:rsidR="00EF3653">
              <w:rPr>
                <w:sz w:val="24"/>
                <w:szCs w:val="24"/>
              </w:rPr>
              <w:t>8</w:t>
            </w:r>
            <w:r w:rsidRPr="00411EC4">
              <w:rPr>
                <w:sz w:val="24"/>
                <w:szCs w:val="24"/>
              </w:rPr>
              <w:t xml:space="preserve">» </w:t>
            </w:r>
            <w:r w:rsidR="00EF3653">
              <w:rPr>
                <w:sz w:val="24"/>
                <w:szCs w:val="24"/>
              </w:rPr>
              <w:t>апреля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bookmarkStart w:id="2" w:name="_GoBack"/>
      <w:bookmarkEnd w:id="2"/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EF3653">
        <w:rPr>
          <w:rFonts w:ascii="Times New Roman" w:hAnsi="Times New Roman"/>
          <w:bCs/>
          <w:sz w:val="24"/>
          <w:szCs w:val="24"/>
          <w:lang w:eastAsia="ar-SA"/>
        </w:rPr>
        <w:t>03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EF3653">
        <w:rPr>
          <w:rFonts w:ascii="Times New Roman" w:hAnsi="Times New Roman"/>
          <w:bCs/>
          <w:sz w:val="24"/>
          <w:szCs w:val="24"/>
          <w:lang w:eastAsia="ar-SA"/>
        </w:rPr>
        <w:t> апреля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2C6509">
        <w:rPr>
          <w:rFonts w:ascii="Times New Roman" w:hAnsi="Times New Roman"/>
          <w:bCs/>
          <w:sz w:val="24"/>
          <w:szCs w:val="24"/>
          <w:lang w:eastAsia="ar-SA"/>
        </w:rPr>
        <w:t>0</w:t>
      </w:r>
      <w:r w:rsidR="00EF3653">
        <w:rPr>
          <w:rFonts w:ascii="Times New Roman" w:hAnsi="Times New Roman"/>
          <w:bCs/>
          <w:sz w:val="24"/>
          <w:szCs w:val="24"/>
          <w:lang w:eastAsia="ar-SA"/>
        </w:rPr>
        <w:t>8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EF3653">
        <w:rPr>
          <w:rFonts w:ascii="Times New Roman" w:hAnsi="Times New Roman"/>
          <w:bCs/>
          <w:sz w:val="24"/>
          <w:szCs w:val="24"/>
          <w:lang w:eastAsia="ar-SA"/>
        </w:rPr>
        <w:t>апреля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B11" w:rsidRDefault="00F87B11" w:rsidP="006D2377">
      <w:pPr>
        <w:spacing w:after="0" w:line="240" w:lineRule="auto"/>
      </w:pPr>
      <w:r>
        <w:separator/>
      </w:r>
    </w:p>
  </w:endnote>
  <w:endnote w:type="continuationSeparator" w:id="0">
    <w:p w:rsidR="00F87B11" w:rsidRDefault="00F87B1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B11" w:rsidRDefault="00F87B11" w:rsidP="006D2377">
      <w:pPr>
        <w:spacing w:after="0" w:line="240" w:lineRule="auto"/>
      </w:pPr>
      <w:r>
        <w:separator/>
      </w:r>
    </w:p>
  </w:footnote>
  <w:footnote w:type="continuationSeparator" w:id="0">
    <w:p w:rsidR="00F87B11" w:rsidRDefault="00F87B1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64A8A-0EF4-4539-ADCB-24488137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Ирина В. Ивко</cp:lastModifiedBy>
  <cp:revision>10</cp:revision>
  <cp:lastPrinted>2023-03-27T14:13:00Z</cp:lastPrinted>
  <dcterms:created xsi:type="dcterms:W3CDTF">2023-02-06T10:58:00Z</dcterms:created>
  <dcterms:modified xsi:type="dcterms:W3CDTF">2023-03-31T11:54:00Z</dcterms:modified>
</cp:coreProperties>
</file>