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57750E32" w:rsidR="00A427DD" w:rsidRPr="002B7A75" w:rsidRDefault="00822E76" w:rsidP="00E76E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E76E45">
                    <w:rPr>
                      <w:sz w:val="24"/>
                      <w:szCs w:val="24"/>
                    </w:rPr>
                    <w:t>20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E76E45">
                    <w:rPr>
                      <w:sz w:val="24"/>
                      <w:szCs w:val="24"/>
                    </w:rPr>
                    <w:t>июня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27A9CD89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</w:t>
            </w:r>
            <w:proofErr w:type="gramStart"/>
            <w:r w:rsidRPr="002C5F26">
              <w:rPr>
                <w:sz w:val="24"/>
                <w:szCs w:val="24"/>
              </w:rPr>
              <w:t>лицензию  министерства</w:t>
            </w:r>
            <w:proofErr w:type="gramEnd"/>
            <w:r w:rsidRPr="002C5F26">
              <w:rPr>
                <w:sz w:val="24"/>
                <w:szCs w:val="24"/>
              </w:rPr>
              <w:t xml:space="preserve">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5518394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r w:rsidR="00E76E45" w:rsidRPr="00E76E45">
              <w:rPr>
                <w:sz w:val="24"/>
                <w:szCs w:val="24"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21D4CC0B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E76E45">
              <w:rPr>
                <w:sz w:val="24"/>
                <w:szCs w:val="24"/>
              </w:rPr>
              <w:t>20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76E45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 w:rsidR="00E76E45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76E45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AE03E32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0D34199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E76E45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июня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31710EA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E76E45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E76E45">
              <w:rPr>
                <w:sz w:val="24"/>
                <w:szCs w:val="24"/>
                <w:u w:val="single"/>
              </w:rPr>
              <w:t>июня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4DF98A53" w:rsidR="00A427DD" w:rsidRPr="002C5F26" w:rsidRDefault="00822E76" w:rsidP="00E76E45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E76E45">
                    <w:rPr>
                      <w:b/>
                      <w:sz w:val="24"/>
                      <w:szCs w:val="24"/>
                    </w:rPr>
                    <w:t>Управление развитием образовательной организации в условиях реализации проекта «Школа Минпросвещения России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B20203">
                    <w:rPr>
                      <w:b/>
                      <w:sz w:val="24"/>
                      <w:szCs w:val="24"/>
                    </w:rPr>
                    <w:t xml:space="preserve"> , 40 часов 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1CAF58C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ED2E712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</w:tr>
          </w:tbl>
          <w:p w14:paraId="73F001E8" w14:textId="2BA5B788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52718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76E45">
              <w:rPr>
                <w:sz w:val="24"/>
                <w:szCs w:val="24"/>
              </w:rPr>
              <w:t>3 8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восемьсот)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7443B"/>
    <w:rsid w:val="00475531"/>
    <w:rsid w:val="00524754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B20203"/>
    <w:rsid w:val="00C1596E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11</cp:revision>
  <cp:lastPrinted>2023-05-05T10:39:00Z</cp:lastPrinted>
  <dcterms:created xsi:type="dcterms:W3CDTF">2023-02-15T05:50:00Z</dcterms:created>
  <dcterms:modified xsi:type="dcterms:W3CDTF">2023-05-05T10:39:00Z</dcterms:modified>
</cp:coreProperties>
</file>