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EE6" w:rsidRPr="000276F5" w:rsidRDefault="005D0EE6" w:rsidP="005D0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Обучающийся с ограниченными возможностями здоровья (ОВЗ)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– физическое лицо, имеющее недостатки в физическом и (или) психологическом развитии, 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подтвержденные психолого-медико-педагогической комиссией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 препятствующие получению образования 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без создания специальных условий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r w:rsidRPr="000276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76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Действующее законодательство позволяет организовывать обучение и воспитание детей-инвалидов и детей с ОВЗ в общеобразовательных организациях, в которых должны быть созданы специальные условия для получения образования. </w:t>
      </w:r>
      <w:r w:rsidRPr="000276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76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Выбор образовательной организации — право родителей (законных представителей). </w:t>
      </w:r>
      <w:r w:rsidRPr="000276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76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76F5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В соответствии со ст.28 Федерального закона от 29.12.2012 г. № 273-ФЗ «Об образовании в Российской Федерации» образовательная организация самостоятельно формирует штатное расписание, выбирает технологии и образовательные программы в соответствии с потребностями и особенностями обучающихся.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0276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76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Основанием для создания специальных условий обучения и воспитания является заключение Центральной психолого-медико-педагогической комиссии (ЦПМПК). Прохождение ЦПМПК и предоставление заключения в образовательную организацию является правом, а не обязанностью родителей (законных представителей). При предоставлении заключения ЦПМПК родителями (законными представителями) в образовательную организацию создание специальных условий обучения является обязательным. </w:t>
      </w:r>
      <w:r w:rsidRPr="000276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76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Когда необходимо заключение ЦПМПК: </w:t>
      </w:r>
      <w:r w:rsidRPr="000276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D0EE6" w:rsidRPr="000276F5" w:rsidRDefault="005D0EE6" w:rsidP="005D0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Специальные условия обучения и воспитания </w:t>
      </w:r>
    </w:p>
    <w:p w:rsidR="005D0EE6" w:rsidRPr="000276F5" w:rsidRDefault="005D0EE6" w:rsidP="005D0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Переход с одного уровня образования на следующий </w:t>
      </w:r>
    </w:p>
    <w:p w:rsidR="005D0EE6" w:rsidRPr="000276F5" w:rsidRDefault="005D0EE6" w:rsidP="005D0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Начало обучения на начальном уровне общего образования после 8 лет </w:t>
      </w:r>
    </w:p>
    <w:p w:rsidR="005D0EE6" w:rsidRPr="000276F5" w:rsidRDefault="005D0EE6" w:rsidP="005D0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Специальные условия при проведении ГИА </w:t>
      </w:r>
    </w:p>
    <w:p w:rsidR="000276F5" w:rsidRDefault="000276F5" w:rsidP="005D0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6F5" w:rsidRDefault="000276F5" w:rsidP="005D0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6F5" w:rsidRDefault="000276F5" w:rsidP="005D0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6F5" w:rsidRDefault="000276F5" w:rsidP="005D0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6F5" w:rsidRDefault="000276F5" w:rsidP="005D0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6F5" w:rsidRDefault="000276F5" w:rsidP="005D0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6F5" w:rsidRDefault="000276F5" w:rsidP="005D0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EE6" w:rsidRPr="000276F5" w:rsidRDefault="005D0EE6" w:rsidP="005D0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Специальные условия для обучающихся с ограниченными возможностями здоровья:</w:t>
      </w:r>
      <w:r w:rsidRPr="000276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76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D0EE6" w:rsidRPr="000276F5" w:rsidRDefault="005D0EE6" w:rsidP="005D0E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Образовательные программы (АООП</w:t>
      </w:r>
      <w:proofErr w:type="gramStart"/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,</w:t>
      </w:r>
      <w:proofErr w:type="gramEnd"/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методы обучения и воспитания; </w:t>
      </w:r>
    </w:p>
    <w:p w:rsidR="005D0EE6" w:rsidRPr="000276F5" w:rsidRDefault="005D0EE6" w:rsidP="005D0E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учебники, учебные пособия и дидактические материалы; </w:t>
      </w:r>
    </w:p>
    <w:p w:rsidR="005D0EE6" w:rsidRPr="000276F5" w:rsidRDefault="005D0EE6" w:rsidP="005D0E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технические средства обучения коллективного и индивидуального пользования; </w:t>
      </w:r>
    </w:p>
    <w:p w:rsidR="005D0EE6" w:rsidRPr="000276F5" w:rsidRDefault="005D0EE6" w:rsidP="005D0E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предоставление услуг ассистента (помощника); </w:t>
      </w:r>
    </w:p>
    <w:p w:rsidR="005D0EE6" w:rsidRPr="000276F5" w:rsidRDefault="005D0EE6" w:rsidP="005D0E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проведение коррекционных занятий; </w:t>
      </w:r>
    </w:p>
    <w:p w:rsidR="005D0EE6" w:rsidRPr="000276F5" w:rsidRDefault="005D0EE6" w:rsidP="005D0E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обеспечение доступа в здания организаций. </w:t>
      </w:r>
    </w:p>
    <w:p w:rsidR="005D0EE6" w:rsidRPr="000276F5" w:rsidRDefault="005D0EE6" w:rsidP="005D0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Основанием для 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организации обучения на дому является медицинское заключение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 личное заявление родителя. Выбор формы обучения — право родителя! </w:t>
      </w:r>
      <w:r w:rsidRPr="000276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76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266A9" w:rsidRPr="000276F5" w:rsidRDefault="001266A9" w:rsidP="005D0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266A9" w:rsidRDefault="001266A9" w:rsidP="005D0EE6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</w:pPr>
    </w:p>
    <w:p w:rsidR="001266A9" w:rsidRDefault="001266A9" w:rsidP="005D0EE6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</w:pPr>
    </w:p>
    <w:p w:rsidR="001266A9" w:rsidRPr="000276F5" w:rsidRDefault="001266A9" w:rsidP="005D0EE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</w:p>
    <w:p w:rsidR="001266A9" w:rsidRPr="000276F5" w:rsidRDefault="001266A9" w:rsidP="005D0EE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ru-RU"/>
        </w:rPr>
      </w:pPr>
    </w:p>
    <w:p w:rsidR="001266A9" w:rsidRPr="000276F5" w:rsidRDefault="001266A9" w:rsidP="005D0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0EE6" w:rsidRPr="000276F5" w:rsidRDefault="005D0EE6" w:rsidP="005D0EE6">
      <w:pPr>
        <w:pBdr>
          <w:left w:val="single" w:sz="24" w:space="8" w:color="1CB3D9"/>
        </w:pBdr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caps/>
          <w:sz w:val="28"/>
          <w:szCs w:val="28"/>
          <w:shd w:val="clear" w:color="auto" w:fill="FFFFFF"/>
          <w:lang w:eastAsia="ru-RU"/>
        </w:rPr>
        <w:t>ФГОС ОВЗ</w:t>
      </w:r>
    </w:p>
    <w:p w:rsidR="005D0EE6" w:rsidRPr="000276F5" w:rsidRDefault="005D0EE6" w:rsidP="005D0E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</w:p>
    <w:p w:rsidR="005D0EE6" w:rsidRPr="000276F5" w:rsidRDefault="005D0EE6" w:rsidP="005D0EE6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 1 сентября 2016</w:t>
      </w:r>
    </w:p>
    <w:p w:rsidR="005D0EE6" w:rsidRPr="000276F5" w:rsidRDefault="005D0EE6" w:rsidP="005D0EE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года на территории Российской Федерации вступили в силу федеральный государственный образовательный стандарт начального общего образования обучающихся с ограниченными здоровья (далее ФГОС НОО ОВЗ) и федеральный государственный образовательный стандарт обучающихся с умственной отсталостью (интеллектуальными нарушениями) (далее - ФГОС О УО (ИН).</w:t>
      </w:r>
    </w:p>
    <w:p w:rsidR="005D0EE6" w:rsidRPr="000276F5" w:rsidRDefault="005D0EE6" w:rsidP="005D0EE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При формулировке рекомендаций ПМПК ориентируется на приказы Минобрнауки РФ:</w:t>
      </w:r>
    </w:p>
    <w:p w:rsidR="005D0EE6" w:rsidRPr="000276F5" w:rsidRDefault="00131C33" w:rsidP="005D0EE6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hyperlink r:id="rId5" w:history="1">
        <w:r w:rsidR="005D0EE6" w:rsidRPr="000276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№1598 «Об </w:t>
        </w:r>
        <w:proofErr w:type="spellStart"/>
        <w:r w:rsidR="005D0EE6" w:rsidRPr="000276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утверждениифедерального</w:t>
        </w:r>
        <w:proofErr w:type="spellEnd"/>
        <w:r w:rsidR="005D0EE6" w:rsidRPr="000276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государственного образовательного стандарта начального </w:t>
        </w:r>
        <w:proofErr w:type="spellStart"/>
        <w:r w:rsidR="005D0EE6" w:rsidRPr="000276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общегообразования</w:t>
        </w:r>
        <w:proofErr w:type="spellEnd"/>
        <w:r w:rsidR="005D0EE6" w:rsidRPr="000276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обучающихся с ограниченными возможностями здоровья» (ФГОС НОО ОВЗ) от19 декабря 2014 г.</w:t>
        </w:r>
      </w:hyperlink>
    </w:p>
    <w:p w:rsidR="005D0EE6" w:rsidRPr="000276F5" w:rsidRDefault="00131C33" w:rsidP="005D0EE6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hyperlink r:id="rId6" w:history="1">
        <w:r w:rsidR="005D0EE6" w:rsidRPr="000276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№1599 «Об утверждении </w:t>
        </w:r>
        <w:proofErr w:type="spellStart"/>
        <w:r w:rsidR="005D0EE6" w:rsidRPr="000276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федеральногогосударственного</w:t>
        </w:r>
        <w:proofErr w:type="spellEnd"/>
        <w:r w:rsidR="005D0EE6" w:rsidRPr="000276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образовательного стандарта образования обучающихся </w:t>
        </w:r>
        <w:proofErr w:type="spellStart"/>
        <w:r w:rsidR="005D0EE6" w:rsidRPr="000276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сумственной</w:t>
        </w:r>
        <w:proofErr w:type="spellEnd"/>
        <w:r w:rsidR="005D0EE6" w:rsidRPr="000276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отсталостью (интеллектуальными нарушениями)» (ФГОС О УО (ИН).</w:t>
        </w:r>
      </w:hyperlink>
    </w:p>
    <w:p w:rsidR="005D0EE6" w:rsidRPr="000276F5" w:rsidRDefault="005D0EE6" w:rsidP="005D0EE6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также ряд других нормативных документов, </w:t>
      </w:r>
      <w:proofErr w:type="spellStart"/>
      <w:r w:rsidR="0085625C" w:rsidRPr="000276F5">
        <w:rPr>
          <w:rFonts w:ascii="Times New Roman" w:hAnsi="Times New Roman" w:cs="Times New Roman"/>
          <w:sz w:val="28"/>
          <w:szCs w:val="28"/>
        </w:rPr>
        <w:fldChar w:fldCharType="begin"/>
      </w:r>
      <w:r w:rsidR="0085625C" w:rsidRPr="000276F5">
        <w:rPr>
          <w:rFonts w:ascii="Times New Roman" w:hAnsi="Times New Roman" w:cs="Times New Roman"/>
          <w:sz w:val="28"/>
          <w:szCs w:val="28"/>
        </w:rPr>
        <w:instrText>HYPERLINK "http://center-pmpk.ru/documents/ministerstvo-obrazovaniya-i-nauki-rf/"</w:instrText>
      </w:r>
      <w:r w:rsidR="0085625C" w:rsidRPr="000276F5">
        <w:rPr>
          <w:rFonts w:ascii="Times New Roman" w:hAnsi="Times New Roman" w:cs="Times New Roman"/>
          <w:sz w:val="28"/>
          <w:szCs w:val="28"/>
        </w:rPr>
        <w:fldChar w:fldCharType="separate"/>
      </w:r>
      <w:r w:rsidRPr="000276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сслыки</w:t>
      </w:r>
      <w:proofErr w:type="spellEnd"/>
      <w:r w:rsidRPr="000276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 которые приведены в разделе «Документы»</w:t>
      </w:r>
      <w:r w:rsidR="0085625C" w:rsidRPr="000276F5">
        <w:rPr>
          <w:rFonts w:ascii="Times New Roman" w:hAnsi="Times New Roman" w:cs="Times New Roman"/>
          <w:sz w:val="28"/>
          <w:szCs w:val="28"/>
        </w:rPr>
        <w:fldChar w:fldCharType="end"/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D0EE6" w:rsidRPr="000276F5" w:rsidRDefault="005D0EE6" w:rsidP="005D0EE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</w:p>
    <w:p w:rsidR="005D0EE6" w:rsidRPr="000276F5" w:rsidRDefault="005D0EE6" w:rsidP="005D0EE6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Определение образовательной программы.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5D0EE6" w:rsidRPr="000276F5" w:rsidRDefault="005D0EE6" w:rsidP="005D0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</w:p>
    <w:p w:rsidR="005D0EE6" w:rsidRPr="000276F5" w:rsidRDefault="005D0EE6" w:rsidP="005D0EE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выводе специалистов ПМПК о наличии особенностей в развитии ребенку рекомендуется обучение по образовательной программе, учитывающей его трудности, по-другому – адаптированной.</w:t>
      </w:r>
    </w:p>
    <w:p w:rsidR="005D0EE6" w:rsidRPr="000276F5" w:rsidRDefault="005D0EE6" w:rsidP="005D0EE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Адаптированная основная общеобразовательная программа начального общего образования обучающихся с ОВЗ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(далее – АООП НОО ОВЗ) – это образовательная программа, адаптированная для обучения данной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</w:p>
    <w:p w:rsidR="005D0EE6" w:rsidRPr="000276F5" w:rsidRDefault="005D0EE6" w:rsidP="005D0EE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Реализация АООП НОО может быть организована как совместно с другими обучающимися, так и в отдельных классах, группах или в отдельных организациях (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ФЗ-273 ст. 79 п. 2.4.)</w:t>
      </w:r>
    </w:p>
    <w:p w:rsidR="001266A9" w:rsidRPr="000276F5" w:rsidRDefault="001266A9" w:rsidP="005D0EE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1266A9" w:rsidRPr="000276F5" w:rsidRDefault="001266A9" w:rsidP="005D0EE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1266A9" w:rsidRPr="000276F5" w:rsidRDefault="001266A9" w:rsidP="005D0EE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1266A9" w:rsidRPr="000276F5" w:rsidRDefault="001266A9" w:rsidP="005D0EE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1266A9" w:rsidRPr="000276F5" w:rsidRDefault="001266A9" w:rsidP="005D0EE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1266A9" w:rsidRPr="000276F5" w:rsidRDefault="001266A9" w:rsidP="005D0EE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1266A9" w:rsidRPr="000276F5" w:rsidRDefault="001266A9" w:rsidP="005D0EE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D0EE6" w:rsidRPr="000276F5" w:rsidRDefault="005D0EE6" w:rsidP="005D0EE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</w:p>
    <w:p w:rsidR="005D0EE6" w:rsidRPr="000276F5" w:rsidRDefault="005D0EE6" w:rsidP="005D0EE6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Варианты АООП. Краткая характеристика содержания обучения.</w:t>
      </w:r>
    </w:p>
    <w:p w:rsidR="005D0EE6" w:rsidRPr="000276F5" w:rsidRDefault="005D0EE6" w:rsidP="005D0EE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основе Стандарта возможно применение 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четырех вариантов программ обучения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Определение нужного варианта для детей учащихся происходит на основе рекомендаций ПМПК. Предусматривается переход от одного варианта к другому по мере развития ребенка.</w:t>
      </w:r>
    </w:p>
    <w:p w:rsidR="005D0EE6" w:rsidRPr="000276F5" w:rsidRDefault="005D0EE6" w:rsidP="005D0EE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0EE6" w:rsidRPr="000276F5" w:rsidRDefault="005D0EE6" w:rsidP="005D0EE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1.      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Первый вариант образовательной программы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свидетельствует о том, что ребенок обучается по общему для с детьми без ОВЗ учебному плану. Его особые образовательное потребности удовлетворяются в ходе внеурочной работы.</w:t>
      </w:r>
    </w:p>
    <w:tbl>
      <w:tblPr>
        <w:tblW w:w="8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6378"/>
      </w:tblGrid>
      <w:tr w:rsidR="005D0EE6" w:rsidRPr="005D0EE6" w:rsidTr="005D0EE6">
        <w:trPr>
          <w:trHeight w:val="641"/>
        </w:trPr>
        <w:tc>
          <w:tcPr>
            <w:tcW w:w="8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вариант образовательной программы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Получение образования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с ОВЗ получает образование сопоставимое с образованием здоровых сверстников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обучения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образовательная программа с обязательным включением в ее структуру программы коррекционной работы. При необходимости создается индивидуальный учебный план (ИУП)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освоения</w:t>
            </w:r>
          </w:p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 же, что и для обучающихся массовой школы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</w:t>
            </w:r>
          </w:p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включен в общий образовательный поток на всех уровнях образования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образовательной среды</w:t>
            </w:r>
          </w:p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рабочего места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необходимости, с учетом специфических ограничений здоровья обучающихся в том числе с использованием информационных технологий и специального оборудования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Прохождение аттестации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 (ЕГЭ) – в формах по выбору обучающихся при создании специальных условий (конкретизируются для каждой категории детей с ОВЗ)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специальных</w:t>
            </w:r>
          </w:p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условий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систематическая специальная помощь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 об образовании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Выдаются те же, что и обучающимся массовых школ без ограничений здоровья</w:t>
            </w:r>
          </w:p>
        </w:tc>
      </w:tr>
    </w:tbl>
    <w:p w:rsidR="005D0EE6" w:rsidRDefault="005D0EE6" w:rsidP="005D0EE6">
      <w:pPr>
        <w:spacing w:after="15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D0EE6"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:rsidR="001266A9" w:rsidRDefault="001266A9" w:rsidP="005D0EE6">
      <w:pPr>
        <w:spacing w:after="15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1266A9" w:rsidRDefault="001266A9" w:rsidP="005D0EE6">
      <w:pPr>
        <w:spacing w:after="15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1266A9" w:rsidRDefault="001266A9" w:rsidP="005D0EE6">
      <w:pPr>
        <w:spacing w:after="15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1266A9" w:rsidRDefault="001266A9" w:rsidP="005D0EE6">
      <w:pPr>
        <w:spacing w:after="15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0276F5" w:rsidRDefault="000276F5" w:rsidP="005D0EE6">
      <w:pPr>
        <w:spacing w:after="15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0276F5" w:rsidRDefault="000276F5" w:rsidP="005D0EE6">
      <w:pPr>
        <w:spacing w:after="15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0276F5" w:rsidRDefault="000276F5" w:rsidP="005D0EE6">
      <w:pPr>
        <w:spacing w:after="15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0276F5" w:rsidRDefault="000276F5" w:rsidP="005D0EE6">
      <w:pPr>
        <w:spacing w:after="15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0276F5" w:rsidRDefault="000276F5" w:rsidP="005D0EE6">
      <w:pPr>
        <w:spacing w:after="15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1266A9" w:rsidRPr="005D0EE6" w:rsidRDefault="001266A9" w:rsidP="005D0EE6">
      <w:pPr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</w:pPr>
    </w:p>
    <w:p w:rsidR="005D0EE6" w:rsidRPr="000276F5" w:rsidRDefault="005D0EE6" w:rsidP="005D0EE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D0EE6"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2.      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Второй вариант образовательной программы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свидетельствует о том, что уровень сложности образовательной программы ниже, в учебный план включены курсы коррекционно-развивающей области. Наряду с академическими достижениями внимание обращено и к формированию сферы жизненной компетенции.</w:t>
      </w:r>
    </w:p>
    <w:tbl>
      <w:tblPr>
        <w:tblW w:w="8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6378"/>
      </w:tblGrid>
      <w:tr w:rsidR="005D0EE6" w:rsidRPr="005D0EE6" w:rsidTr="005D0EE6">
        <w:trPr>
          <w:trHeight w:val="641"/>
        </w:trPr>
        <w:tc>
          <w:tcPr>
            <w:tcW w:w="8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Второй вариант образовательной программы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Получение образования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с ОВЗ получает образование сопоставимое по итоговым достижениям к моменту завершения обучения с образованием здоровых сверстников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обучения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 Адаптированная образовательная программа (при инклюзивном обучении), которая при необходимости индивидуализируется. Возможно создание нескольких учебных планов или индивидуального учебного плана (ИУП)</w:t>
            </w:r>
          </w:p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 Адаптированная образовательная программа (при обучении в отдельных организациях)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освоения</w:t>
            </w:r>
          </w:p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пролонгированные сроки и определяются Стандартом для каждой категории обучающихся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</w:t>
            </w:r>
          </w:p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совместно со здоровыми сверстниками, так и в отдельных классах и организациях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образовательной среды</w:t>
            </w:r>
          </w:p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рабочего места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особенностями ограничений здоровья и особыми образовательными потребностями, в том числе с использованием информационных технологий и специального оборудования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Прохождение аттестации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 (ЕГЭ) – в формах по выбору обучающихся при создании специальных условий (конкретизируются для каждой категории детей с ОВЗ)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специальных</w:t>
            </w:r>
          </w:p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условий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Обязательно. Возможна реализация сетевой формы взаимодействия с использованием ресурсов, как образовательных, так и иных организаций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 об образовании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Выдаются те же, что и обучающимся массовых школ без ограничений здоровья</w:t>
            </w:r>
          </w:p>
        </w:tc>
      </w:tr>
    </w:tbl>
    <w:p w:rsidR="005D0EE6" w:rsidRDefault="005D0EE6" w:rsidP="005D0EE6">
      <w:pPr>
        <w:spacing w:after="15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D0EE6"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:rsidR="001266A9" w:rsidRDefault="001266A9" w:rsidP="005D0EE6">
      <w:pPr>
        <w:spacing w:after="15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1266A9" w:rsidRDefault="001266A9" w:rsidP="005D0EE6">
      <w:pPr>
        <w:spacing w:after="15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1266A9" w:rsidRDefault="001266A9" w:rsidP="005D0EE6">
      <w:pPr>
        <w:spacing w:after="15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1266A9" w:rsidRDefault="001266A9" w:rsidP="005D0EE6">
      <w:pPr>
        <w:spacing w:after="15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1266A9" w:rsidRDefault="001266A9" w:rsidP="005D0EE6">
      <w:pPr>
        <w:spacing w:after="15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1266A9" w:rsidRDefault="001266A9" w:rsidP="005D0EE6">
      <w:pPr>
        <w:spacing w:after="15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1266A9" w:rsidRDefault="001266A9" w:rsidP="005D0EE6">
      <w:pPr>
        <w:spacing w:after="15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1266A9" w:rsidRPr="000276F5" w:rsidRDefault="001266A9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3.      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Третий вариант образовательной программы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означает, что у ребенка 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при ведущем нарушении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(глухие, слабослышащие, позднооглохшие, слепые, слабовидящие, с нарушениями опорно-двигательного аппарата, с расстройствами аутистического спектра), 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имеется умственная отсталость (интеллектуальные нарушения) в легкой степени выраженности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Академический компонент образовательной программы в этом случае не имеет первоочередного значения, особое внимание уделяется развитию сферы жизненной компетенции.</w:t>
      </w:r>
    </w:p>
    <w:tbl>
      <w:tblPr>
        <w:tblW w:w="8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6378"/>
      </w:tblGrid>
      <w:tr w:rsidR="005D0EE6" w:rsidRPr="005D0EE6" w:rsidTr="005D0EE6">
        <w:trPr>
          <w:trHeight w:val="641"/>
        </w:trPr>
        <w:tc>
          <w:tcPr>
            <w:tcW w:w="8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Третий вариант образовательной программы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Получение образования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с ОВЗ получает образование не сопоставимое по итоговым достижениям к моменту завершения обучения с образованием сверстников без ограничений здоровья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обучения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 Адаптированная образовательная программа, которая при необходимости индивидуализируется. Возможно создание нескольких учебных планов или индивидуального учебного плана (ИУП)</w:t>
            </w:r>
          </w:p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 Адаптированная образовательная программа (при обучении в отдельных организациях)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освоения</w:t>
            </w:r>
          </w:p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пролонгированные сроки и определяются Стандартом для каждой категории обучающихся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</w:t>
            </w:r>
          </w:p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совместно с другими обучающимися, так и в отдельных классах и организациях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образовательной среды</w:t>
            </w:r>
          </w:p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рабочего места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специфическими потребностями данной категории детей, особенностями ограничений здоровья, в том числе с использованием информационных технологий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Прохождение аттестации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иных формах. Специальные условия аттестации конкретизируются применительно к каждой категории обучающихся с ОВЗ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специальных</w:t>
            </w:r>
          </w:p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условий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Обязательно. Возможна реализация сетевой формы взаимодействия с использованием ресурсов, как образовательных, так и иных организаций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 об образовании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об обучении</w:t>
            </w:r>
          </w:p>
        </w:tc>
      </w:tr>
    </w:tbl>
    <w:p w:rsidR="005D0EE6" w:rsidRDefault="005D0EE6" w:rsidP="005D0EE6">
      <w:pPr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5D0EE6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  <w:t> </w:t>
      </w:r>
    </w:p>
    <w:p w:rsidR="001266A9" w:rsidRDefault="001266A9" w:rsidP="005D0EE6">
      <w:pPr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</w:pPr>
    </w:p>
    <w:p w:rsidR="001266A9" w:rsidRPr="000276F5" w:rsidRDefault="001266A9" w:rsidP="005D0EE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0EE6" w:rsidRPr="000276F5" w:rsidRDefault="005D0EE6" w:rsidP="005D0EE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4.      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Четвертый вариант образовательной программы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означает, что основному нарушению сопутствует 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умственная отсталость в умеренной и более тяжелой форме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Ребенок обучается по специальной индивидуальной программе развития (СИПР), содержание которой устанавливается исходя из актуальных возможностей.</w:t>
      </w:r>
    </w:p>
    <w:tbl>
      <w:tblPr>
        <w:tblW w:w="8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6378"/>
      </w:tblGrid>
      <w:tr w:rsidR="005D0EE6" w:rsidRPr="005D0EE6" w:rsidTr="005D0EE6">
        <w:trPr>
          <w:trHeight w:val="641"/>
        </w:trPr>
        <w:tc>
          <w:tcPr>
            <w:tcW w:w="8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Четвертый вариант образовательной программы (D)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Получение образования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с ОВЗ со сложными и множественными нарушениями развития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обучения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образовательная программа, созданная на основе индивидуального учебного плана (ИУП). При значительном ограничении содержания «академического» компонента и максимальном углублении в область развития жизненной компетенции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освоения</w:t>
            </w:r>
          </w:p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пролонгированные сроки и определяются Стандартом для каждой категории обучающихся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</w:t>
            </w:r>
          </w:p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совместно с другими обучающимися, так и в отдельных классах и организациях. Возможно обучение на дому и семейное образование.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образовательной среды</w:t>
            </w:r>
          </w:p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рабочего места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Специальной организацией среды обучающихся является обязательной. Образовательное пространство и учебное место организуются в соответствии с особенностями развития конкретного ребенка.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Прохождение аттестации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не предусмотрена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специальных</w:t>
            </w:r>
          </w:p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условий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Обязательно. Возможна реализация сетевой формы взаимодействия с использованием ресурсов, как образовательных, так и иных организаций</w:t>
            </w:r>
          </w:p>
        </w:tc>
      </w:tr>
      <w:tr w:rsidR="005D0EE6" w:rsidRPr="005D0EE6" w:rsidTr="005D0EE6">
        <w:trPr>
          <w:trHeight w:val="567"/>
        </w:trPr>
        <w:tc>
          <w:tcPr>
            <w:tcW w:w="226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 об образовании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об обучении</w:t>
            </w:r>
          </w:p>
        </w:tc>
      </w:tr>
    </w:tbl>
    <w:p w:rsidR="005D0EE6" w:rsidRPr="005D0EE6" w:rsidRDefault="005D0EE6" w:rsidP="005D0EE6">
      <w:pPr>
        <w:spacing w:after="15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5D0EE6"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:rsidR="001266A9" w:rsidRDefault="001266A9" w:rsidP="005D0EE6">
      <w:pPr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color w:val="333333"/>
          <w:sz w:val="36"/>
          <w:szCs w:val="36"/>
          <w:shd w:val="clear" w:color="auto" w:fill="FFFFFF"/>
          <w:lang w:eastAsia="ru-RU"/>
        </w:rPr>
      </w:pPr>
    </w:p>
    <w:p w:rsidR="001266A9" w:rsidRDefault="001266A9" w:rsidP="005D0EE6">
      <w:pPr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color w:val="333333"/>
          <w:sz w:val="36"/>
          <w:szCs w:val="36"/>
          <w:shd w:val="clear" w:color="auto" w:fill="FFFFFF"/>
          <w:lang w:eastAsia="ru-RU"/>
        </w:rPr>
      </w:pPr>
    </w:p>
    <w:p w:rsidR="001266A9" w:rsidRDefault="001266A9" w:rsidP="005D0EE6">
      <w:pPr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color w:val="333333"/>
          <w:sz w:val="36"/>
          <w:szCs w:val="36"/>
          <w:shd w:val="clear" w:color="auto" w:fill="FFFFFF"/>
          <w:lang w:eastAsia="ru-RU"/>
        </w:rPr>
      </w:pPr>
    </w:p>
    <w:p w:rsidR="001266A9" w:rsidRDefault="001266A9" w:rsidP="005D0EE6">
      <w:pPr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color w:val="333333"/>
          <w:sz w:val="36"/>
          <w:szCs w:val="36"/>
          <w:shd w:val="clear" w:color="auto" w:fill="FFFFFF"/>
          <w:lang w:eastAsia="ru-RU"/>
        </w:rPr>
      </w:pPr>
    </w:p>
    <w:p w:rsidR="001266A9" w:rsidRDefault="001266A9" w:rsidP="005D0EE6">
      <w:pPr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color w:val="333333"/>
          <w:sz w:val="36"/>
          <w:szCs w:val="36"/>
          <w:shd w:val="clear" w:color="auto" w:fill="FFFFFF"/>
          <w:lang w:eastAsia="ru-RU"/>
        </w:rPr>
      </w:pPr>
    </w:p>
    <w:p w:rsidR="001266A9" w:rsidRPr="000276F5" w:rsidRDefault="001266A9" w:rsidP="000276F5">
      <w:pPr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D0EE6" w:rsidRPr="000276F5" w:rsidRDefault="005D0EE6" w:rsidP="000276F5">
      <w:pPr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Конкретизация образовательной программы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Варианты АООП конкретизируют условия получения образования для всех категорий обучающихся с ОВЗ (для глухих, слабослышащих, слепых, слабовидящих, с тяжелыми нарушениями речи, с нарушениями опорно-двигательного аппарата, с задержкой психического развития, с расстройствами аутистического спектра, со сложными дефектами).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у ребенка нет нарушений, а его ограниченные возможности здоровья обусловлены умственной отсталостью (интеллектуальными нарушениями), он получает образование в соответствии с ФГОС УО (ИН).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Рекомендованная программа шифруется как «Пр.1599, вар.1» - обучающиеся с легкой умственной отсталостью, «Пр.1599, вар.2» - СИПР (умеренная умственная отсталость и более тяжелые степени).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 всех остальных случаях рекомендованная АООП шифруется обозначенным для нарушения кодом и указанием после точки варианта АООП.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1560"/>
        <w:gridCol w:w="1559"/>
        <w:gridCol w:w="1559"/>
        <w:gridCol w:w="1559"/>
      </w:tblGrid>
      <w:tr w:rsidR="005D0EE6" w:rsidRPr="005D0EE6" w:rsidTr="005D0EE6"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детей с ОВЗ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программ ФГОС НОО ОВЗ и ФГОС О УО</w:t>
            </w:r>
          </w:p>
        </w:tc>
      </w:tr>
      <w:tr w:rsidR="005D0EE6" w:rsidRPr="005D0EE6" w:rsidTr="005D0EE6">
        <w:tc>
          <w:tcPr>
            <w:tcW w:w="283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4</w:t>
            </w:r>
          </w:p>
        </w:tc>
      </w:tr>
      <w:tr w:rsidR="005D0EE6" w:rsidRPr="005D0EE6" w:rsidTr="005D0EE6">
        <w:tc>
          <w:tcPr>
            <w:tcW w:w="283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Глухие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</w:tr>
      <w:tr w:rsidR="005D0EE6" w:rsidRPr="005D0EE6" w:rsidTr="005D0EE6">
        <w:tc>
          <w:tcPr>
            <w:tcW w:w="283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Слабослышащие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0EE6" w:rsidRPr="005D0EE6" w:rsidTr="005D0EE6">
        <w:tc>
          <w:tcPr>
            <w:tcW w:w="283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Слепые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</w:tr>
      <w:tr w:rsidR="005D0EE6" w:rsidRPr="005D0EE6" w:rsidTr="005D0EE6">
        <w:tc>
          <w:tcPr>
            <w:tcW w:w="283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Слабовидящие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0EE6" w:rsidRPr="005D0EE6" w:rsidTr="005D0EE6">
        <w:tc>
          <w:tcPr>
            <w:tcW w:w="283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Тяжелые нарушения речи (ТНР)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0EE6" w:rsidRPr="005D0EE6" w:rsidTr="005D0EE6">
        <w:tc>
          <w:tcPr>
            <w:tcW w:w="283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Нарушения опорно-двигательного аппарата (НОДА)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</w:tr>
      <w:tr w:rsidR="005D0EE6" w:rsidRPr="005D0EE6" w:rsidTr="005D0EE6">
        <w:tc>
          <w:tcPr>
            <w:tcW w:w="283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Задержка психического развития (ЗПР)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0EE6" w:rsidRPr="005D0EE6" w:rsidTr="005D0EE6">
        <w:tc>
          <w:tcPr>
            <w:tcW w:w="283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Расстройства аутистического спектра (РАС)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</w:tr>
      <w:tr w:rsidR="005D0EE6" w:rsidRPr="005D0EE6" w:rsidTr="005D0EE6">
        <w:tc>
          <w:tcPr>
            <w:tcW w:w="283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Умственная отсталость (интеллектуальные нарушения) УО (ИН)</w:t>
            </w:r>
          </w:p>
        </w:tc>
        <w:tc>
          <w:tcPr>
            <w:tcW w:w="6237" w:type="dxa"/>
            <w:gridSpan w:val="4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№1599, вар.1</w:t>
            </w:r>
          </w:p>
          <w:p w:rsidR="005D0EE6" w:rsidRPr="005D0EE6" w:rsidRDefault="005D0EE6" w:rsidP="005D0E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№1599, вар.2</w:t>
            </w:r>
          </w:p>
        </w:tc>
      </w:tr>
    </w:tbl>
    <w:p w:rsidR="005D0EE6" w:rsidRDefault="005D0EE6" w:rsidP="005D0EE6">
      <w:pPr>
        <w:spacing w:after="15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D0EE6"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:rsidR="000276F5" w:rsidRDefault="000276F5" w:rsidP="005D0EE6">
      <w:pPr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</w:pPr>
    </w:p>
    <w:p w:rsidR="000276F5" w:rsidRPr="005D0EE6" w:rsidRDefault="000276F5" w:rsidP="005D0EE6">
      <w:pPr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ru-RU"/>
        </w:rPr>
      </w:pPr>
    </w:p>
    <w:p w:rsidR="005D0EE6" w:rsidRPr="000276F5" w:rsidRDefault="005D0EE6" w:rsidP="000276F5">
      <w:pPr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Варианты АООП НОО глухих обучающихся:</w:t>
      </w:r>
    </w:p>
    <w:p w:rsidR="005D0EE6" w:rsidRPr="000276F5" w:rsidRDefault="005D0EE6" w:rsidP="00027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 1.1.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АООП НОО</w:t>
      </w:r>
      <w:r w:rsidRPr="000276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предназначен для образования глухих детей (со слуховыми аппаратами и/или имплантами, которые достигают к моменту поступления в школу уровня развития, в том числе и речевого), близкого возрастной норме, имеют положительный опыт общения со сверстниками. Вариант 1.1 предполагает, что глухой обучающийся получает образование, полностью соответствующее по итоговым достижениям к моменту завершения обучения, образованию слышащих сверстников, находясь в их среде и в те же сроки обучения (1 - 4 классы). В структуру АООП НОО обязательно включается Программа коррекционной работы, направленная на обеспечение слухоречевого развития, преодоление коммуникативных барьеров и поддержку в освоении АООП.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 1.2.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АООП НОО: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обучение по адаптированной основной общеобразовательной программе для глухих обучающихся, имеющих задержку психического развития. Вариант 1.2 предполагает, что глухой обучающийся получает образование, сопоставимое по конечным достижениям с образованием слышащих сверстников в пролонгированные сроки: пять лет (1 - 5 классы) - для детей, получивших дошкольное образование; шесть лет (1 - 6 классы) - для детей, не получивших дошкольное образование, способствующее освоению НОО на основе АООП.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среду, поэтапное формирование разных видов речевой деятельности (чтения, письма, слушания, говорения), речевого поведения, расширение жизненного опыта, социальных контактов, в том числе со слышащими детьми и взрослыми на основе словесной речи.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 1.3. АООП НОО:</w:t>
      </w:r>
      <w:r w:rsidRPr="000276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обучение по адаптированной основной общеобразовательной программе для глухих обучающихся, имеющих интеллектуальные нарушения (легкую умственную отсталость). Вариант 1.3 предполагает, что глухой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сверстников, не имеющих дополнительные ограничения по возможностям здоровья, в пролонгированные сроки. Данный вариант предполагает пролонгированные сроки обучения: шесть лет (1 - 6 классы).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среду, расширение повседневного жизненного опыта, социальных контактов обучающихся в доступных для них пределах, в том числе со слышащими детьми и взрослыми, поэтапное формирование разных видов речевой деятельности (чтение, письмо, слушание, говорение).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 1.4. АООП НОО</w:t>
      </w:r>
      <w:r w:rsidRPr="000276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предполагает, что глухой обучающийся с умственной отсталостью (умеренной, тяжелой, глубокой, тяжелыми и множественными нарушениями развития)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сверстников, не имеющих дополнительные ограничения по возможностям здоровья, в пролонгированные сроки. Данный вариант предполагает пролонгированные сроки обучения: шесть лет (1 - 6 классы).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основе данного варианта организация разрабатывает специальную индивидуальную программу развития (СИПР), учитывающую индивидуальные образовательные потребности обучающегося.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Данный вариант предполагает планомерное введение обучающегося в более сложную социальную среду, дозированное расширение повседневного жизненного опыта и социальных контактов обучающегося в доступных для него пределах, в том числе работа по организации регулярных контактов детей с глухими и нормально слышащими детьми, а также взрослыми.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5D0EE6" w:rsidRPr="000276F5" w:rsidRDefault="005D0EE6" w:rsidP="000276F5">
      <w:pPr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Варианты АООП НОО слабослышащих и позднооглохших обучающихся:</w:t>
      </w:r>
    </w:p>
    <w:p w:rsidR="005D0EE6" w:rsidRPr="000276F5" w:rsidRDefault="005D0EE6" w:rsidP="00027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 2.1. АООП НОО</w:t>
      </w:r>
      <w:r w:rsidRPr="000276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 </w:t>
      </w:r>
      <w:r w:rsidRPr="000276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предназначена для</w:t>
      </w:r>
      <w:r w:rsidRPr="000276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слабослышащих и позднооглохших обучающихся, которые достигают к моменту поступления в школу уровня развития, близкого возрастной норме, имеют положительный опыт общения со сверстниками, понимают обращенную к ним устную речь, 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их собственная речь внятная и понятная для окружающих.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Вариант 2.1. предполагает, что слабослышащий и позднооглохший обучающийся получает образование, полностью соответствующее по итоговым достижениям к моменту завершения обучения, образованию слышащих сверстников, находясь в их среде и в те же календарные сроки (1 - 4 классы). Он может быть включен (в классе не более одного-двух обучающихся с нарушенным слухом) в общий образовательный поток (инклюзия). В структуру АООП НОО обязательно включается Программа коррекционной работы, направленная на коррекцию слухоречевого развития, преодоление коммуникативных барьеров и поддержку в освоении АООП НОО.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 2.2. АООП НОО: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рекомендуется обучающимся, уровень психического развития которых отстает от возрастной нормы (но не достигает степени умственной отсталости), а также в случаях если они 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плохо понимают обращенную к ним речь, говорят малопонятно для окружающих, опыт общения со слышащими сверстниками отсутствует (достаточно одного из этих условий).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Вариант 2.2. предполагает,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Выбор продолжительности обучения (за счет введения первого дополнительного класса) остается за образовательной организацией, исходя из возможностей региона к подготовке слабослышащих и позднооглохших детей к обучению в школе.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среду, поэтапное формирование разных видов речевой деятельности (чтения, письма, слушания, говорения), речевого поведения, расширение жизненного опыта, социальных контактов, в том числе со слышащими детьми и взрослыми на основе словесной речи.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 2.3. АООП НОО: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обучение по адаптированной основной общеобразовательной программе для слабослышащих обучающихся, имеющих интеллектуальные нарушения (снижение интеллекта до уровня легкой умственной отсталости). Вариант 2.3. предполагает,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Нормативный срок обучения - 5 лет (1 - 5 классы). Указанный срок обучения может быть увеличен до 6 лет за счет введения первого дополнительного класса.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Выбор продолжительности обучения (за счет введения первого дополнительного класса) остается за образовательной организацией, исходя из возможностей региона к подготовке слабослышащих и позднооглохших детей к обучению в школе.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среду, расширение повседневного жизненного опыта, социальных контактов обучающихся в доступных для них пределах, в том числе со слышащими детьми и взрослыми, поэтапное формирование разных видов речевой деятельности (чтение, письмо, слушание, говорение).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5D0EE6" w:rsidRPr="000276F5" w:rsidRDefault="005D0EE6" w:rsidP="000276F5">
      <w:pPr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Варианты АООП НОО слепых обучающихся:</w:t>
      </w:r>
    </w:p>
    <w:p w:rsidR="005D0EE6" w:rsidRPr="000276F5" w:rsidRDefault="005D0EE6" w:rsidP="00027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 3.1. АООП НОО: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предназначен для</w:t>
      </w:r>
      <w:r w:rsidRPr="000276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слепых обучающихся, которые достигают к моменту поступления в школу уровня общего развития, полностью соответствующего требованиям, предъявляемым к уровню развития обучающихся, поступающих в школу, и 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 которых развиты компенсаторные способы деятельности, необходимые для систематического обучения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Вариант 3.1 предполагает, что слепой обучающийся получает образование, полностью соответствующее по итоговым достижениям к моменту завершения обучения, образованию обучающихся, не имеющих ограничений по возможностям здоровья, в те же сроки обучения (1 - 4 классы). В структуру АООП НОО обязательно включается Программа коррекционной работы, направленная на овладение эффективными компенсаторными способами учебно-познавательной и предметно-практической деятельности с учетом имеющихся противопоказаний и ограничений; овладение навыками и умениями использования рельефно-точечного шрифта Л. Брайля; повышение возможностей в пространственной и социально-бытовой ориентировке; развитие навыков сотрудничества с видящими взрослыми и сверстниками в различных социальных ситуациях; овладение вербальными и невербальными средствами общения; повышение дифференциации и осмысления картины мира; расширение предметных представлений; повышение познавательной и социальной активности; повышение самостоятельности в учебной деятельности и повседневной жизни.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 3.2. АООП НОО:</w:t>
      </w:r>
      <w:r w:rsidRPr="000276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предназначен</w:t>
      </w:r>
      <w:r w:rsidRPr="000276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</w:t>
      </w:r>
      <w:r w:rsidRPr="000276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слепых обучающихся, которые 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не смогли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достичь к моменту поступления в школу уровня общего развития, полностью соответствующего требованиям, предъявляемым к уровню развития обучающихся, поступающих в школу, 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не достигли на момент поступления в школу достаточного уровня развития компенсаторных способов деятельности, необходимые для систематического обучения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но при этом имеют достаточно большие потенциальные возможности.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Обучение по адаптированной основной общеобразовательной программе для слепых обучающихся, имеющих задержку психического развития. Вариант 3.2 предполагает, что слепой обучающийся получает образование, соответствующее по итоговым достижениям к моменту завершения обучения, образованию обучающихся, не имеющих ограничений по возможностям здоровья. Данный вариант стандарта предполагает пролонгированные сроки обучения: пять лет (1 - 5 классы). Данный вариант предполагает планомерное введение слепого в более сложную социальную среду, формирование навыков использования рельефно-точечного шрифта Л. Брайля, развитие сохранных анализаторов и компенсаторных способов деятельности в учебно-познавательном процессе и повседневной жизни; развитие познавательного интереса, познавательной активности; расширение умения адекватно использовать речевые и неречевые средства общения; проявление социальной активности. Обязательным является использование, с учетом медицинских показаний: специальных </w:t>
      </w:r>
      <w:proofErr w:type="spellStart"/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тифлотехнических</w:t>
      </w:r>
      <w:proofErr w:type="spellEnd"/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оптических средств, облегчающих учебно-познавательную деятельность обучающимся; устройств, позволяющих преобразовывать визуальную информацию в речь и (или) в рельефно-точечный шрифт по системе Л. Брайля.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 3.3. АООП НОО:</w:t>
      </w:r>
      <w:r w:rsidRPr="000276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предполагает, что слепой обучающийся с легкой умственной отсталостью (интеллектуальными нарушениями)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сверстников, не имеющих дополнительные ограничения по возможностям здоровья, в пролонгированные сроки. Данный вариант предполагает пролонгированные сроки обучения: пять лет (1 - 5 классы). Данный вариант предполагает развитие обучающихся на основе планомерного введения в более сложную социальную среду, расширение повседневного социально-бытового опыта, социальных контактов обучающихся в доступных для них пределах, формирование навыков использования рельефно-точечного шрифта Л. Брайля, развитие сохранных анализаторов и компенсаторных способов деятельности в учебно-познавательном процессе и повседневной жизни; развитие познавательного интереса, познавательной активности; расширение умения адекватно использовать речевые и неречевые средства общения; проявление социальной активности. Обязательным является использование, с учетом медицинских показаний: специальных </w:t>
      </w:r>
      <w:proofErr w:type="spellStart"/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тифлотехнических</w:t>
      </w:r>
      <w:proofErr w:type="spellEnd"/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оптических средств, облегчающих учебно-познавательную деятельность обучающимся; устройств, позволяющих преобразовывать визуальную информацию в речь и (или) в рельефно-точечный шрифт по системе Л. Брайля.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 3.4. АООП НОО:</w:t>
      </w:r>
      <w:r w:rsidRPr="000276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предполагает, что слепой обучающийся с умственной отсталостью (умеренной, тяжелой, глубокой, ТМНР)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сверстников, не имеющих дополнительные ограничения по возможностям здоровья, в пролонгированные сроки. Данный вариант предполагает пролонгированные сроки обучения: пять лет (1 - 5 классы). На основе данного варианта Организация разрабатывает специальную индивидуальную программу развития (СИПР), учитывающую индивидуальные образовательные потребности обучающегося. Данный вариант предполагает планомерное введение обучающегося в более сложную социальную среду, дозированное расширение повседневного жизненного опыта и социальных контактов обучающегося в доступных для него пределах, в том числе работа по организации регулярных контактов детей со слепыми и видящими обучающимися, а также взрослыми. Обязательным является использование, с учетом медицинских показаний: специальных </w:t>
      </w:r>
      <w:proofErr w:type="spellStart"/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тифлотехнических</w:t>
      </w:r>
      <w:proofErr w:type="spellEnd"/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оптических средств, облегчающих учебно-познавательную деятельность обучающимся; устройств, позволяющих преобразовывать визуальную информацию в речь и (или) в рельефно-точечный шрифт по системе Л. Брайля.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5D0EE6" w:rsidRPr="000276F5" w:rsidRDefault="005D0EE6" w:rsidP="000276F5">
      <w:pPr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Варианты АООП НОО слабовидящих обучающихся:</w:t>
      </w:r>
    </w:p>
    <w:p w:rsidR="005D0EE6" w:rsidRPr="000276F5" w:rsidRDefault="005D0EE6" w:rsidP="00027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 4.1. АООП НОО: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предназначен для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слабовидящих, которые достигают к моменту поступления в школу уровня общего развития, полностью соответствующего требованиям, предъявляемым к уровню развития обучающихся, поступающих в школу, и 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 которых развиты компенсаторные способы деятельности.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Вариант 4.1 предполагает, что слабовидящий обучающийся получает образование, полностью соответствующее по итоговым достижениям к моменту завершения обучения, образованию обучающихся, не имеющих ограничений по возможностям здоровья, в те же сроки обучения (1 - 4 классы). В структуру АООП НОО обязательно включается Программа коррекционной работы, направленная на осуществление индивидуально-ориентированной психолого-медико-педагогической помощи слабовидящим обучающимся с учетом их особых образовательных потребностей; минимизацию негативного влияния особенностей познавательной деятельности слабовидящих обучающихся на освоение ими АООП НОО; взаимосвязь урочной, внеурочной и внешкольной деятельности.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 4.2. АООП НОО: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предназначен для слабовидящих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обучающихся, которые 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не смогли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достичь к моменту поступления в школу уровня общего развития, полностью соответствующего требованиям, предъявляемым к уровню развития обучающихся, поступающих в школу, 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не достигли на момент поступления в школу достаточного уровня развития компенсаторных способов деятельности, необходимые для систематического обучения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но при этом имеют достаточно большие потенциальные возможности. </w:t>
      </w:r>
      <w:r w:rsidRPr="000276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Предполагает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обучение по адаптированной основной общеобразовательной программе для слабовидящих обучающихся, имеющих задержку психического развития. Вариант 4.2 предполагает, что слабовидящий обучающийся получает образование, соответствующее по итоговым достижениям к моменту завершения обучения, образованию обучающихся, не имеющих ограничений по возможностям здоровья. Данный вариант стандарта предполагает пролонгированные сроки обучения: пять лет (1 - 5 классы). Использование наряду с общими техническими средствами, используемыми на начальной ступени образования, специальных </w:t>
      </w:r>
      <w:proofErr w:type="spellStart"/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тифлотехнических</w:t>
      </w:r>
      <w:proofErr w:type="spellEnd"/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оптических (индивидуальных средств оптической коррекции, электронных луп, дистанционных луп, карманных увеличителей различной кратности и других), средств, облегчающих учебно-познавательную деятельность обучающимся.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 4.3. АООП НОО: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предполагает, что слабовидящий обучающийся с легкой умственной отсталостью (интеллектуальными нарушениями)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сверстников, не имеющих дополнительных ограничений по возможностям здоровья, в пролонгированные сроки. Данный вариант предполагает пролонгированные сроки обучения: пять лет (1 - 5 классы). 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среду, расширение повседневного жизненного опыта, социальных контактов обучающихся в доступных для них пределах, развитие всех анализаторов и компенсаторных способов деятельности в учебно-познавательном процессе и повседневной жизни; развитие познавательного интереса, познавательной активности; расширение умения адекватно использовать речевые и неречевые средства общения; проявление социальной активности. Использование наряду с общими техническими средствами, используемыми на начальной ступени образования, специальных </w:t>
      </w:r>
      <w:proofErr w:type="spellStart"/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тифлотехнических</w:t>
      </w:r>
      <w:proofErr w:type="spellEnd"/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оптических (индивидуальных средств оптической коррекции, электронных луп, дистанционных луп, карманных увеличителей различной кратности и других), средств, облегчающих учебно-познавательную деятельность обучающимся.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5D0EE6" w:rsidRPr="000276F5" w:rsidRDefault="005D0EE6" w:rsidP="000276F5">
      <w:pPr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Варианты АООП НОО обучающихся с тяжелыми нарушениями речи:</w:t>
      </w:r>
    </w:p>
    <w:p w:rsidR="005D0EE6" w:rsidRPr="000276F5" w:rsidRDefault="005D0EE6" w:rsidP="00027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 5.1. АООП НОО: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предполагает, что обучающийся с ТНР получает образование, полностью соответствующее по итоговым достижениям к моменту завершения обучения образованию сверстников с нормальным речевым развитием, находясь в их среде и в те же сроки обучения. Срок освоения АООП НОО составляет 4 года. Предполагает обучение в ОО классе по общей программе при обязательном наличии логопедического сопровождения, осуществляемого при совместной работе учителя-логопеда с учителем.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 5.2.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АООП НОО: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предполагает, что обучающийся с ТНР получает образование, соответствующее по конечным достижениям с образованием сверстников, не имеющих нарушений речевого развития, но в более пролонгированные календарные сроки, находясь в среде сверстников с речевыми нарушениями и сходными образовательными потребностями или в условиях общего образовательного потока (в отдельных классах).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I отделение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– для обучающихся с алалией, афазией, </w:t>
      </w:r>
      <w:proofErr w:type="spellStart"/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ринолалией</w:t>
      </w:r>
      <w:proofErr w:type="spellEnd"/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дизартрией и заиканием, имеющих общее недоразвитие речи и нарушения чтения и письма, препятствующие обучению в общеобразовательных организациях. Срок освоения АООП НОО для обучающихся с ТНР составляет в I отделении 5 лет (I дополнительный – 4 классы)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II отделение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– для обучающихся с тяжелой степенью выраженности заикания при нормальном развитии речи. Срок освоения АООП НОО для обучающихся с ТНР составляет во II отделении 4 года (I – 4 классы).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обучающихся с ТНР, не имевших дошкольной подготовки и (или) по уровню своего развития не готовых к освоению программы I класса, предусматривается I дополнительный класс.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Выбор продолжительности обучения (за счет введения I дополнительного класса) на I отделении (4 года или 5 лет) остается за образовательной организацией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исходя из возможностей региона к подготовке детей с ТНР к обучению в школе. АООП НОО для обучающихся с ТНР может быть реализована в отдельных классах для обучающихся с ТНР в организациях.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5D0EE6" w:rsidRPr="000276F5" w:rsidRDefault="005D0EE6" w:rsidP="000276F5">
      <w:pPr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Варианты АООП НОО обучающихся с нарушениями опорно-двигательного аппарата:</w:t>
      </w:r>
    </w:p>
    <w:p w:rsidR="005D0EE6" w:rsidRPr="000276F5" w:rsidRDefault="005D0EE6" w:rsidP="00027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 6.1. АООП НОО:</w:t>
      </w:r>
      <w:r w:rsidRPr="000276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предназначен для обучающихся с НОДА, которые достигают к моменту поступления в школу уровня развития, в том числе и речевого), близкого возрастной норме, имеют положительный опыт общения со сверстниками. Вариант 6.1 предполагает, что обучающийся с НОДА получает образование, сопоставимое с образованием здоровых сверстников, находясь в их среде и в те же календарные сроки обучения (1 - 4 классы). Срок освоения ООП НОО для детей с НОДА может быть увеличен с учетом особенностей психофизического развития и индивидуальных возможностей детей (в соответствии с рекомендациями ПМПК). Среда и рабочее место организуются в соответствии с особыми образовательными потребностями обучающихся с НОДА и дополнительно приспосабливаются к конкретному ребенку.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 6.2. АООП НОО: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обучение по адаптированной основной общеобразовательной программе для обучающихся с нарушениями опорно-двигательного аппарата, имеющих задержку психического развития. Вариант 6.2 предполагает, что обучающийся с НОДА получает образование, сопоставимое по итоговым достижениям к моменту завершения школьного обучения с образованием здоровых сверстников, но в более пролонгированные календарные сроки, находясь в среде сверстников со сходными ограничениями здоровья, не противоречащими образовательными потребностями или в среде здоровых сверстников при условии создания необходимых условий для реализации как общих, так и особых образовательных потребностей. Среда и рабочее место организуются в соответствии с особыми образовательными потребностями обучающихся с НОДА и дополнительно приспосабливаются к конкретному ребенку.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 6.3. АООП НОО: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обучение по адаптированной основной общеобразовательной программе для обучающихся с нарушениями опорно-двигательного аппарата, имеющих интеллектуальные нарушения (снижение интеллекта до уровня легкой умственной отсталости). Вариант 6.3 предполагает, что обучающийся с НОДА получает образование, которое по итоговым достижениям не соответствуют требованиям к итоговым достижениям здоровых сверстников на всех этапах обучения и к моменту завершения школьного образования. Данный вариант предполагает пролонгированные сроки обучения.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 6.4. АООП НОО: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предполагает, что обучающийся с ТМНР в соответствии с уровнем развития интеллекта получает образование по АООП,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НОДА, не имеющих дополнительные ограничения. На основе АООП организация разрабатывает специальную индивидуальную программу развития (СИПР), учитывающую специфические образовательные потребности обучающегося с ТМНР. При реализации Варианта 6.4 в форме обучения ребенка на дому или семейного образования обязательным является дозированное расширение его жизненного опыта и социальных контактов в доступных для него пределах. СИПР предусматривает не только адаптацию ребенка к условиям домашней жизни, но и доступное ему социальное развитие.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0EE6" w:rsidRPr="000276F5" w:rsidRDefault="005D0EE6" w:rsidP="000276F5">
      <w:pPr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Варианты АООП НОО обучающихся с задержкой психического развития:</w:t>
      </w:r>
    </w:p>
    <w:p w:rsidR="005D0EE6" w:rsidRPr="000276F5" w:rsidRDefault="005D0EE6" w:rsidP="00027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 7.1.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АООП НОО: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 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 удовлетворение особых образовательных потребностей обучающихся с ЗПР; коррекционная помощь в овладении базовым содержанием обучения; развитие эмоционально-личностной сферы и коррекция ее недостатков; развитие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коррекция нарушений устной и письменной речи. В структуру АООП НОО обязательно включается Программа коррекционной работы, направленная на развитие социальных (жизненных) компетенций обучающегося и поддержку в освоении АООП НОО.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 7.2.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АООП НОО: Вариант 7.2 предполагает, что обучающийся с ЗПР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здоровья. Данный вариант предполагает пролонгированные сроки обучения: пять лет, за счет введения первого дополнительного класса. Данный вариант характеризуется усилением внимания к формированию у обучающихся с ЗПР полноценных социальных (жизненных) компетенций; коррекции недостатков в психическом и (или) физическом развитии,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образования. Обязательной является организация специальных условий обучения и воспитания обучающихся с ЗПР, которые включают использование адаптированной образовательной программы, специальных методов обучения и воспитания, проведение индивидуальных и групповых коррекционно-развивающих занятий, направленных на коррекцию недостатков в физическом и (или) психическом развитии и формирование социальных (жизненных) компетенций.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0EE6" w:rsidRPr="000276F5" w:rsidRDefault="005D0EE6" w:rsidP="000276F5">
      <w:pPr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Варианты АООП НОО обучающихся с расстройствами аутистического спектра:</w:t>
      </w:r>
    </w:p>
    <w:p w:rsidR="005D0EE6" w:rsidRPr="000276F5" w:rsidRDefault="005D0EE6" w:rsidP="00027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 8.1. АООП НОО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0276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предполагает, что обучающийся с РАС получает образование, полностью соответствующее по итоговым достижениям к моменту завершения обучения образованию сверстников, не имеющих ограничений по возможностям здоровья, находясь в их среде и в те же сроки обучения (1 - 4 классы). Предназначен для обучающихся с РАС, имеющих уровень </w:t>
      </w:r>
      <w:proofErr w:type="spellStart"/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психоречевого</w:t>
      </w:r>
      <w:proofErr w:type="spellEnd"/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развития, сопоставимый с уровнем сверстников, не имеющих ограничений по возможностям здоровья. До поступления в школу ребенок имел опыт подготовки к ней в группе детей. 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Обучающиеся нуждаются в систематической психолого-педагогической и организационной поддержке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(даже имея высокие интеллектуальные способности), реализуемой 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на основе сугубо индивидуальной программы коррекционной работы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касающейся в первую очередь развития различных аспектов сферы жизненной компетенции.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 8.2. АООП НОО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0276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обучающийся с РАС получает образование, сопоставимое по конечным достижениям с образованием сверстников, не имеющих ограничений по возможностям здоровья, в пролонгированные сроки. Данный вариант предполагает пролонгированные сроки обучения: пять лет (1 - 5 классы) - для детей, получивших дошкольное образование; шесть лет (1 - 6 классы) - для детей, не получивших дошкольное образование, способствующее освоению НОО на основе АООП. 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среду, поэтапное формирование учебной деятельности и коммуникативного поведения, расширение жизненного опыта, социальных контактов с детьми и взрослыми.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 8.3. АООП НОО</w:t>
      </w:r>
      <w:r w:rsidRPr="000276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 предполагает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обучение по адаптированной основной общеобразовательной программе для обучающихся с расстройствами аутистического спектра, имеющих интеллектуальные нарушения. Вариант 8.3 предполагает, что обучающийся с РАС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РАС, не имеющих дополнительных ограничений по возможностям здоровья, в пролонгированные сроки: шесть лет (1 - 6 классы). 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среду, расширение повседневного жизненного опыта, социальных контактов обучающихся с детьми и взрослыми в доступных для них пределах, поэтапное формирование учебной деятельности.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Вариант 8.4. АООП НОО: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предполагает, что обучающийся с РАС, осложненными умственной отсталостью (умеренной, тяжелой, глубокой, тяжелыми и множественными нарушениями развития)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дополнительных ограничений по возможностям здоровья, в пролонгированные сроки. Данный вариант предполагает пролонгированные сроки обучения: шесть лет (1 - 6 классы). На основе данного варианта организация разрабатывает специальную индивидуальную программу развития (СИПР), учитывающую индивидуальные образовательные потребности обучающегося. Данный вариант предполагает планомерное введение обучающегося в более сложную социальную среду, дозированное расширение повседневного жизненного опыта и социальных контактов обучающегося в доступных для него пределах, в том числе работа по организации регулярных контактов детей со сверстниками и взрослыми. Обязательной является специальная организация среды для реализации особых образовательных потребностей обучающегося, развитие его жизненной компетенции в разных социальных сферах (образовательной, семейной, досуговой, трудовой и других). Специальные условия обучения и воспитания включают использование, с учетом медицинских показаний, аппаратуры разных типов коллективного и индивидуального пользования, дополнительных </w:t>
      </w:r>
      <w:proofErr w:type="spellStart"/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ассистивных</w:t>
      </w:r>
      <w:proofErr w:type="spellEnd"/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средств и средств альтернативной коммуникации.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</w:p>
    <w:p w:rsidR="005D0EE6" w:rsidRPr="000276F5" w:rsidRDefault="005D0EE6" w:rsidP="000276F5">
      <w:pPr>
        <w:pBdr>
          <w:left w:val="single" w:sz="24" w:space="8" w:color="1CB3D9"/>
        </w:pBdr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caps/>
          <w:sz w:val="28"/>
          <w:szCs w:val="28"/>
          <w:shd w:val="clear" w:color="auto" w:fill="FFFFFF"/>
          <w:lang w:eastAsia="ru-RU"/>
        </w:rPr>
        <w:t>ФГОС О УО (ИН)</w:t>
      </w:r>
    </w:p>
    <w:p w:rsidR="005D0EE6" w:rsidRPr="000276F5" w:rsidRDefault="005D0EE6" w:rsidP="000276F5">
      <w:pPr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Общая характеристика АООП обучающихся с умственной отсталостью (интеллектуальными нарушениями)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АООП образования обучающихся с легкой умственной отсталостью (интеллектуальными нарушениями) создается с учетом их особых образовательных потребностей.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Организация должна обеспечить требуемые для этой категории обучающихся условия обучения и воспитания. Одним из важнейших условий обучения ребенка с легкой умственной отсталостью (интеллектуальными нарушениями) в среде других обучающихся является готовность к эмоциональному и коммуникативному взаимодействию с ними.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Сроки реализации АООП для обучающихся с умственной отсталостью (интеллектуальными нарушениями) составляет 9 ―13 лет.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реализации АООП может быть выделено два или три этапа: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I этап ― (дополнительный первый класс ― 1) 1-4 классы;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II этап ― 5-9 классы;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III этап ― 10-12 классы.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</w:p>
    <w:p w:rsidR="005D0EE6" w:rsidRPr="000276F5" w:rsidRDefault="005D0EE6" w:rsidP="000276F5">
      <w:pPr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Характеристика вариантов АООП НОО обучающихся с умственной отсталостью (интеллектуальными нарушениями).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Пр. №1599, вар. 1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предполагает, что обучающийся с легкой умственной отсталостью (интеллектуальными нарушениями)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ограничений здоровья, в пролонгированные сроки.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Обязательной является организация специальных условий обучения и воспитания для реализации как общих, так и особых образовательных потребностей.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Организация должна обеспечить требуемые для этой категории обучающихся условия обучения и воспитания. Одним из важнейших условий обучения ребенка с легкой умственной отсталостью (интеллектуальными нарушениями) в среде других обучающихся является готовность к эмоциональному и коммуникативному взаимодействию с ними.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основе Стандарта создается АООП, которая при необходимости индивидуализируется (СИПР), к которой может быть создано несколько учебных планов, в том числе индивидуальные учебные планы, учитывающие образовательные потребности групп или отдельных обучающихся с умственной отсталостью.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Пр. №1599, вар. 2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предполагает, что обучающийся с умственной отсталостью (умеренной, тяжелой, глубокой, тяжелыми и множественными нарушениями развития)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ограничений здоровья, в пролонгированные сроки.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обучающихся, получающих образование по варианту 2 АООП, характерно интеллектуальное и психофизическое недоразвитие в умеренной, тяжелой или глубокой степени, которое может сочетаться с локальными или системными нарушениями зрения, слуха, опорно-двигательного аппарата, расстройствами аутистического спектра, эмоционально-волевой сферы, выраженными в различной степени тяжести. У некоторых обучающихся могут выявляться текущие психические и соматические заболевания.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реализации АООП в форме обучения ребенка на дому или семейного образования обязательным является расширение его жизненного опыта и социальных контактов в доступных для него пределах.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Обязательной является специальная организация среды для реализации особых образовательных потребностей обучающегося, развитие его жизненной компетенции в разных социальных сферах (образовательной, семейной, досуговой, трудовой и других).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Обучающийся с умственной отсталостью (интеллектуальными нарушениями), интеллектуальное развитие которого не позволяет освоить вариант 1 АООП, получает образование по варианту 2 АООП, на основе которой организация разрабатывает СИПР, учитывающую индивидуальные образовательные потребности обучающегося. В случае, если у обучающегося имеется готовность к освоению содержания варианта 1 АООП, то в СИПР могут быть включены отдельные темы, разделы, предметы данного варианта АООП.</w:t>
      </w:r>
    </w:p>
    <w:p w:rsidR="005D0EE6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276F5" w:rsidRDefault="000276F5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76F5" w:rsidRDefault="000276F5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76F5" w:rsidRDefault="000276F5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76F5" w:rsidRDefault="000276F5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76F5" w:rsidRDefault="000276F5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76F5" w:rsidRDefault="000276F5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76F5" w:rsidRDefault="000276F5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76F5" w:rsidRDefault="000276F5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76F5" w:rsidRDefault="000276F5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76F5" w:rsidRDefault="000276F5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76F5" w:rsidRDefault="000276F5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76F5" w:rsidRDefault="000276F5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76F5" w:rsidRDefault="000276F5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76F5" w:rsidRPr="000276F5" w:rsidRDefault="000276F5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0EE6" w:rsidRPr="000276F5" w:rsidRDefault="005D0EE6" w:rsidP="000276F5">
      <w:pPr>
        <w:pBdr>
          <w:left w:val="single" w:sz="24" w:space="8" w:color="1CB3D9"/>
        </w:pBdr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caps/>
          <w:sz w:val="28"/>
          <w:szCs w:val="28"/>
          <w:shd w:val="clear" w:color="auto" w:fill="FFFFFF"/>
          <w:lang w:eastAsia="ru-RU"/>
        </w:rPr>
        <w:t>СОЗДАНИЕ СПЕЦИАЛЬНЫХ УСЛОВИЙ ПРИ ПРОХОЖДЕНИИ ГОСУДАРСТВЕННОЙ ИТОГОВОЙ АТТЕСТАЦИИ</w:t>
      </w:r>
    </w:p>
    <w:p w:rsidR="005D0EE6" w:rsidRPr="000276F5" w:rsidRDefault="005D0EE6" w:rsidP="000276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Кто имеет право на особые условия прохождения ГИА? </w:t>
      </w:r>
      <w:r w:rsidRPr="000276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Особые условия прохождения ГИА предполагаются для обучающихся, которым присвоен статус «обучающийся с ограниченными возможностями здоровья». </w:t>
      </w:r>
      <w:r w:rsidRPr="000276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76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Кто относится к категории «Обучающийся с ограниченными возможностями здоровья» (ОВЗ)? </w:t>
      </w:r>
      <w:r w:rsidRPr="000276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«Обучающийся с ограниченными возможностями здоровья – физическое лицо, имеющее недостатки в физическом и(или)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 (пункт 16 статьи 2 ФЗ-273 от 29.12.2012)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0276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Кто присваивает статус «ОВЗ»? </w:t>
      </w:r>
      <w:r w:rsidRPr="000276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Только психолого-медико-педагогическая комиссия (ПМПК) вправе присвоить статус ОВЗ и рекомендовать специальные условия прохождения ГИА.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0276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D0EE6" w:rsidRPr="000276F5" w:rsidRDefault="005D0EE6" w:rsidP="000276F5">
      <w:pPr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Сроки прохождения комиссии:</w:t>
      </w:r>
    </w:p>
    <w:p w:rsidR="005D0EE6" w:rsidRPr="000276F5" w:rsidRDefault="005D0EE6" w:rsidP="000276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учащихся 9 классов не позднее 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 марта </w:t>
      </w:r>
    </w:p>
    <w:p w:rsidR="005D0EE6" w:rsidRPr="000276F5" w:rsidRDefault="005D0EE6" w:rsidP="000276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учащихся 11 классов не позднее </w:t>
      </w: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 февраля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Заключение комиссии выдается в день прохождения, содержит информацию о присвоении статуса «Обучающийся с ОВЗ» и рекомендации по созданию специальных условий прохождения ГИА.</w:t>
      </w:r>
    </w:p>
    <w:p w:rsidR="005D0EE6" w:rsidRPr="000276F5" w:rsidRDefault="005D0EE6" w:rsidP="000276F5">
      <w:pPr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 специальным условиям прохождения ГИА, относятся:</w:t>
      </w:r>
    </w:p>
    <w:p w:rsidR="005D0EE6" w:rsidRPr="000276F5" w:rsidRDefault="005D0EE6" w:rsidP="000276F5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Предоставление услуг ассистента (оказание технической помощи, помощь в занятии рабочего места, передвижении, прочтении задания);</w:t>
      </w:r>
    </w:p>
    <w:p w:rsidR="005D0EE6" w:rsidRPr="000276F5" w:rsidRDefault="005D0EE6" w:rsidP="000276F5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Организация питания и перерывов для проведения необходимых медико-профилактических процедур;</w:t>
      </w:r>
    </w:p>
    <w:p w:rsidR="005D0EE6" w:rsidRPr="000276F5" w:rsidRDefault="005D0EE6" w:rsidP="000276F5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Организация экзамена на дому при условии соблюдения требований Порядка проведения ГИА;</w:t>
      </w:r>
    </w:p>
    <w:p w:rsidR="005D0EE6" w:rsidRPr="000276F5" w:rsidRDefault="005D0EE6" w:rsidP="000276F5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Возможность сдавать ГВЭ по всем учебным предметам в устной форме;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</w:p>
    <w:p w:rsidR="005D0EE6" w:rsidRPr="000276F5" w:rsidRDefault="005D0EE6" w:rsidP="000276F5">
      <w:pPr>
        <w:numPr>
          <w:ilvl w:val="0"/>
          <w:numId w:val="6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Для слабослышащих: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аудитория оборудуется звукоусиливающей аппаратурой;</w:t>
      </w:r>
    </w:p>
    <w:p w:rsidR="005D0EE6" w:rsidRPr="000276F5" w:rsidRDefault="005D0EE6" w:rsidP="000276F5">
      <w:pPr>
        <w:numPr>
          <w:ilvl w:val="0"/>
          <w:numId w:val="6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Для глухих и слабослышащих: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привлечение ассистента-сурдопереводчика (при необходимости);</w:t>
      </w:r>
    </w:p>
    <w:p w:rsidR="005D0EE6" w:rsidRPr="000276F5" w:rsidRDefault="005D0EE6" w:rsidP="000276F5">
      <w:pPr>
        <w:numPr>
          <w:ilvl w:val="0"/>
          <w:numId w:val="6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Для глухих и слабослышащих, с тяжелыми нарушениями речи: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возможность проведения ГВЭ по всем учебным предметам в письменной форме;</w:t>
      </w:r>
    </w:p>
    <w:p w:rsidR="005D0EE6" w:rsidRPr="000276F5" w:rsidRDefault="005D0EE6" w:rsidP="000276F5">
      <w:pPr>
        <w:numPr>
          <w:ilvl w:val="0"/>
          <w:numId w:val="6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Для слепых: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экзаменационные материалы оформляются рельефно-точечным шрифтом Брайля или в виде электронного документа, доступного с помощью компьютера; письменная экзаменационная работа выполняется рельефно-точечным шрифтом Брайля или на компьютере;</w:t>
      </w:r>
    </w:p>
    <w:p w:rsidR="005D0EE6" w:rsidRPr="000276F5" w:rsidRDefault="005D0EE6" w:rsidP="000276F5">
      <w:pPr>
        <w:numPr>
          <w:ilvl w:val="0"/>
          <w:numId w:val="6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Для слабовидящих: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экзаменационные материалы копируются в увеличенном размере; наличие увеличительных устройств; индивидуальное равномерное освещение не менее 300 люкс;</w:t>
      </w:r>
    </w:p>
    <w:p w:rsidR="005D0EE6" w:rsidRPr="000276F5" w:rsidRDefault="005D0EE6" w:rsidP="000276F5">
      <w:pPr>
        <w:numPr>
          <w:ilvl w:val="0"/>
          <w:numId w:val="6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Нарушения опорно-двигательного аппарата: </w:t>
      </w: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выполнение письменных заданий на компьютере со специализированным программным обеспечением.</w:t>
      </w:r>
    </w:p>
    <w:p w:rsidR="005D0EE6" w:rsidRPr="000276F5" w:rsidRDefault="005D0EE6" w:rsidP="000276F5">
      <w:pPr>
        <w:numPr>
          <w:ilvl w:val="0"/>
          <w:numId w:val="6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Дополнительные специальные условия с учетом индивидуальных особенностей обучающегося</w:t>
      </w:r>
    </w:p>
    <w:p w:rsidR="005D0EE6" w:rsidRPr="000276F5" w:rsidRDefault="005D0EE6" w:rsidP="000276F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</w:p>
    <w:p w:rsidR="00BA3618" w:rsidRPr="000276F5" w:rsidRDefault="005D0EE6" w:rsidP="000276F5">
      <w:pPr>
        <w:jc w:val="both"/>
        <w:rPr>
          <w:rFonts w:ascii="Times New Roman" w:hAnsi="Times New Roman" w:cs="Times New Roman"/>
          <w:sz w:val="28"/>
          <w:szCs w:val="28"/>
        </w:rPr>
      </w:pPr>
      <w:r w:rsidRPr="000276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Обучающиеся с ограниченными возможностями здоровья при подаче заявления на участие в государственной итоговой аттестации в ГЭК представляют копию рекомендаций ПМПК, а обучающиеся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МСЭ.</w:t>
      </w:r>
    </w:p>
    <w:sectPr w:rsidR="00BA3618" w:rsidRPr="000276F5" w:rsidSect="00BA3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030C8"/>
    <w:multiLevelType w:val="multilevel"/>
    <w:tmpl w:val="3E86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B7298"/>
    <w:multiLevelType w:val="multilevel"/>
    <w:tmpl w:val="24A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46820"/>
    <w:multiLevelType w:val="multilevel"/>
    <w:tmpl w:val="B35A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275EA6"/>
    <w:multiLevelType w:val="multilevel"/>
    <w:tmpl w:val="A532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FB7089"/>
    <w:multiLevelType w:val="multilevel"/>
    <w:tmpl w:val="EAE0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5A4323"/>
    <w:multiLevelType w:val="multilevel"/>
    <w:tmpl w:val="9FC0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EE6"/>
    <w:rsid w:val="000276F5"/>
    <w:rsid w:val="001266A9"/>
    <w:rsid w:val="00131C33"/>
    <w:rsid w:val="005D0EE6"/>
    <w:rsid w:val="0085625C"/>
    <w:rsid w:val="00893122"/>
    <w:rsid w:val="00BA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35F4"/>
  <w15:docId w15:val="{554094ED-08D8-4DD1-B9BA-269BE1FB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3618"/>
  </w:style>
  <w:style w:type="paragraph" w:styleId="2">
    <w:name w:val="heading 2"/>
    <w:basedOn w:val="a"/>
    <w:link w:val="20"/>
    <w:uiPriority w:val="9"/>
    <w:qFormat/>
    <w:rsid w:val="005D0E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D0E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D0E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0E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0E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0E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D0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0EE6"/>
    <w:rPr>
      <w:color w:val="0000FF"/>
      <w:u w:val="single"/>
    </w:rPr>
  </w:style>
  <w:style w:type="character" w:styleId="a5">
    <w:name w:val="Emphasis"/>
    <w:basedOn w:val="a0"/>
    <w:uiPriority w:val="20"/>
    <w:qFormat/>
    <w:rsid w:val="005D0E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2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nterpmpk.sharepoint.com/_layouts/15/guestaccess.aspx?docid=10fc2b3337e83458c811ee4124b12bb16&amp;authkey=AfieexCvJPgqsrJ148q2dek" TargetMode="External"/><Relationship Id="rId5" Type="http://schemas.openxmlformats.org/officeDocument/2006/relationships/hyperlink" Target="https://centerpmpk.sharepoint.com/_layouts/15/guestaccess.aspx?docid=1851dc110b10b4668bbacb87a80eeeee1&amp;authkey=Ac-62_o-1Wl1IItBdtqFi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6990</Words>
  <Characters>39849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Дарья Х. Водянко</cp:lastModifiedBy>
  <cp:revision>4</cp:revision>
  <dcterms:created xsi:type="dcterms:W3CDTF">2020-08-12T04:21:00Z</dcterms:created>
  <dcterms:modified xsi:type="dcterms:W3CDTF">2023-01-19T08:28:00Z</dcterms:modified>
</cp:coreProperties>
</file>