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EA" w:rsidRPr="003A0D1E" w:rsidRDefault="00FD4BEA" w:rsidP="00FD4BEA">
      <w:pPr>
        <w:rPr>
          <w:rFonts w:ascii="Times New Roman" w:hAnsi="Times New Roman" w:cs="Times New Roman"/>
          <w:sz w:val="32"/>
          <w:szCs w:val="32"/>
        </w:rPr>
      </w:pPr>
      <w:r w:rsidRPr="003A0D1E">
        <w:rPr>
          <w:rFonts w:ascii="Times New Roman" w:hAnsi="Times New Roman" w:cs="Times New Roman"/>
          <w:sz w:val="32"/>
          <w:szCs w:val="32"/>
        </w:rPr>
        <w:t xml:space="preserve">Весь мир театр, а люди в нем </w:t>
      </w:r>
      <w:proofErr w:type="spellStart"/>
      <w:r w:rsidRPr="003A0D1E">
        <w:rPr>
          <w:rFonts w:ascii="Times New Roman" w:hAnsi="Times New Roman" w:cs="Times New Roman"/>
          <w:sz w:val="32"/>
          <w:szCs w:val="32"/>
        </w:rPr>
        <w:t>актеры.©</w:t>
      </w:r>
      <w:proofErr w:type="spellEnd"/>
      <w:r w:rsidRPr="003A0D1E">
        <w:rPr>
          <w:rFonts w:ascii="Times New Roman" w:hAnsi="Times New Roman" w:cs="Times New Roman"/>
          <w:sz w:val="32"/>
          <w:szCs w:val="32"/>
        </w:rPr>
        <w:t xml:space="preserve"> Фраза У. Шекспира стара, но актуальна и по сей день.</w:t>
      </w:r>
    </w:p>
    <w:p w:rsidR="003A0D1E" w:rsidRDefault="003A0D1E" w:rsidP="003A0D1E">
      <w:pPr>
        <w:rPr>
          <w:rFonts w:ascii="Times New Roman" w:hAnsi="Times New Roman" w:cs="Times New Roman"/>
          <w:sz w:val="32"/>
          <w:szCs w:val="32"/>
        </w:rPr>
      </w:pPr>
      <w:r w:rsidRPr="003A0D1E">
        <w:rPr>
          <w:rFonts w:ascii="Times New Roman" w:hAnsi="Times New Roman" w:cs="Times New Roman"/>
          <w:sz w:val="32"/>
          <w:szCs w:val="32"/>
        </w:rPr>
        <w:t xml:space="preserve">Театры в школах является общим делом не только для участников театральной студии но и </w:t>
      </w:r>
      <w:proofErr w:type="spellStart"/>
      <w:r w:rsidRPr="003A0D1E">
        <w:rPr>
          <w:rFonts w:ascii="Times New Roman" w:hAnsi="Times New Roman" w:cs="Times New Roman"/>
          <w:sz w:val="32"/>
          <w:szCs w:val="32"/>
        </w:rPr>
        <w:t>пед</w:t>
      </w:r>
      <w:proofErr w:type="gramStart"/>
      <w:r w:rsidRPr="003A0D1E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3A0D1E">
        <w:rPr>
          <w:rFonts w:ascii="Times New Roman" w:hAnsi="Times New Roman" w:cs="Times New Roman"/>
          <w:sz w:val="32"/>
          <w:szCs w:val="32"/>
        </w:rPr>
        <w:t>оллектива</w:t>
      </w:r>
      <w:proofErr w:type="spellEnd"/>
      <w:r w:rsidRPr="003A0D1E">
        <w:rPr>
          <w:rFonts w:ascii="Times New Roman" w:hAnsi="Times New Roman" w:cs="Times New Roman"/>
          <w:sz w:val="32"/>
          <w:szCs w:val="32"/>
        </w:rPr>
        <w:t xml:space="preserve"> школы,  педагогов дополнительного образования,  родителей создающих декорации для выступлений, ну и конечно же советников директоров по воспитанию принимающих непосредственное участие в подготовке спектакля.  </w:t>
      </w:r>
    </w:p>
    <w:p w:rsidR="00FD4BEA" w:rsidRPr="003A0D1E" w:rsidRDefault="00FD4BEA" w:rsidP="003A0D1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3A0D1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3A0D1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A0D1E">
        <w:rPr>
          <w:rFonts w:ascii="Times New Roman" w:hAnsi="Times New Roman" w:cs="Times New Roman"/>
          <w:sz w:val="32"/>
          <w:szCs w:val="32"/>
        </w:rPr>
        <w:t>Усть-Лабинском</w:t>
      </w:r>
      <w:proofErr w:type="gramEnd"/>
      <w:r w:rsidRPr="003A0D1E">
        <w:rPr>
          <w:rFonts w:ascii="Times New Roman" w:hAnsi="Times New Roman" w:cs="Times New Roman"/>
          <w:sz w:val="32"/>
          <w:szCs w:val="32"/>
        </w:rPr>
        <w:t xml:space="preserve"> районе 31 школа  из  них в 2</w:t>
      </w:r>
      <w:r w:rsidR="00DA47B5">
        <w:rPr>
          <w:rFonts w:ascii="Times New Roman" w:hAnsi="Times New Roman" w:cs="Times New Roman"/>
          <w:sz w:val="32"/>
          <w:szCs w:val="32"/>
        </w:rPr>
        <w:t>3</w:t>
      </w:r>
      <w:r w:rsidRPr="003A0D1E">
        <w:rPr>
          <w:rFonts w:ascii="Times New Roman" w:hAnsi="Times New Roman" w:cs="Times New Roman"/>
          <w:sz w:val="32"/>
          <w:szCs w:val="32"/>
        </w:rPr>
        <w:t xml:space="preserve"> школах действуют и развиваются классические, кукольные и музыкальные школьные театры.  </w:t>
      </w:r>
    </w:p>
    <w:p w:rsidR="003A0D1E" w:rsidRPr="003A0D1E" w:rsidRDefault="003A0D1E" w:rsidP="003A0D1E">
      <w:pPr>
        <w:rPr>
          <w:rFonts w:ascii="Times New Roman" w:hAnsi="Times New Roman" w:cs="Times New Roman"/>
          <w:sz w:val="32"/>
          <w:szCs w:val="32"/>
        </w:rPr>
      </w:pPr>
      <w:r w:rsidRPr="003A0D1E">
        <w:rPr>
          <w:rFonts w:ascii="Times New Roman" w:hAnsi="Times New Roman" w:cs="Times New Roman"/>
          <w:sz w:val="32"/>
          <w:szCs w:val="32"/>
        </w:rPr>
        <w:t xml:space="preserve">Работа театральной студии рассчитана на весь учебный год.   </w:t>
      </w:r>
    </w:p>
    <w:p w:rsidR="00FD4BEA" w:rsidRPr="003A0D1E" w:rsidRDefault="003A0D1E" w:rsidP="00FD4BEA">
      <w:pPr>
        <w:rPr>
          <w:rFonts w:ascii="Times New Roman" w:hAnsi="Times New Roman" w:cs="Times New Roman"/>
          <w:sz w:val="32"/>
          <w:szCs w:val="32"/>
        </w:rPr>
      </w:pPr>
      <w:r w:rsidRPr="003A0D1E">
        <w:rPr>
          <w:rFonts w:ascii="Times New Roman" w:hAnsi="Times New Roman" w:cs="Times New Roman"/>
          <w:sz w:val="32"/>
          <w:szCs w:val="32"/>
        </w:rPr>
        <w:t xml:space="preserve">Первый раз мы выступаем перед одноклассниками, выслушиваем их замечания, критику. Затем - перед родителями, а уже потом показываем сказку зрителям.  </w:t>
      </w:r>
      <w:r w:rsidR="00FD4BEA">
        <w:rPr>
          <w:rFonts w:ascii="Times New Roman" w:hAnsi="Times New Roman" w:cs="Times New Roman"/>
          <w:sz w:val="32"/>
          <w:szCs w:val="32"/>
        </w:rPr>
        <w:br/>
      </w:r>
      <w:r w:rsidR="00FD4BEA" w:rsidRPr="003A0D1E">
        <w:rPr>
          <w:rFonts w:ascii="Times New Roman" w:hAnsi="Times New Roman" w:cs="Times New Roman"/>
          <w:sz w:val="32"/>
          <w:szCs w:val="32"/>
        </w:rPr>
        <w:t>Учителя, как никто другой, знают, что лучшие актеры это дети. Только ученик может сыграть роль человека, у которого весь день не было дома электричества, а тетрадь съела собака.</w:t>
      </w:r>
    </w:p>
    <w:p w:rsidR="00FD4BEA" w:rsidRPr="003A0D1E" w:rsidRDefault="00FD4BEA" w:rsidP="003A0D1E">
      <w:pPr>
        <w:rPr>
          <w:rFonts w:ascii="Times New Roman" w:hAnsi="Times New Roman" w:cs="Times New Roman"/>
          <w:sz w:val="32"/>
          <w:szCs w:val="32"/>
        </w:rPr>
      </w:pPr>
      <w:r w:rsidRPr="003A0D1E">
        <w:rPr>
          <w:rFonts w:ascii="Times New Roman" w:hAnsi="Times New Roman" w:cs="Times New Roman"/>
          <w:sz w:val="32"/>
          <w:szCs w:val="32"/>
        </w:rPr>
        <w:t>И не использовать этот талант советник не имеет права!</w:t>
      </w:r>
    </w:p>
    <w:p w:rsidR="003A0D1E" w:rsidRPr="003A0D1E" w:rsidRDefault="003A0D1E" w:rsidP="003A0D1E">
      <w:pPr>
        <w:rPr>
          <w:rFonts w:ascii="Times New Roman" w:hAnsi="Times New Roman" w:cs="Times New Roman"/>
          <w:sz w:val="32"/>
          <w:szCs w:val="32"/>
        </w:rPr>
      </w:pPr>
      <w:r w:rsidRPr="003A0D1E">
        <w:rPr>
          <w:rFonts w:ascii="Times New Roman" w:hAnsi="Times New Roman" w:cs="Times New Roman"/>
          <w:sz w:val="32"/>
          <w:szCs w:val="32"/>
        </w:rPr>
        <w:t xml:space="preserve">Школьные театры получили одобрение и всестороннюю поддержку со стороны зрителей малых сцен. После чего </w:t>
      </w:r>
      <w:proofErr w:type="gramStart"/>
      <w:r w:rsidRPr="003A0D1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3A0D1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A0D1E">
        <w:rPr>
          <w:rFonts w:ascii="Times New Roman" w:hAnsi="Times New Roman" w:cs="Times New Roman"/>
          <w:sz w:val="32"/>
          <w:szCs w:val="32"/>
        </w:rPr>
        <w:t>Усть-Лабинском</w:t>
      </w:r>
      <w:proofErr w:type="gramEnd"/>
      <w:r w:rsidRPr="003A0D1E">
        <w:rPr>
          <w:rFonts w:ascii="Times New Roman" w:hAnsi="Times New Roman" w:cs="Times New Roman"/>
          <w:sz w:val="32"/>
          <w:szCs w:val="32"/>
        </w:rPr>
        <w:t xml:space="preserve"> районе прошел первый масштабный фестиваль-конкурс «Школьные гастроли» организаторами и партнерами которого являлись: Администрация муниципального образования Усть-Лабинский район, муниципальный координатор советника директора по воспитанию, Фонд Олега Дерипаска «Вольное Дело-Юг», ООО «Прогресс </w:t>
      </w:r>
      <w:proofErr w:type="spellStart"/>
      <w:r w:rsidRPr="003A0D1E">
        <w:rPr>
          <w:rFonts w:ascii="Times New Roman" w:hAnsi="Times New Roman" w:cs="Times New Roman"/>
          <w:sz w:val="32"/>
          <w:szCs w:val="32"/>
        </w:rPr>
        <w:t>Агро</w:t>
      </w:r>
      <w:proofErr w:type="spellEnd"/>
      <w:r w:rsidRPr="003A0D1E">
        <w:rPr>
          <w:rFonts w:ascii="Times New Roman" w:hAnsi="Times New Roman" w:cs="Times New Roman"/>
          <w:sz w:val="32"/>
          <w:szCs w:val="32"/>
        </w:rPr>
        <w:t xml:space="preserve">».  </w:t>
      </w:r>
    </w:p>
    <w:p w:rsidR="00AC02F1" w:rsidRDefault="003A0D1E" w:rsidP="003A0D1E">
      <w:pPr>
        <w:rPr>
          <w:rFonts w:ascii="Times New Roman" w:hAnsi="Times New Roman" w:cs="Times New Roman"/>
          <w:sz w:val="32"/>
          <w:szCs w:val="32"/>
        </w:rPr>
      </w:pPr>
      <w:r w:rsidRPr="003A0D1E">
        <w:rPr>
          <w:rFonts w:ascii="Times New Roman" w:hAnsi="Times New Roman" w:cs="Times New Roman"/>
          <w:sz w:val="32"/>
          <w:szCs w:val="32"/>
        </w:rPr>
        <w:t>Дети, участвовавшие в фестивале, получили награды, и памятные подарки от организаторов</w:t>
      </w:r>
      <w:r w:rsidR="00AC02F1">
        <w:rPr>
          <w:rFonts w:ascii="Times New Roman" w:hAnsi="Times New Roman" w:cs="Times New Roman"/>
          <w:sz w:val="32"/>
          <w:szCs w:val="32"/>
        </w:rPr>
        <w:t>.</w:t>
      </w:r>
    </w:p>
    <w:p w:rsidR="00AC02F1" w:rsidRPr="00DA47B5" w:rsidRDefault="00AC02F1" w:rsidP="00AC02F1">
      <w:pPr>
        <w:rPr>
          <w:rFonts w:ascii="Times New Roman" w:hAnsi="Times New Roman" w:cs="Times New Roman"/>
          <w:sz w:val="32"/>
          <w:szCs w:val="32"/>
        </w:rPr>
      </w:pPr>
      <w:r w:rsidRPr="00DA47B5">
        <w:rPr>
          <w:rFonts w:ascii="Times New Roman" w:hAnsi="Times New Roman" w:cs="Times New Roman"/>
          <w:sz w:val="32"/>
          <w:szCs w:val="32"/>
        </w:rPr>
        <w:lastRenderedPageBreak/>
        <w:t>В программе фестиваля-конкурса участвовали 4 кукольных спектакля.</w:t>
      </w:r>
      <w:proofErr w:type="gramStart"/>
      <w:r w:rsidRPr="00DA47B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DA47B5">
        <w:rPr>
          <w:rFonts w:ascii="Times New Roman" w:hAnsi="Times New Roman" w:cs="Times New Roman"/>
          <w:sz w:val="32"/>
          <w:szCs w:val="32"/>
        </w:rPr>
        <w:t xml:space="preserve"> где специальный приз  на строительство «Теремка» учредил директор строительной компании  «Строительные технологии» Алексей Анатольевич Ломакин. «Театру детства» Центра компетенций «Ориентир» вручается сертификат на развитие театра номиналом 10 000 рублей.</w:t>
      </w:r>
    </w:p>
    <w:p w:rsidR="00AC02F1" w:rsidRPr="00DA47B5" w:rsidRDefault="00AC02F1" w:rsidP="00AC02F1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A47B5">
        <w:rPr>
          <w:rFonts w:ascii="Times New Roman" w:hAnsi="Times New Roman" w:cs="Times New Roman"/>
          <w:color w:val="000000"/>
          <w:sz w:val="32"/>
          <w:szCs w:val="32"/>
        </w:rPr>
        <w:t>В номинации «Спектакль юных» в фестивале-конкурсе «Школьные гастроли» участвовали 6 участников. Где артисты начальной образовательной школы «Детство без границ»  получили специальный приз от руководителя магазина «</w:t>
      </w:r>
      <w:proofErr w:type="spellStart"/>
      <w:r w:rsidRPr="00DA47B5">
        <w:rPr>
          <w:rFonts w:ascii="Times New Roman" w:hAnsi="Times New Roman" w:cs="Times New Roman"/>
          <w:color w:val="000000"/>
          <w:sz w:val="32"/>
          <w:szCs w:val="32"/>
        </w:rPr>
        <w:t>Каляка-Маляка</w:t>
      </w:r>
      <w:proofErr w:type="spellEnd"/>
      <w:r w:rsidRPr="00DA47B5">
        <w:rPr>
          <w:rFonts w:ascii="Times New Roman" w:hAnsi="Times New Roman" w:cs="Times New Roman"/>
          <w:color w:val="000000"/>
          <w:sz w:val="32"/>
          <w:szCs w:val="32"/>
        </w:rPr>
        <w:t xml:space="preserve">» Геннадия Геннадьевича </w:t>
      </w:r>
      <w:proofErr w:type="spellStart"/>
      <w:r w:rsidRPr="00DA47B5">
        <w:rPr>
          <w:rFonts w:ascii="Times New Roman" w:hAnsi="Times New Roman" w:cs="Times New Roman"/>
          <w:color w:val="000000"/>
          <w:sz w:val="32"/>
          <w:szCs w:val="32"/>
        </w:rPr>
        <w:t>Чечетина</w:t>
      </w:r>
      <w:proofErr w:type="spellEnd"/>
      <w:r w:rsidRPr="00DA47B5">
        <w:rPr>
          <w:rFonts w:ascii="Times New Roman" w:hAnsi="Times New Roman" w:cs="Times New Roman"/>
          <w:color w:val="000000"/>
          <w:sz w:val="32"/>
          <w:szCs w:val="32"/>
        </w:rPr>
        <w:t xml:space="preserve"> – это детские книги серии «Самовар».</w:t>
      </w:r>
    </w:p>
    <w:p w:rsidR="009338EA" w:rsidRPr="00DA47B5" w:rsidRDefault="00AC02F1" w:rsidP="009338EA">
      <w:pPr>
        <w:rPr>
          <w:rFonts w:ascii="Times New Roman" w:hAnsi="Times New Roman" w:cs="Times New Roman"/>
          <w:sz w:val="32"/>
          <w:szCs w:val="32"/>
        </w:rPr>
      </w:pPr>
      <w:r w:rsidRPr="00DA47B5">
        <w:rPr>
          <w:rFonts w:ascii="Times New Roman" w:hAnsi="Times New Roman" w:cs="Times New Roman"/>
          <w:color w:val="000000"/>
          <w:sz w:val="32"/>
          <w:szCs w:val="32"/>
        </w:rPr>
        <w:t>Самыми музыкальными в программе фестиваля-конкурса «Школьные гастроли» являлись сразу четыре классических спектакля, где подарочн</w:t>
      </w:r>
      <w:r w:rsidR="009338EA" w:rsidRPr="00DA47B5">
        <w:rPr>
          <w:rFonts w:ascii="Times New Roman" w:hAnsi="Times New Roman" w:cs="Times New Roman"/>
          <w:color w:val="000000"/>
          <w:sz w:val="32"/>
          <w:szCs w:val="32"/>
        </w:rPr>
        <w:t>ым</w:t>
      </w:r>
      <w:r w:rsidRPr="00DA47B5">
        <w:rPr>
          <w:rFonts w:ascii="Times New Roman" w:hAnsi="Times New Roman" w:cs="Times New Roman"/>
          <w:color w:val="000000"/>
          <w:sz w:val="32"/>
          <w:szCs w:val="32"/>
        </w:rPr>
        <w:t xml:space="preserve"> сертификат</w:t>
      </w:r>
      <w:r w:rsidR="009338EA" w:rsidRPr="00DA47B5">
        <w:rPr>
          <w:rFonts w:ascii="Times New Roman" w:hAnsi="Times New Roman" w:cs="Times New Roman"/>
          <w:color w:val="000000"/>
          <w:sz w:val="32"/>
          <w:szCs w:val="32"/>
        </w:rPr>
        <w:t xml:space="preserve">ом в 10 000 рублей </w:t>
      </w:r>
      <w:r w:rsidRPr="00DA47B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338EA" w:rsidRPr="00DA47B5">
        <w:rPr>
          <w:rFonts w:ascii="Times New Roman" w:hAnsi="Times New Roman" w:cs="Times New Roman"/>
          <w:color w:val="000000"/>
          <w:sz w:val="32"/>
          <w:szCs w:val="32"/>
        </w:rPr>
        <w:t xml:space="preserve">директор сахарного завода «Свобода» Борис Борисович </w:t>
      </w:r>
      <w:proofErr w:type="spellStart"/>
      <w:r w:rsidR="009338EA" w:rsidRPr="00DA47B5">
        <w:rPr>
          <w:rFonts w:ascii="Times New Roman" w:hAnsi="Times New Roman" w:cs="Times New Roman"/>
          <w:color w:val="000000"/>
          <w:sz w:val="32"/>
          <w:szCs w:val="32"/>
        </w:rPr>
        <w:t>Собакарь</w:t>
      </w:r>
      <w:proofErr w:type="spellEnd"/>
      <w:r w:rsidR="009338EA" w:rsidRPr="00DA47B5">
        <w:rPr>
          <w:rFonts w:ascii="Times New Roman" w:hAnsi="Times New Roman" w:cs="Times New Roman"/>
          <w:color w:val="000000"/>
          <w:sz w:val="32"/>
          <w:szCs w:val="32"/>
        </w:rPr>
        <w:t xml:space="preserve"> наградил </w:t>
      </w:r>
      <w:r w:rsidR="009338EA" w:rsidRPr="00DA47B5">
        <w:rPr>
          <w:rFonts w:ascii="Times New Roman" w:hAnsi="Times New Roman" w:cs="Times New Roman"/>
          <w:sz w:val="32"/>
          <w:szCs w:val="32"/>
        </w:rPr>
        <w:t xml:space="preserve">театральную студию «Мы актеры» школы № 14, ст. </w:t>
      </w:r>
      <w:proofErr w:type="spellStart"/>
      <w:r w:rsidR="009338EA" w:rsidRPr="00DA47B5">
        <w:rPr>
          <w:rFonts w:ascii="Times New Roman" w:hAnsi="Times New Roman" w:cs="Times New Roman"/>
          <w:sz w:val="32"/>
          <w:szCs w:val="32"/>
        </w:rPr>
        <w:t>Тенгинская</w:t>
      </w:r>
      <w:proofErr w:type="spellEnd"/>
      <w:r w:rsidR="009338EA" w:rsidRPr="00DA47B5">
        <w:rPr>
          <w:rFonts w:ascii="Times New Roman" w:hAnsi="Times New Roman" w:cs="Times New Roman"/>
          <w:sz w:val="32"/>
          <w:szCs w:val="32"/>
        </w:rPr>
        <w:t>, где руководителем школьного театра является наш советник по воспитанию Оксана Дмитриевна Колос.</w:t>
      </w:r>
    </w:p>
    <w:p w:rsidR="00AC02F1" w:rsidRPr="00DA47B5" w:rsidRDefault="009338EA" w:rsidP="00AC02F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A47B5">
        <w:rPr>
          <w:rFonts w:ascii="Times New Roman" w:hAnsi="Times New Roman" w:cs="Times New Roman"/>
          <w:sz w:val="32"/>
          <w:szCs w:val="32"/>
        </w:rPr>
        <w:t>Сказочные, поучительные и веселы</w:t>
      </w:r>
      <w:r w:rsidR="00956EC4" w:rsidRPr="00DA47B5">
        <w:rPr>
          <w:rFonts w:ascii="Times New Roman" w:hAnsi="Times New Roman" w:cs="Times New Roman"/>
          <w:sz w:val="32"/>
          <w:szCs w:val="32"/>
        </w:rPr>
        <w:t>е</w:t>
      </w:r>
      <w:r w:rsidRPr="00DA47B5">
        <w:rPr>
          <w:rFonts w:ascii="Times New Roman" w:hAnsi="Times New Roman" w:cs="Times New Roman"/>
          <w:sz w:val="32"/>
          <w:szCs w:val="32"/>
        </w:rPr>
        <w:t xml:space="preserve"> спектакли в номинации «Классический спектакль» вызвали самые добрые чувства в сердцах наших зрителей</w:t>
      </w:r>
      <w:r w:rsidR="00956EC4" w:rsidRPr="00DA47B5">
        <w:rPr>
          <w:rFonts w:ascii="Times New Roman" w:hAnsi="Times New Roman" w:cs="Times New Roman"/>
          <w:sz w:val="32"/>
          <w:szCs w:val="32"/>
        </w:rPr>
        <w:t xml:space="preserve"> по итогу,</w:t>
      </w:r>
      <w:r w:rsidRPr="00DA47B5">
        <w:rPr>
          <w:rFonts w:ascii="Times New Roman" w:hAnsi="Times New Roman" w:cs="Times New Roman"/>
          <w:sz w:val="32"/>
          <w:szCs w:val="32"/>
        </w:rPr>
        <w:t xml:space="preserve"> где</w:t>
      </w:r>
      <w:r w:rsidR="00956EC4" w:rsidRPr="00DA47B5">
        <w:rPr>
          <w:rFonts w:ascii="Times New Roman" w:hAnsi="Times New Roman" w:cs="Times New Roman"/>
          <w:sz w:val="32"/>
          <w:szCs w:val="32"/>
        </w:rPr>
        <w:t xml:space="preserve"> сложно было сделать выбор лучшего из лучших и</w:t>
      </w:r>
      <w:r w:rsidRPr="00DA47B5">
        <w:rPr>
          <w:rFonts w:ascii="Times New Roman" w:hAnsi="Times New Roman" w:cs="Times New Roman"/>
          <w:sz w:val="32"/>
          <w:szCs w:val="32"/>
        </w:rPr>
        <w:t xml:space="preserve"> подарочн</w:t>
      </w:r>
      <w:r w:rsidR="00956EC4" w:rsidRPr="00DA47B5">
        <w:rPr>
          <w:rFonts w:ascii="Times New Roman" w:hAnsi="Times New Roman" w:cs="Times New Roman"/>
          <w:sz w:val="32"/>
          <w:szCs w:val="32"/>
        </w:rPr>
        <w:t>ыми</w:t>
      </w:r>
      <w:r w:rsidRPr="00DA47B5">
        <w:rPr>
          <w:rFonts w:ascii="Times New Roman" w:hAnsi="Times New Roman" w:cs="Times New Roman"/>
          <w:sz w:val="32"/>
          <w:szCs w:val="32"/>
        </w:rPr>
        <w:t xml:space="preserve"> сертификата</w:t>
      </w:r>
      <w:r w:rsidR="00956EC4" w:rsidRPr="00DA47B5">
        <w:rPr>
          <w:rFonts w:ascii="Times New Roman" w:hAnsi="Times New Roman" w:cs="Times New Roman"/>
          <w:sz w:val="32"/>
          <w:szCs w:val="32"/>
        </w:rPr>
        <w:t>ми</w:t>
      </w:r>
      <w:r w:rsidRPr="00DA47B5">
        <w:rPr>
          <w:rFonts w:ascii="Times New Roman" w:hAnsi="Times New Roman" w:cs="Times New Roman"/>
          <w:sz w:val="32"/>
          <w:szCs w:val="32"/>
        </w:rPr>
        <w:t xml:space="preserve"> на развитие театра </w:t>
      </w:r>
      <w:r w:rsidR="00956EC4" w:rsidRPr="00DA47B5">
        <w:rPr>
          <w:rFonts w:ascii="Times New Roman" w:hAnsi="Times New Roman" w:cs="Times New Roman"/>
          <w:sz w:val="32"/>
          <w:szCs w:val="32"/>
        </w:rPr>
        <w:t xml:space="preserve">получили сразу 2 школы от </w:t>
      </w:r>
      <w:r w:rsidRPr="00DA47B5">
        <w:rPr>
          <w:rFonts w:ascii="Times New Roman" w:hAnsi="Times New Roman" w:cs="Times New Roman"/>
          <w:sz w:val="32"/>
          <w:szCs w:val="32"/>
        </w:rPr>
        <w:t>руководител</w:t>
      </w:r>
      <w:r w:rsidR="00956EC4" w:rsidRPr="00DA47B5">
        <w:rPr>
          <w:rFonts w:ascii="Times New Roman" w:hAnsi="Times New Roman" w:cs="Times New Roman"/>
          <w:sz w:val="32"/>
          <w:szCs w:val="32"/>
        </w:rPr>
        <w:t xml:space="preserve">я </w:t>
      </w:r>
      <w:r w:rsidRPr="00DA47B5">
        <w:rPr>
          <w:rFonts w:ascii="Times New Roman" w:hAnsi="Times New Roman" w:cs="Times New Roman"/>
          <w:sz w:val="32"/>
          <w:szCs w:val="32"/>
        </w:rPr>
        <w:t>проекта Отдел</w:t>
      </w:r>
      <w:r w:rsidR="00956EC4" w:rsidRPr="00DA47B5">
        <w:rPr>
          <w:rFonts w:ascii="Times New Roman" w:hAnsi="Times New Roman" w:cs="Times New Roman"/>
          <w:sz w:val="32"/>
          <w:szCs w:val="32"/>
        </w:rPr>
        <w:t>а</w:t>
      </w:r>
      <w:r w:rsidRPr="00DA47B5">
        <w:rPr>
          <w:rFonts w:ascii="Times New Roman" w:hAnsi="Times New Roman" w:cs="Times New Roman"/>
          <w:sz w:val="32"/>
          <w:szCs w:val="32"/>
        </w:rPr>
        <w:t xml:space="preserve"> по социальной политике и региональному развитию ООО «Прогресс </w:t>
      </w:r>
      <w:proofErr w:type="spellStart"/>
      <w:r w:rsidRPr="00DA47B5">
        <w:rPr>
          <w:rFonts w:ascii="Times New Roman" w:hAnsi="Times New Roman" w:cs="Times New Roman"/>
          <w:sz w:val="32"/>
          <w:szCs w:val="32"/>
        </w:rPr>
        <w:t>Агро</w:t>
      </w:r>
      <w:proofErr w:type="spellEnd"/>
      <w:r w:rsidRPr="00DA47B5">
        <w:rPr>
          <w:rFonts w:ascii="Times New Roman" w:hAnsi="Times New Roman" w:cs="Times New Roman"/>
          <w:sz w:val="32"/>
          <w:szCs w:val="32"/>
        </w:rPr>
        <w:t>» Ирин</w:t>
      </w:r>
      <w:r w:rsidR="00956EC4" w:rsidRPr="00DA47B5">
        <w:rPr>
          <w:rFonts w:ascii="Times New Roman" w:hAnsi="Times New Roman" w:cs="Times New Roman"/>
          <w:sz w:val="32"/>
          <w:szCs w:val="32"/>
        </w:rPr>
        <w:t xml:space="preserve">ы </w:t>
      </w:r>
      <w:r w:rsidRPr="00DA47B5">
        <w:rPr>
          <w:rFonts w:ascii="Times New Roman" w:hAnsi="Times New Roman" w:cs="Times New Roman"/>
          <w:sz w:val="32"/>
          <w:szCs w:val="32"/>
        </w:rPr>
        <w:t>Леонидовн</w:t>
      </w:r>
      <w:r w:rsidR="00956EC4" w:rsidRPr="00DA47B5">
        <w:rPr>
          <w:rFonts w:ascii="Times New Roman" w:hAnsi="Times New Roman" w:cs="Times New Roman"/>
          <w:sz w:val="32"/>
          <w:szCs w:val="32"/>
        </w:rPr>
        <w:t>ы</w:t>
      </w:r>
      <w:r w:rsidRPr="00DA47B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A47B5">
        <w:rPr>
          <w:rFonts w:ascii="Times New Roman" w:hAnsi="Times New Roman" w:cs="Times New Roman"/>
          <w:sz w:val="32"/>
          <w:szCs w:val="32"/>
        </w:rPr>
        <w:t>Погожев</w:t>
      </w:r>
      <w:r w:rsidR="00956EC4" w:rsidRPr="00DA47B5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956EC4" w:rsidRPr="00DA47B5">
        <w:rPr>
          <w:rFonts w:ascii="Times New Roman" w:hAnsi="Times New Roman" w:cs="Times New Roman"/>
          <w:sz w:val="32"/>
          <w:szCs w:val="32"/>
        </w:rPr>
        <w:t xml:space="preserve"> и от генерального директора общества с ограниченной</w:t>
      </w:r>
      <w:proofErr w:type="gramEnd"/>
      <w:r w:rsidR="00956EC4" w:rsidRPr="00DA47B5">
        <w:rPr>
          <w:rFonts w:ascii="Times New Roman" w:hAnsi="Times New Roman" w:cs="Times New Roman"/>
          <w:sz w:val="32"/>
          <w:szCs w:val="32"/>
        </w:rPr>
        <w:t xml:space="preserve"> ответственностью «Прогресс </w:t>
      </w:r>
      <w:proofErr w:type="spellStart"/>
      <w:r w:rsidR="00956EC4" w:rsidRPr="00DA47B5">
        <w:rPr>
          <w:rFonts w:ascii="Times New Roman" w:hAnsi="Times New Roman" w:cs="Times New Roman"/>
          <w:sz w:val="32"/>
          <w:szCs w:val="32"/>
        </w:rPr>
        <w:t>Агро</w:t>
      </w:r>
      <w:proofErr w:type="spellEnd"/>
      <w:r w:rsidR="00956EC4" w:rsidRPr="00DA47B5">
        <w:rPr>
          <w:rFonts w:ascii="Times New Roman" w:hAnsi="Times New Roman" w:cs="Times New Roman"/>
          <w:sz w:val="32"/>
          <w:szCs w:val="32"/>
        </w:rPr>
        <w:t>» Леонида Викторовича Рогозина.</w:t>
      </w:r>
    </w:p>
    <w:p w:rsidR="00DA47B5" w:rsidRPr="00DA47B5" w:rsidRDefault="00956EC4" w:rsidP="00DA47B5">
      <w:pPr>
        <w:jc w:val="both"/>
        <w:rPr>
          <w:rFonts w:ascii="Times New Roman" w:hAnsi="Times New Roman" w:cs="Times New Roman"/>
          <w:sz w:val="32"/>
          <w:szCs w:val="32"/>
        </w:rPr>
      </w:pPr>
      <w:r w:rsidRPr="00DA47B5">
        <w:rPr>
          <w:rFonts w:ascii="Times New Roman" w:hAnsi="Times New Roman" w:cs="Times New Roman"/>
          <w:sz w:val="32"/>
          <w:szCs w:val="32"/>
        </w:rPr>
        <w:t>Ну и в завершении фестиваля-конкурса «Школьные гастроли» в год 80-летия освобождения Кубани от немецко-фашистских захватчиков наши участники не могли не коснуться темы Великой Отечественной войны в своих постановках</w:t>
      </w:r>
      <w:r w:rsidR="00DA47B5" w:rsidRPr="00DA47B5">
        <w:rPr>
          <w:rFonts w:ascii="Times New Roman" w:hAnsi="Times New Roman" w:cs="Times New Roman"/>
          <w:sz w:val="32"/>
          <w:szCs w:val="32"/>
        </w:rPr>
        <w:t xml:space="preserve">. Школы №36 была </w:t>
      </w:r>
      <w:r w:rsidR="00DA47B5" w:rsidRPr="00DA47B5">
        <w:rPr>
          <w:rFonts w:ascii="Times New Roman" w:hAnsi="Times New Roman" w:cs="Times New Roman"/>
          <w:sz w:val="32"/>
          <w:szCs w:val="32"/>
        </w:rPr>
        <w:lastRenderedPageBreak/>
        <w:t xml:space="preserve">награждена билетами на классический спектакль Дворца искусств «Премьера» города Краснодара и атаман </w:t>
      </w:r>
      <w:proofErr w:type="spellStart"/>
      <w:r w:rsidR="00DA47B5" w:rsidRPr="00DA47B5">
        <w:rPr>
          <w:rFonts w:ascii="Times New Roman" w:hAnsi="Times New Roman" w:cs="Times New Roman"/>
          <w:sz w:val="32"/>
          <w:szCs w:val="32"/>
        </w:rPr>
        <w:t>Усть-Лабинского</w:t>
      </w:r>
      <w:proofErr w:type="spellEnd"/>
      <w:r w:rsidR="00DA47B5" w:rsidRPr="00DA47B5">
        <w:rPr>
          <w:rFonts w:ascii="Times New Roman" w:hAnsi="Times New Roman" w:cs="Times New Roman"/>
          <w:sz w:val="32"/>
          <w:szCs w:val="32"/>
        </w:rPr>
        <w:t xml:space="preserve"> казачьего общества </w:t>
      </w:r>
      <w:proofErr w:type="spellStart"/>
      <w:r w:rsidR="00DA47B5" w:rsidRPr="00DA47B5">
        <w:rPr>
          <w:rFonts w:ascii="Times New Roman" w:hAnsi="Times New Roman" w:cs="Times New Roman"/>
          <w:sz w:val="32"/>
          <w:szCs w:val="32"/>
        </w:rPr>
        <w:t>Екатеринадарского</w:t>
      </w:r>
      <w:proofErr w:type="spellEnd"/>
      <w:r w:rsidR="00DA47B5" w:rsidRPr="00DA47B5">
        <w:rPr>
          <w:rFonts w:ascii="Times New Roman" w:hAnsi="Times New Roman" w:cs="Times New Roman"/>
          <w:sz w:val="32"/>
          <w:szCs w:val="32"/>
        </w:rPr>
        <w:t xml:space="preserve"> отдела Кубанского казачьего войска Виктор Сергеевич Васильченко наградил школу №25  сертификатом на изготовление традиционных казачьих костюмов.</w:t>
      </w:r>
    </w:p>
    <w:p w:rsidR="003A0D1E" w:rsidRPr="00DA47B5" w:rsidRDefault="00DA47B5" w:rsidP="003A0D1E">
      <w:pPr>
        <w:rPr>
          <w:rFonts w:ascii="Times New Roman" w:hAnsi="Times New Roman" w:cs="Times New Roman"/>
          <w:sz w:val="32"/>
          <w:szCs w:val="32"/>
        </w:rPr>
      </w:pPr>
      <w:r w:rsidRPr="00DA47B5">
        <w:rPr>
          <w:rFonts w:ascii="Times New Roman" w:hAnsi="Times New Roman" w:cs="Times New Roman"/>
          <w:sz w:val="32"/>
          <w:szCs w:val="32"/>
        </w:rPr>
        <w:t xml:space="preserve">Все школы без исключения были награждены грамотами от главы района, </w:t>
      </w:r>
      <w:r w:rsidR="003A0D1E" w:rsidRPr="00DA47B5">
        <w:rPr>
          <w:rFonts w:ascii="Times New Roman" w:hAnsi="Times New Roman" w:cs="Times New Roman"/>
          <w:sz w:val="32"/>
          <w:szCs w:val="32"/>
        </w:rPr>
        <w:t xml:space="preserve">но самыми главными наградами для них стали приглашения от домов культуры района, показать свое творчество на больших сценах для более широкой аудитории. На сегодняшний день детьми показано более 24 спектаклей.   </w:t>
      </w:r>
    </w:p>
    <w:p w:rsidR="003A0D1E" w:rsidRPr="00DA47B5" w:rsidRDefault="003A0D1E" w:rsidP="003A0D1E">
      <w:pPr>
        <w:rPr>
          <w:rFonts w:ascii="Times New Roman" w:hAnsi="Times New Roman" w:cs="Times New Roman"/>
          <w:sz w:val="32"/>
          <w:szCs w:val="32"/>
        </w:rPr>
      </w:pPr>
      <w:r w:rsidRPr="00DA47B5">
        <w:rPr>
          <w:rFonts w:ascii="Times New Roman" w:hAnsi="Times New Roman" w:cs="Times New Roman"/>
          <w:sz w:val="32"/>
          <w:szCs w:val="32"/>
        </w:rPr>
        <w:t xml:space="preserve">Работа нашей студии рассчитана на весь учебный год. И в завершении мы получаем </w:t>
      </w:r>
      <w:proofErr w:type="gramStart"/>
      <w:r w:rsidRPr="00DA47B5">
        <w:rPr>
          <w:rFonts w:ascii="Times New Roman" w:hAnsi="Times New Roman" w:cs="Times New Roman"/>
          <w:sz w:val="32"/>
          <w:szCs w:val="32"/>
        </w:rPr>
        <w:t>творческих</w:t>
      </w:r>
      <w:proofErr w:type="gramEnd"/>
      <w:r w:rsidRPr="00DA47B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A47B5">
        <w:rPr>
          <w:rFonts w:ascii="Times New Roman" w:hAnsi="Times New Roman" w:cs="Times New Roman"/>
          <w:sz w:val="32"/>
          <w:szCs w:val="32"/>
        </w:rPr>
        <w:t>креативных</w:t>
      </w:r>
      <w:proofErr w:type="spellEnd"/>
      <w:r w:rsidRPr="00DA47B5">
        <w:rPr>
          <w:rFonts w:ascii="Times New Roman" w:hAnsi="Times New Roman" w:cs="Times New Roman"/>
          <w:sz w:val="32"/>
          <w:szCs w:val="32"/>
        </w:rPr>
        <w:t xml:space="preserve"> и уверенных в себе детей.</w:t>
      </w:r>
      <w:r w:rsidR="00DA47B5" w:rsidRPr="00DA47B5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3A0D1E" w:rsidRPr="00DA47B5" w:rsidSect="00C6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D1E"/>
    <w:rsid w:val="0027484D"/>
    <w:rsid w:val="003A0D1E"/>
    <w:rsid w:val="00543E7F"/>
    <w:rsid w:val="009338EA"/>
    <w:rsid w:val="00956EC4"/>
    <w:rsid w:val="00A90963"/>
    <w:rsid w:val="00AC02F1"/>
    <w:rsid w:val="00C62E49"/>
    <w:rsid w:val="00DA47B5"/>
    <w:rsid w:val="00FD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cp:lastPrinted>2023-06-14T06:44:00Z</cp:lastPrinted>
  <dcterms:created xsi:type="dcterms:W3CDTF">2023-06-13T09:51:00Z</dcterms:created>
  <dcterms:modified xsi:type="dcterms:W3CDTF">2023-06-14T06:44:00Z</dcterms:modified>
</cp:coreProperties>
</file>