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FBE" w:rsidRPr="00D302FB" w:rsidRDefault="006C6FBE" w:rsidP="006C6FBE">
      <w:pPr>
        <w:jc w:val="center"/>
        <w:rPr>
          <w:rFonts w:ascii="Times New Roman" w:hAnsi="Times New Roman" w:cs="Times New Roman"/>
          <w:sz w:val="28"/>
          <w:szCs w:val="28"/>
        </w:rPr>
      </w:pPr>
      <w:r w:rsidRPr="00D302FB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№6</w:t>
      </w:r>
    </w:p>
    <w:p w:rsidR="006C6FBE" w:rsidRPr="00D302FB" w:rsidRDefault="006C6FBE" w:rsidP="006C6FBE">
      <w:pPr>
        <w:spacing w:before="100" w:beforeAutospacing="1"/>
        <w:rPr>
          <w:rFonts w:ascii="Times New Roman" w:hAnsi="Times New Roman" w:cs="Times New Roman"/>
          <w:b/>
          <w:sz w:val="28"/>
          <w:szCs w:val="28"/>
        </w:rPr>
      </w:pPr>
      <w:r w:rsidRPr="00D302FB">
        <w:rPr>
          <w:rFonts w:ascii="Times New Roman" w:hAnsi="Times New Roman" w:cs="Times New Roman"/>
          <w:b/>
          <w:sz w:val="28"/>
          <w:szCs w:val="28"/>
        </w:rPr>
        <w:t>Методическая разработка урока по обществознанию на тему: «Общение как вид деятельности»</w:t>
      </w:r>
      <w:r w:rsidRPr="00D302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02FB">
        <w:rPr>
          <w:rFonts w:ascii="Times New Roman" w:hAnsi="Times New Roman" w:cs="Times New Roman"/>
          <w:b/>
          <w:sz w:val="28"/>
          <w:szCs w:val="28"/>
        </w:rPr>
        <w:t>(с применением техники активного слушания)</w:t>
      </w:r>
    </w:p>
    <w:p w:rsidR="006C6FBE" w:rsidRPr="00D302FB" w:rsidRDefault="006C6FBE" w:rsidP="006C6FBE">
      <w:pPr>
        <w:spacing w:before="100" w:beforeAutospacing="1"/>
        <w:rPr>
          <w:rFonts w:ascii="Times New Roman" w:hAnsi="Times New Roman" w:cs="Times New Roman"/>
          <w:sz w:val="28"/>
          <w:szCs w:val="28"/>
        </w:rPr>
      </w:pPr>
      <w:r w:rsidRPr="00D302FB">
        <w:rPr>
          <w:rFonts w:ascii="Times New Roman" w:hAnsi="Times New Roman" w:cs="Times New Roman"/>
          <w:sz w:val="28"/>
          <w:szCs w:val="28"/>
        </w:rPr>
        <w:t>Учитель обществознания Кошелева Татьяна Николаевна</w:t>
      </w:r>
    </w:p>
    <w:p w:rsidR="009A2A3B" w:rsidRPr="00D302FB" w:rsidRDefault="006C6FBE" w:rsidP="009A2A3B">
      <w:pPr>
        <w:widowControl w:val="0"/>
        <w:suppressAutoHyphens/>
        <w:overflowPunct w:val="0"/>
        <w:autoSpaceDE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D302F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Класс: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1701"/>
      </w:tblGrid>
      <w:tr w:rsidR="009A2A3B" w:rsidRPr="00D302FB" w:rsidTr="006C6FBE">
        <w:tc>
          <w:tcPr>
            <w:tcW w:w="3085" w:type="dxa"/>
            <w:shd w:val="clear" w:color="auto" w:fill="auto"/>
          </w:tcPr>
          <w:p w:rsidR="009A2A3B" w:rsidRPr="00D302FB" w:rsidRDefault="009A2A3B" w:rsidP="009A2A3B">
            <w:pPr>
              <w:widowControl w:val="0"/>
              <w:suppressAutoHyphens/>
              <w:overflowPunct w:val="0"/>
              <w:autoSpaceDE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302F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11701" w:type="dxa"/>
            <w:shd w:val="clear" w:color="auto" w:fill="auto"/>
          </w:tcPr>
          <w:p w:rsidR="009A2A3B" w:rsidRPr="00D302FB" w:rsidRDefault="006C6FBE" w:rsidP="009A2A3B">
            <w:pPr>
              <w:widowControl w:val="0"/>
              <w:suppressAutoHyphens/>
              <w:overflowPunct w:val="0"/>
              <w:autoSpaceDE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302FB">
              <w:rPr>
                <w:rFonts w:ascii="Times New Roman" w:hAnsi="Times New Roman" w:cs="Times New Roman"/>
                <w:b/>
                <w:sz w:val="24"/>
                <w:szCs w:val="24"/>
              </w:rPr>
              <w:t>«Общение как вид деятельности»</w:t>
            </w:r>
          </w:p>
        </w:tc>
      </w:tr>
      <w:tr w:rsidR="009A2A3B" w:rsidRPr="00D302FB" w:rsidTr="006C6FBE">
        <w:tc>
          <w:tcPr>
            <w:tcW w:w="3085" w:type="dxa"/>
            <w:shd w:val="clear" w:color="auto" w:fill="auto"/>
          </w:tcPr>
          <w:p w:rsidR="009A2A3B" w:rsidRPr="00D302FB" w:rsidRDefault="009A2A3B" w:rsidP="009A2A3B">
            <w:pPr>
              <w:widowControl w:val="0"/>
              <w:suppressAutoHyphens/>
              <w:overflowPunct w:val="0"/>
              <w:autoSpaceDE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302F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Цели</w:t>
            </w:r>
          </w:p>
        </w:tc>
        <w:tc>
          <w:tcPr>
            <w:tcW w:w="11701" w:type="dxa"/>
            <w:shd w:val="clear" w:color="auto" w:fill="auto"/>
          </w:tcPr>
          <w:p w:rsidR="001B17F3" w:rsidRPr="00D302FB" w:rsidRDefault="001B17F3" w:rsidP="001B17F3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47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302F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способствовать углублению знаний учащихся </w:t>
            </w:r>
            <w:proofErr w:type="gramStart"/>
            <w:r w:rsidRPr="00D302F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  способах</w:t>
            </w:r>
            <w:proofErr w:type="gramEnd"/>
            <w:r w:rsidRPr="00D302F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и формах общения и его роли в жизни человека;</w:t>
            </w:r>
          </w:p>
          <w:p w:rsidR="001B17F3" w:rsidRPr="00D302FB" w:rsidRDefault="001B17F3" w:rsidP="001B17F3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условия для понимания учащимися роли общения в жизни людей; создание условий для активной деятельности обучающихся, их умение самостоятельно добывать знания, строить межличностные отношения на основе дружбы и формирование умений применять полученные знания в обычной жизни.</w:t>
            </w:r>
          </w:p>
          <w:p w:rsidR="009A2A3B" w:rsidRPr="00D302FB" w:rsidRDefault="001B17F3" w:rsidP="001B17F3">
            <w:pPr>
              <w:widowControl w:val="0"/>
              <w:suppressAutoHyphens/>
              <w:overflowPunct w:val="0"/>
              <w:autoSpaceDE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302F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воспитание у учащихся уважительного отношение к позиции другого человека, культуре речи.</w:t>
            </w:r>
          </w:p>
        </w:tc>
      </w:tr>
      <w:tr w:rsidR="009A2A3B" w:rsidRPr="00D302FB" w:rsidTr="006C6FBE">
        <w:trPr>
          <w:trHeight w:val="1125"/>
        </w:trPr>
        <w:tc>
          <w:tcPr>
            <w:tcW w:w="3085" w:type="dxa"/>
            <w:shd w:val="clear" w:color="auto" w:fill="auto"/>
          </w:tcPr>
          <w:p w:rsidR="009A2A3B" w:rsidRPr="00D302FB" w:rsidRDefault="009A2A3B" w:rsidP="009A2A3B">
            <w:pPr>
              <w:widowControl w:val="0"/>
              <w:suppressAutoHyphens/>
              <w:overflowPunct w:val="0"/>
              <w:autoSpaceDE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302F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Планируемые результаты</w:t>
            </w:r>
          </w:p>
        </w:tc>
        <w:tc>
          <w:tcPr>
            <w:tcW w:w="11701" w:type="dxa"/>
            <w:shd w:val="clear" w:color="auto" w:fill="auto"/>
          </w:tcPr>
          <w:p w:rsidR="001B17F3" w:rsidRPr="00D302FB" w:rsidRDefault="001B17F3" w:rsidP="006C6FBE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результаты:</w:t>
            </w:r>
          </w:p>
          <w:p w:rsidR="001B17F3" w:rsidRPr="00D302FB" w:rsidRDefault="001B17F3" w:rsidP="006C6FBE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получение учащимися опыта работы в группах, навыков самоанализа своей деятельности;</w:t>
            </w:r>
            <w:r w:rsidR="006C6FBE"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осмысленного отношения к искусству общения.</w:t>
            </w:r>
          </w:p>
          <w:p w:rsidR="001B17F3" w:rsidRPr="00D302FB" w:rsidRDefault="001B17F3" w:rsidP="006C6FBE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осознание учащимися роли общения в жизни общества и человека; умение учащихся</w:t>
            </w:r>
          </w:p>
          <w:p w:rsidR="001B17F3" w:rsidRPr="00D302FB" w:rsidRDefault="001B17F3" w:rsidP="006C6FBE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определение понятия «общение»; различать вербальные и невербальные средства общения;</w:t>
            </w:r>
            <w:r w:rsidR="006C6FBE"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общения.</w:t>
            </w:r>
          </w:p>
          <w:p w:rsidR="009A2A3B" w:rsidRPr="00D302FB" w:rsidRDefault="001B17F3" w:rsidP="006C6FBE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02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умение организовывать учебное сотрудничество с учителем и сверстниками, работать индивидуально и в группе, осуществлять расширенный поиск информации.</w:t>
            </w:r>
          </w:p>
        </w:tc>
      </w:tr>
      <w:tr w:rsidR="009A2A3B" w:rsidRPr="00D302FB" w:rsidTr="006C6FBE">
        <w:trPr>
          <w:trHeight w:val="627"/>
        </w:trPr>
        <w:tc>
          <w:tcPr>
            <w:tcW w:w="3085" w:type="dxa"/>
            <w:shd w:val="clear" w:color="auto" w:fill="auto"/>
          </w:tcPr>
          <w:p w:rsidR="009A2A3B" w:rsidRPr="00D302FB" w:rsidRDefault="009A2A3B" w:rsidP="009A2A3B">
            <w:pPr>
              <w:widowControl w:val="0"/>
              <w:suppressAutoHyphens/>
              <w:overflowPunct w:val="0"/>
              <w:autoSpaceDE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302F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Основные понятия</w:t>
            </w:r>
            <w:r w:rsidRPr="00D302F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: </w:t>
            </w:r>
          </w:p>
        </w:tc>
        <w:tc>
          <w:tcPr>
            <w:tcW w:w="11701" w:type="dxa"/>
            <w:shd w:val="clear" w:color="auto" w:fill="auto"/>
          </w:tcPr>
          <w:p w:rsidR="009A2A3B" w:rsidRPr="00D302FB" w:rsidRDefault="009A2A3B" w:rsidP="009A2A3B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302F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общение, вербальные средства общения, невербальные средства общения, служебное общение, повседневное общение, ритуальное общение, убеждающее общение, барьеры общения</w:t>
            </w:r>
          </w:p>
        </w:tc>
      </w:tr>
      <w:tr w:rsidR="009A2A3B" w:rsidRPr="00D302FB" w:rsidTr="006C6FBE">
        <w:trPr>
          <w:trHeight w:val="274"/>
        </w:trPr>
        <w:tc>
          <w:tcPr>
            <w:tcW w:w="3085" w:type="dxa"/>
            <w:shd w:val="clear" w:color="auto" w:fill="auto"/>
          </w:tcPr>
          <w:p w:rsidR="009A2A3B" w:rsidRPr="00D302FB" w:rsidRDefault="009A2A3B" w:rsidP="009A2A3B">
            <w:pPr>
              <w:widowControl w:val="0"/>
              <w:suppressAutoHyphens/>
              <w:overflowPunct w:val="0"/>
              <w:autoSpaceDE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302F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Меж</w:t>
            </w:r>
            <w:r w:rsidR="001B17F3" w:rsidRPr="00D302F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r w:rsidRPr="00D302F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предметные связи</w:t>
            </w:r>
          </w:p>
        </w:tc>
        <w:tc>
          <w:tcPr>
            <w:tcW w:w="11701" w:type="dxa"/>
            <w:shd w:val="clear" w:color="auto" w:fill="auto"/>
          </w:tcPr>
          <w:p w:rsidR="009A2A3B" w:rsidRPr="00D302FB" w:rsidRDefault="00EB6D22" w:rsidP="009A2A3B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302F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Литература, психология</w:t>
            </w:r>
          </w:p>
        </w:tc>
      </w:tr>
      <w:tr w:rsidR="009A2A3B" w:rsidRPr="00D302FB" w:rsidTr="006C6FBE">
        <w:trPr>
          <w:trHeight w:val="1125"/>
        </w:trPr>
        <w:tc>
          <w:tcPr>
            <w:tcW w:w="3085" w:type="dxa"/>
            <w:shd w:val="clear" w:color="auto" w:fill="auto"/>
          </w:tcPr>
          <w:p w:rsidR="009A2A3B" w:rsidRPr="00D302FB" w:rsidRDefault="009A2A3B" w:rsidP="009A2A3B">
            <w:pPr>
              <w:widowControl w:val="0"/>
              <w:suppressAutoHyphens/>
              <w:overflowPunct w:val="0"/>
              <w:autoSpaceDE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302F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lastRenderedPageBreak/>
              <w:t>Ресурсы основные дополнительные</w:t>
            </w:r>
          </w:p>
        </w:tc>
        <w:tc>
          <w:tcPr>
            <w:tcW w:w="11701" w:type="dxa"/>
            <w:shd w:val="clear" w:color="auto" w:fill="auto"/>
          </w:tcPr>
          <w:p w:rsidR="009A2A3B" w:rsidRPr="00D302FB" w:rsidRDefault="009A2A3B" w:rsidP="009A2A3B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302F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ИКТ, аппа</w:t>
            </w:r>
            <w:r w:rsidR="001B17F3" w:rsidRPr="00D302F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ратное </w:t>
            </w:r>
            <w:proofErr w:type="gramStart"/>
            <w:r w:rsidR="001B17F3" w:rsidRPr="00D302F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обеспечение: </w:t>
            </w:r>
            <w:r w:rsidRPr="00D302F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мультимедийная</w:t>
            </w:r>
            <w:proofErr w:type="gramEnd"/>
            <w:r w:rsidRPr="00D302F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презентация </w:t>
            </w:r>
            <w:proofErr w:type="spellStart"/>
            <w:r w:rsidRPr="00D302F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Power</w:t>
            </w:r>
            <w:proofErr w:type="spellEnd"/>
            <w:r w:rsidRPr="00D302F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302F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Point</w:t>
            </w:r>
            <w:proofErr w:type="spellEnd"/>
          </w:p>
          <w:p w:rsidR="001B17F3" w:rsidRPr="00D302FB" w:rsidRDefault="001B17F3" w:rsidP="001B17F3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Учебно-методическое и материальное обеспечение: Учебник Обществознание. </w:t>
            </w:r>
            <w:r w:rsidR="006C6FBE"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класс:</w:t>
            </w:r>
          </w:p>
          <w:p w:rsidR="001B17F3" w:rsidRPr="00D302FB" w:rsidRDefault="001B17F3" w:rsidP="001B17F3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      </w:t>
            </w:r>
            <w:proofErr w:type="spellStart"/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</w:t>
            </w:r>
            <w:proofErr w:type="spellEnd"/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Л.Н. Боголюбова, Л.Ф. </w:t>
            </w:r>
            <w:proofErr w:type="gramStart"/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Ивановой.-</w:t>
            </w:r>
            <w:proofErr w:type="gramEnd"/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М.: Просвещение,2015.</w:t>
            </w:r>
          </w:p>
          <w:p w:rsidR="009A2A3B" w:rsidRPr="00D302FB" w:rsidRDefault="001B17F3" w:rsidP="006C6FBE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Философский словарь М. «Просвещение», 1998г.; Психологический с</w:t>
            </w:r>
            <w:r w:rsidR="006C6FBE"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ловарь М. «Просвещение», 2000г.</w:t>
            </w:r>
          </w:p>
        </w:tc>
      </w:tr>
      <w:tr w:rsidR="009A2A3B" w:rsidRPr="00D302FB" w:rsidTr="006C6FBE">
        <w:trPr>
          <w:trHeight w:val="307"/>
        </w:trPr>
        <w:tc>
          <w:tcPr>
            <w:tcW w:w="3085" w:type="dxa"/>
            <w:shd w:val="clear" w:color="auto" w:fill="auto"/>
          </w:tcPr>
          <w:p w:rsidR="009A2A3B" w:rsidRPr="00D302FB" w:rsidRDefault="009A2A3B" w:rsidP="009A2A3B">
            <w:pPr>
              <w:widowControl w:val="0"/>
              <w:suppressAutoHyphens/>
              <w:overflowPunct w:val="0"/>
              <w:autoSpaceDE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302F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Организация пространства</w:t>
            </w:r>
          </w:p>
        </w:tc>
        <w:tc>
          <w:tcPr>
            <w:tcW w:w="11701" w:type="dxa"/>
            <w:shd w:val="clear" w:color="auto" w:fill="auto"/>
          </w:tcPr>
          <w:p w:rsidR="009A2A3B" w:rsidRPr="00D302FB" w:rsidRDefault="001B17F3" w:rsidP="009A2A3B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302F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Фронтальная, группо</w:t>
            </w:r>
            <w:r w:rsidR="009A2A3B" w:rsidRPr="00D302F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вая</w:t>
            </w:r>
            <w:r w:rsidRPr="00D302F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 индивидуальная</w:t>
            </w:r>
          </w:p>
        </w:tc>
      </w:tr>
    </w:tbl>
    <w:p w:rsidR="001105DF" w:rsidRPr="00D302FB" w:rsidRDefault="00D302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7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828"/>
        <w:gridCol w:w="3543"/>
        <w:gridCol w:w="2240"/>
        <w:gridCol w:w="2126"/>
        <w:gridCol w:w="2357"/>
      </w:tblGrid>
      <w:tr w:rsidR="009A2A3B" w:rsidRPr="00D302FB" w:rsidTr="009A2A3B">
        <w:tc>
          <w:tcPr>
            <w:tcW w:w="1701" w:type="dxa"/>
            <w:shd w:val="clear" w:color="auto" w:fill="auto"/>
          </w:tcPr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проведения</w:t>
            </w:r>
          </w:p>
        </w:tc>
        <w:tc>
          <w:tcPr>
            <w:tcW w:w="3828" w:type="dxa"/>
            <w:shd w:val="clear" w:color="auto" w:fill="auto"/>
          </w:tcPr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543" w:type="dxa"/>
            <w:shd w:val="clear" w:color="auto" w:fill="auto"/>
          </w:tcPr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2240" w:type="dxa"/>
            <w:shd w:val="clear" w:color="auto" w:fill="auto"/>
          </w:tcPr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для учащихся, деятельность которых приведет к достижению запланированных результатов</w:t>
            </w:r>
          </w:p>
        </w:tc>
        <w:tc>
          <w:tcPr>
            <w:tcW w:w="2126" w:type="dxa"/>
            <w:shd w:val="clear" w:color="auto" w:fill="auto"/>
          </w:tcPr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357" w:type="dxa"/>
            <w:shd w:val="clear" w:color="auto" w:fill="auto"/>
          </w:tcPr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УУД</w:t>
            </w:r>
          </w:p>
        </w:tc>
      </w:tr>
      <w:tr w:rsidR="009A2A3B" w:rsidRPr="00D302FB" w:rsidTr="009A2A3B">
        <w:tc>
          <w:tcPr>
            <w:tcW w:w="1701" w:type="dxa"/>
            <w:shd w:val="clear" w:color="auto" w:fill="auto"/>
          </w:tcPr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1.Мотивация к учебной деятельности</w:t>
            </w:r>
            <w:r w:rsidR="005568EF"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  <w:r w:rsidR="00B51A6D"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проверка готовности обучающихся, их настроя на работу </w:t>
            </w:r>
          </w:p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6C6FBE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Приветствует учеников. </w:t>
            </w:r>
            <w:r w:rsidR="00D12851"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Предлагаю вашему вниманию </w:t>
            </w:r>
            <w:r w:rsidR="006C6FBE"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притчу «Два царя» </w:t>
            </w:r>
          </w:p>
          <w:p w:rsidR="00D12851" w:rsidRPr="00D302FB" w:rsidRDefault="006C6FBE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(Приложение 1)</w:t>
            </w:r>
          </w:p>
          <w:p w:rsidR="00D12851" w:rsidRPr="00D302FB" w:rsidRDefault="00D12851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Задает вопросы учащимся:</w:t>
            </w:r>
          </w:p>
          <w:p w:rsidR="00D12851" w:rsidRPr="00D302FB" w:rsidRDefault="00D12851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Почему </w:t>
            </w:r>
            <w:r w:rsidR="006C6FBE"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цари не смогли понять друг друга</w:t>
            </w: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D12851" w:rsidRPr="00D302FB" w:rsidRDefault="00D12851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в вашей жизни были случаи, когда вас не понимали?</w:t>
            </w:r>
          </w:p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ребенка внутренней потребности включение в учебную деятельность</w:t>
            </w:r>
          </w:p>
        </w:tc>
        <w:tc>
          <w:tcPr>
            <w:tcW w:w="2240" w:type="dxa"/>
            <w:shd w:val="clear" w:color="auto" w:fill="auto"/>
          </w:tcPr>
          <w:p w:rsidR="009A2A3B" w:rsidRPr="00D302FB" w:rsidRDefault="006C6FBE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притчу</w:t>
            </w:r>
          </w:p>
        </w:tc>
        <w:tc>
          <w:tcPr>
            <w:tcW w:w="2126" w:type="dxa"/>
            <w:shd w:val="clear" w:color="auto" w:fill="auto"/>
          </w:tcPr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shd w:val="clear" w:color="auto" w:fill="auto"/>
          </w:tcPr>
          <w:p w:rsidR="00D12851" w:rsidRPr="00D302FB" w:rsidRDefault="00D12851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9A2A3B" w:rsidRPr="00D302FB" w:rsidRDefault="00D12851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излагать свои м</w:t>
            </w:r>
            <w:r w:rsidR="006C6FBE"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ысли, примеры из личного опыта, </w:t>
            </w:r>
            <w:r w:rsidR="00C30C47" w:rsidRPr="00D302FB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r w:rsidRPr="00D302FB">
              <w:rPr>
                <w:rFonts w:ascii="Times New Roman" w:hAnsi="Times New Roman" w:cs="Times New Roman"/>
                <w:sz w:val="24"/>
                <w:szCs w:val="24"/>
              </w:rPr>
              <w:t>рудничать, выражать свое мнение</w:t>
            </w:r>
          </w:p>
          <w:p w:rsidR="006C6FBE" w:rsidRPr="00D302FB" w:rsidRDefault="00D12851" w:rsidP="00D3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</w:t>
            </w:r>
            <w:r w:rsidR="006C6FBE"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ые:</w:t>
            </w:r>
          </w:p>
          <w:p w:rsidR="006C6FBE" w:rsidRPr="00D302FB" w:rsidRDefault="00D12851" w:rsidP="00D3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познавательны</w:t>
            </w:r>
            <w:r w:rsidR="006C6FBE"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процессов (внимание, память).</w:t>
            </w:r>
          </w:p>
          <w:p w:rsidR="006C6FBE" w:rsidRPr="00D302FB" w:rsidRDefault="00D12851" w:rsidP="00D3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</w:t>
            </w:r>
            <w:r w:rsidR="006C6FBE"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ые:</w:t>
            </w: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вст</w:t>
            </w:r>
            <w:r w:rsidR="006C6FBE"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упать в диалог.</w:t>
            </w:r>
          </w:p>
          <w:p w:rsidR="006C6FBE" w:rsidRPr="00D302FB" w:rsidRDefault="00D12851" w:rsidP="00D3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</w:t>
            </w:r>
            <w:r w:rsidR="006C6FBE"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ые:</w:t>
            </w:r>
          </w:p>
          <w:p w:rsidR="00D12851" w:rsidRPr="00D302FB" w:rsidRDefault="00D12851" w:rsidP="00D3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своей познавательной деятельностью.</w:t>
            </w:r>
          </w:p>
        </w:tc>
      </w:tr>
      <w:tr w:rsidR="009A2A3B" w:rsidRPr="00D302FB" w:rsidTr="009A2A3B">
        <w:tc>
          <w:tcPr>
            <w:tcW w:w="1701" w:type="dxa"/>
            <w:shd w:val="clear" w:color="auto" w:fill="auto"/>
          </w:tcPr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Формулирование темы урока, постановка цели (3 мин)</w:t>
            </w:r>
          </w:p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сформулировать тему урока; поставить цель, задачи урока. Составление плана работы</w:t>
            </w:r>
          </w:p>
        </w:tc>
        <w:tc>
          <w:tcPr>
            <w:tcW w:w="3828" w:type="dxa"/>
            <w:shd w:val="clear" w:color="auto" w:fill="auto"/>
          </w:tcPr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Ребята, сегодня тема урока касается каждого из нас. Какая тема будет, сегодня вы сами </w:t>
            </w:r>
            <w:proofErr w:type="gramStart"/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определите,  на</w:t>
            </w:r>
            <w:proofErr w:type="gramEnd"/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слайде </w:t>
            </w:r>
            <w:r w:rsidR="006C6FBE"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 видите </w:t>
            </w: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высказывание </w:t>
            </w:r>
            <w:r w:rsidR="006C6FBE"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древнегреческого философа Плутарха</w:t>
            </w:r>
          </w:p>
          <w:p w:rsidR="006C6FBE" w:rsidRPr="00D302FB" w:rsidRDefault="006C6FBE" w:rsidP="00D30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02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«Говорят, что природа для того дала два уха и один язык, чтобы говорить меньше, чем слушать»</w:t>
            </w:r>
          </w:p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 думаете, о чем это высказывание?</w:t>
            </w:r>
          </w:p>
          <w:p w:rsidR="006C6FBE" w:rsidRPr="00D302FB" w:rsidRDefault="006C6FBE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Какое ключевое слово вы услышали? О чем мы сегодня будем говорить? \совместное определение темы урока\</w:t>
            </w:r>
          </w:p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нашего урока «Общение».</w:t>
            </w:r>
          </w:p>
          <w:p w:rsidR="00420EA8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Далее ученикам предлагает сформулировать цель </w:t>
            </w:r>
            <w:proofErr w:type="gramStart"/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урока  и</w:t>
            </w:r>
            <w:proofErr w:type="gramEnd"/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 по достижению цели </w:t>
            </w:r>
          </w:p>
          <w:p w:rsidR="00420EA8" w:rsidRPr="00D302FB" w:rsidRDefault="00420EA8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0EA8" w:rsidRPr="00D302FB" w:rsidRDefault="00420EA8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что главное в общении?</w:t>
            </w:r>
          </w:p>
          <w:p w:rsidR="00420EA8" w:rsidRPr="00D302FB" w:rsidRDefault="00420EA8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проблемного вопроса.</w:t>
            </w:r>
          </w:p>
          <w:p w:rsidR="009A2A3B" w:rsidRPr="00D302FB" w:rsidRDefault="00420EA8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Что главное в общении?</w:t>
            </w:r>
          </w:p>
        </w:tc>
        <w:tc>
          <w:tcPr>
            <w:tcW w:w="3543" w:type="dxa"/>
            <w:shd w:val="clear" w:color="auto" w:fill="auto"/>
          </w:tcPr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A3B" w:rsidRPr="00D302FB" w:rsidRDefault="006C6FBE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Высказывают свое понимание, </w:t>
            </w:r>
            <w:r w:rsidR="009A2A3B"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главной мысли высказывания.</w:t>
            </w:r>
          </w:p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тему урока: «Общение»</w:t>
            </w:r>
          </w:p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6FBE" w:rsidRPr="00D302FB" w:rsidRDefault="006C6FBE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Формулируют цель урока: Понять, что такое общение и какова его роль в жизни людей. </w:t>
            </w:r>
          </w:p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A3B" w:rsidRPr="00D302FB" w:rsidRDefault="00420EA8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проблемного вопроса.</w:t>
            </w:r>
          </w:p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shd w:val="clear" w:color="auto" w:fill="auto"/>
          </w:tcPr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с высказыванием</w:t>
            </w:r>
          </w:p>
        </w:tc>
        <w:tc>
          <w:tcPr>
            <w:tcW w:w="2126" w:type="dxa"/>
            <w:shd w:val="clear" w:color="auto" w:fill="auto"/>
          </w:tcPr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Предметные: осознание учащимися структуры деятельности (цель – средства- действия-результат)</w:t>
            </w:r>
          </w:p>
        </w:tc>
        <w:tc>
          <w:tcPr>
            <w:tcW w:w="2357" w:type="dxa"/>
            <w:shd w:val="clear" w:color="auto" w:fill="auto"/>
          </w:tcPr>
          <w:p w:rsidR="009A2A3B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Личностные: умение сотру</w:t>
            </w:r>
            <w:r w:rsidR="00C30C47"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дничать, отстаивать свое мнение, излагать свои мысли.</w:t>
            </w: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8318C" w:rsidRPr="00D302FB" w:rsidRDefault="009A2A3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420EA8" w:rsidRPr="00D302FB" w:rsidRDefault="00420EA8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D302FB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мыслительных процессов (анализ).</w:t>
            </w:r>
          </w:p>
          <w:p w:rsidR="0098318C" w:rsidRPr="00D302FB" w:rsidRDefault="0098318C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</w:p>
          <w:p w:rsidR="00420EA8" w:rsidRPr="00D302FB" w:rsidRDefault="0098318C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определять цели, ставить и формулировать собственные задачи</w:t>
            </w:r>
            <w:r w:rsidR="009A2A3B"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A2A3B"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 </w:t>
            </w:r>
            <w:r w:rsidR="00420EA8"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  <w:proofErr w:type="gramEnd"/>
            <w:r w:rsidR="00420EA8"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своей познавательной деятельностью.</w:t>
            </w:r>
          </w:p>
          <w:p w:rsidR="00420EA8" w:rsidRPr="00D302FB" w:rsidRDefault="00420EA8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Оценивание мнения одноклассников.</w:t>
            </w:r>
          </w:p>
          <w:p w:rsidR="009A2A3B" w:rsidRPr="00D302FB" w:rsidRDefault="00420EA8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Коммуникативные </w:t>
            </w:r>
            <w:proofErr w:type="gramStart"/>
            <w:r w:rsidRPr="00D302FB">
              <w:rPr>
                <w:rFonts w:ascii="Times New Roman" w:eastAsia="Calibri" w:hAnsi="Times New Roman" w:cs="Times New Roman"/>
                <w:sz w:val="24"/>
                <w:szCs w:val="24"/>
              </w:rPr>
              <w:t>Умение  вступать</w:t>
            </w:r>
            <w:proofErr w:type="gramEnd"/>
            <w:r w:rsidRPr="00D30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диалог и участие в коллективном обсуждении проблемы, аргументация своей позиции.</w:t>
            </w: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0C47" w:rsidRPr="00D302FB" w:rsidTr="009A2A3B">
        <w:tc>
          <w:tcPr>
            <w:tcW w:w="1701" w:type="dxa"/>
            <w:vMerge w:val="restart"/>
            <w:shd w:val="clear" w:color="auto" w:fill="auto"/>
          </w:tcPr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Изучение нового материала 15 мин</w:t>
            </w: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Выявление обучающимися новых знаний. Развитие умения находить ответы на проблемные вопросы, подведение детей к самостоятельному выводу способа действия с информацией. </w:t>
            </w:r>
          </w:p>
        </w:tc>
        <w:tc>
          <w:tcPr>
            <w:tcW w:w="3828" w:type="dxa"/>
            <w:shd w:val="clear" w:color="auto" w:fill="auto"/>
          </w:tcPr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Давайте рассмотрим понятие «общение». Попробуйте подобрать ассоциации к слову общение. </w:t>
            </w: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же называют общением? </w:t>
            </w: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Вспомните виды деятельности. Назовите только тот вид, который подходит к нашей теме урока. </w:t>
            </w: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</w:t>
            </w:r>
            <w:proofErr w:type="gramStart"/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чего  состоит</w:t>
            </w:r>
            <w:proofErr w:type="gramEnd"/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любая деятельность? </w:t>
            </w: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Давайте </w:t>
            </w:r>
            <w:proofErr w:type="gramStart"/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рассмотрим  понятия</w:t>
            </w:r>
            <w:proofErr w:type="gramEnd"/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«общение». </w:t>
            </w:r>
            <w:proofErr w:type="gramStart"/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Поработайте  в</w:t>
            </w:r>
            <w:proofErr w:type="gramEnd"/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группах составьте кластер</w:t>
            </w:r>
            <w:r w:rsidRPr="00D3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«Общение» </w:t>
            </w: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Сравните, по </w:t>
            </w:r>
            <w:proofErr w:type="gramStart"/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эталону  правильно</w:t>
            </w:r>
            <w:proofErr w:type="gramEnd"/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 вы составили кластер? </w:t>
            </w: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Задает вопрос учащимся. </w:t>
            </w: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 каких источников мы можем узнать, что такое общение?</w:t>
            </w:r>
          </w:p>
          <w:p w:rsidR="006C6FBE" w:rsidRPr="00D302FB" w:rsidRDefault="006C6FBE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Раздает по группам материал выдержек из словарей и конкретизирует задание.</w:t>
            </w: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гр. Толковый словарь.</w:t>
            </w: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гр. Психологический словарь.</w:t>
            </w: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гр. Философский словарь.</w:t>
            </w:r>
          </w:p>
          <w:p w:rsidR="006C6FBE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делают вывод.</w:t>
            </w: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 – взаимодействие между людьми, в процессе которого происходит обмен информацией, деятельностью и результатами деятельности.</w:t>
            </w: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Итак, мы узнали, что такое общение. Давайте познакомимся со способами общения. Поработайте с текстом учебника на стр. 68-69 и назовите способы общения. Дополните кластер.</w:t>
            </w:r>
          </w:p>
        </w:tc>
        <w:tc>
          <w:tcPr>
            <w:tcW w:w="3543" w:type="dxa"/>
            <w:shd w:val="clear" w:color="auto" w:fill="auto"/>
          </w:tcPr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Называют ассоциации к понятию.</w:t>
            </w: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Общение это один из видов деятельности. </w:t>
            </w: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Называют виды деятельности.</w:t>
            </w: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-</w:t>
            </w: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Потребности – мотива-</w:t>
            </w: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- средства, - действия – результат</w:t>
            </w: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Оформляют кластер</w:t>
            </w: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Проверяют по эталону.</w:t>
            </w: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6FBE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 учителя. </w:t>
            </w:r>
          </w:p>
          <w:p w:rsidR="006C6FBE" w:rsidRPr="00D302FB" w:rsidRDefault="006C6FBE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02FB" w:rsidRPr="00D302FB" w:rsidRDefault="00D302F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Можем посмотреть в словарях.</w:t>
            </w: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группах знакомятся с определениями понятиями «общение», анализируют, сравнивают с имеющимися ассоциациями и подбирают дополнения к кластеру.</w:t>
            </w: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Делают вывод. Записывают определение понятия «общение» в тетрадь.</w:t>
            </w: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Называют способы общения. Речевое (вербальное, словестное, устная и письменная речь). Неречевое (невербальное, мимика, жесты, взгляд, поза, интонация)</w:t>
            </w: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Дополняют кластер.</w:t>
            </w:r>
          </w:p>
        </w:tc>
        <w:tc>
          <w:tcPr>
            <w:tcW w:w="2240" w:type="dxa"/>
            <w:shd w:val="clear" w:color="auto" w:fill="auto"/>
          </w:tcPr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 составление кластера</w:t>
            </w: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с выдержками из словарей</w:t>
            </w: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02FB" w:rsidRPr="00D302FB" w:rsidRDefault="00D302F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02FB" w:rsidRPr="00D302FB" w:rsidRDefault="00D302F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</w:t>
            </w:r>
            <w:r w:rsidR="00C569D7"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текстом учебника.</w:t>
            </w:r>
          </w:p>
        </w:tc>
        <w:tc>
          <w:tcPr>
            <w:tcW w:w="2126" w:type="dxa"/>
            <w:shd w:val="clear" w:color="auto" w:fill="auto"/>
          </w:tcPr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Предметные: Закрепление понятия общение и знакомство с разными способами общения.</w:t>
            </w:r>
          </w:p>
        </w:tc>
        <w:tc>
          <w:tcPr>
            <w:tcW w:w="2357" w:type="dxa"/>
            <w:shd w:val="clear" w:color="auto" w:fill="auto"/>
          </w:tcPr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Личностные: умение понимать смысл поставленных вопросов; умение сотрудничать; умение организовать, контролировать и оценивать свою деятельность.</w:t>
            </w:r>
          </w:p>
          <w:p w:rsidR="00420EA8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420EA8"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 у</w:t>
            </w: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 находить информацию, выделять главное, сравниват</w:t>
            </w:r>
            <w:r w:rsidR="00420EA8"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ь, анализировать, делать выводы.</w:t>
            </w: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20EA8" w:rsidRPr="00D302FB" w:rsidRDefault="00420EA8" w:rsidP="00D30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tt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D30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302FB"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  <w:t>Работа  с</w:t>
            </w:r>
            <w:proofErr w:type="gramEnd"/>
            <w:r w:rsidRPr="00D302FB"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  <w:t xml:space="preserve"> информацией.</w:t>
            </w:r>
          </w:p>
          <w:p w:rsidR="00420EA8" w:rsidRPr="00D302FB" w:rsidRDefault="00420EA8" w:rsidP="00D30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2FB">
              <w:rPr>
                <w:rFonts w:ascii="Times New Roman" w:eastAsia="Calibri" w:hAnsi="Times New Roman" w:cs="Times New Roman"/>
                <w:sz w:val="24"/>
                <w:szCs w:val="24"/>
              </w:rPr>
              <w:t>Анализируют, обсуждают, фиксируют результаты.</w:t>
            </w:r>
          </w:p>
          <w:p w:rsidR="00C30C47" w:rsidRPr="00D302FB" w:rsidRDefault="00420EA8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 строят выводы.</w:t>
            </w:r>
            <w:r w:rsidR="001E4C79"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="00C30C47"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в группе, планировать свою деятельность.</w:t>
            </w:r>
          </w:p>
        </w:tc>
      </w:tr>
      <w:tr w:rsidR="00C30C47" w:rsidRPr="00D302FB" w:rsidTr="002575D6">
        <w:tc>
          <w:tcPr>
            <w:tcW w:w="1701" w:type="dxa"/>
            <w:vMerge/>
            <w:shd w:val="clear" w:color="auto" w:fill="auto"/>
          </w:tcPr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Ребята, молодцы вы успешно справились с заданиями по способам общения и далее мы обсудим формы общения. </w:t>
            </w: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Выполняем задание в группах, работаем с текстом распределяем иллюстрации по формам общения. </w:t>
            </w:r>
          </w:p>
        </w:tc>
        <w:tc>
          <w:tcPr>
            <w:tcW w:w="3543" w:type="dxa"/>
            <w:shd w:val="clear" w:color="auto" w:fill="auto"/>
          </w:tcPr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 в группах, изучают формы общения, распределяют иллюстрации.</w:t>
            </w:r>
          </w:p>
          <w:p w:rsidR="00C569D7" w:rsidRPr="00D302FB" w:rsidRDefault="00C569D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формы общения в кластер.</w:t>
            </w:r>
          </w:p>
        </w:tc>
        <w:tc>
          <w:tcPr>
            <w:tcW w:w="2240" w:type="dxa"/>
            <w:shd w:val="clear" w:color="auto" w:fill="auto"/>
          </w:tcPr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текстом, с иллюстрацией.</w:t>
            </w:r>
          </w:p>
        </w:tc>
        <w:tc>
          <w:tcPr>
            <w:tcW w:w="2126" w:type="dxa"/>
            <w:shd w:val="clear" w:color="auto" w:fill="auto"/>
          </w:tcPr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Предметные: знать формы общения</w:t>
            </w:r>
          </w:p>
        </w:tc>
        <w:tc>
          <w:tcPr>
            <w:tcW w:w="2357" w:type="dxa"/>
            <w:shd w:val="clear" w:color="auto" w:fill="auto"/>
          </w:tcPr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Личностные: развитие навыков речевой деятельности.</w:t>
            </w:r>
          </w:p>
          <w:p w:rsidR="001E4C79" w:rsidRPr="00D302FB" w:rsidRDefault="00C30C47" w:rsidP="00D302FB">
            <w:pPr>
              <w:spacing w:after="0" w:line="240" w:lineRule="auto"/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tt-RU"/>
              </w:rPr>
            </w:pPr>
            <w:proofErr w:type="spellStart"/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1E4C79"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proofErr w:type="gramStart"/>
            <w:r w:rsidR="001E4C79" w:rsidRPr="00D302FB"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  <w:t>Работа  с</w:t>
            </w:r>
            <w:proofErr w:type="gramEnd"/>
            <w:r w:rsidR="001E4C79" w:rsidRPr="00D302FB"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  <w:t xml:space="preserve"> информацией.</w:t>
            </w:r>
          </w:p>
          <w:p w:rsidR="001E4C79" w:rsidRPr="00D302FB" w:rsidRDefault="001E4C79" w:rsidP="00D30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2FB">
              <w:rPr>
                <w:rFonts w:ascii="Times New Roman" w:eastAsia="Calibri" w:hAnsi="Times New Roman" w:cs="Times New Roman"/>
                <w:sz w:val="24"/>
                <w:szCs w:val="24"/>
              </w:rPr>
              <w:t>Анализируют, обсуждают, фиксируют результаты.</w:t>
            </w:r>
          </w:p>
          <w:p w:rsidR="00C30C47" w:rsidRPr="00D302FB" w:rsidRDefault="00C30C47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признаки разных форм общения по тексту и иллюстрациям</w:t>
            </w:r>
            <w:r w:rsidR="001E4C79"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E4C79" w:rsidRPr="00D302FB" w:rsidRDefault="001E4C79" w:rsidP="00D30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</w:pPr>
            <w:r w:rsidRPr="00D302FB"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  <w:t xml:space="preserve">Регулятивные: </w:t>
            </w:r>
            <w:proofErr w:type="gramStart"/>
            <w:r w:rsidRPr="00D302FB"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  <w:t>Участие  в</w:t>
            </w:r>
            <w:proofErr w:type="gramEnd"/>
            <w:r w:rsidRPr="00D302FB"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  <w:t xml:space="preserve"> обсуждении вопросов, формулирование собственного мнения  и </w:t>
            </w:r>
            <w:r w:rsidRPr="00D302FB"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  <w:lastRenderedPageBreak/>
              <w:t>аргументация его.</w:t>
            </w:r>
          </w:p>
          <w:p w:rsidR="001E4C79" w:rsidRPr="00D302FB" w:rsidRDefault="001E4C79" w:rsidP="00D30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Коммуникативные: </w:t>
            </w:r>
            <w:r w:rsidRPr="00D302FB"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  <w:t>Осуществление взаимного контроля.</w:t>
            </w:r>
          </w:p>
          <w:p w:rsidR="00C30C47" w:rsidRPr="00D302FB" w:rsidRDefault="001E4C79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  <w:t>Оценивание правильности выполнения заданий</w:t>
            </w:r>
          </w:p>
        </w:tc>
      </w:tr>
      <w:tr w:rsidR="00256156" w:rsidRPr="00D302FB" w:rsidTr="002575D6">
        <w:tc>
          <w:tcPr>
            <w:tcW w:w="1701" w:type="dxa"/>
            <w:shd w:val="clear" w:color="auto" w:fill="auto"/>
          </w:tcPr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256156" w:rsidRPr="00D302FB" w:rsidRDefault="00256156" w:rsidP="00D30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2FB">
              <w:rPr>
                <w:rFonts w:ascii="Times New Roman" w:hAnsi="Times New Roman" w:cs="Times New Roman"/>
                <w:sz w:val="24"/>
                <w:szCs w:val="24"/>
              </w:rPr>
              <w:t>Общение – это передача информации, диалог, монолог. Даже обучение учащихся происходит через общение на уровне учитель – учение, учение – ученик. Но процесс общения – это не только передача информации. Данный процесс предполагает и процесс слушания. Без этого компонента нельзя понять содержание той информации, которую до нас пытается донести наш собеседник.</w:t>
            </w:r>
          </w:p>
          <w:p w:rsidR="00256156" w:rsidRPr="00D302FB" w:rsidRDefault="00256156" w:rsidP="00D30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2FB">
              <w:rPr>
                <w:rFonts w:ascii="Times New Roman" w:hAnsi="Times New Roman" w:cs="Times New Roman"/>
                <w:sz w:val="24"/>
                <w:szCs w:val="24"/>
              </w:rPr>
              <w:t>Проведем анкетирование «Умеете ли вы слушать?» (Приложение 2)</w:t>
            </w:r>
          </w:p>
        </w:tc>
        <w:tc>
          <w:tcPr>
            <w:tcW w:w="3543" w:type="dxa"/>
            <w:shd w:val="clear" w:color="auto" w:fill="auto"/>
          </w:tcPr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</w:t>
            </w:r>
          </w:p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shd w:val="clear" w:color="auto" w:fill="auto"/>
          </w:tcPr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анкеты</w:t>
            </w:r>
          </w:p>
        </w:tc>
        <w:tc>
          <w:tcPr>
            <w:tcW w:w="2126" w:type="dxa"/>
            <w:shd w:val="clear" w:color="auto" w:fill="auto"/>
          </w:tcPr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shd w:val="clear" w:color="auto" w:fill="auto"/>
          </w:tcPr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Личностные: развитие навыков </w:t>
            </w: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аналитической </w:t>
            </w: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деятельности.</w:t>
            </w:r>
          </w:p>
          <w:p w:rsidR="00256156" w:rsidRPr="00D302FB" w:rsidRDefault="00256156" w:rsidP="00D302FB">
            <w:pPr>
              <w:spacing w:after="0" w:line="240" w:lineRule="auto"/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tt-RU"/>
              </w:rPr>
            </w:pPr>
            <w:proofErr w:type="spellStart"/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Познавательные: </w:t>
            </w:r>
          </w:p>
          <w:p w:rsidR="00256156" w:rsidRPr="00D302FB" w:rsidRDefault="00256156" w:rsidP="00D30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2FB">
              <w:rPr>
                <w:rFonts w:ascii="Times New Roman" w:eastAsia="Calibri" w:hAnsi="Times New Roman" w:cs="Times New Roman"/>
                <w:sz w:val="24"/>
                <w:szCs w:val="24"/>
              </w:rPr>
              <w:t>Анализируют, фиксируют результаты.</w:t>
            </w:r>
          </w:p>
          <w:p w:rsidR="00256156" w:rsidRPr="00D302FB" w:rsidRDefault="00256156" w:rsidP="00D30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</w:pPr>
            <w:r w:rsidRPr="00D302FB"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  <w:t xml:space="preserve">Регулятивные: </w:t>
            </w:r>
            <w:r w:rsidRPr="00D302FB"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  <w:t>осуществление самоконтроля</w:t>
            </w:r>
          </w:p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6156" w:rsidRPr="00D302FB" w:rsidTr="009A2A3B"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нового материала 15 мин</w:t>
            </w:r>
          </w:p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освоение способа действия с полученными знаниями в практической </w:t>
            </w: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3828" w:type="dxa"/>
            <w:shd w:val="clear" w:color="auto" w:fill="auto"/>
          </w:tcPr>
          <w:p w:rsidR="00256156" w:rsidRPr="00D302FB" w:rsidRDefault="00256156" w:rsidP="00D30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Проблема с передачей и пониманием информации у людей существует всегда. Каждый пропускает слова и фразы через свой жизненный опыт, свои убеждения, свои переживания.  И поэтому мы часто не слышим, не понимаем, не чувствуем друг друга. Есть удивительный способ, который нам поможет услышать и понять собеседника. Называется </w:t>
            </w:r>
            <w:r w:rsidRPr="00D3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 «активное слушание». В начале мы попробуем выполнить несколько упражнений на различные варианты общения.</w:t>
            </w:r>
          </w:p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2FB" w:rsidRPr="00D302FB" w:rsidRDefault="00D302F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Задание: выявить признаки правильного и неправильного слушания. Составить памятку хорошего собеседника</w:t>
            </w:r>
          </w:p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0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 почувствовали, что вас услышали и слушают? Вы поняли, что слушаете собеседника? Как вы это поняли?</w:t>
            </w:r>
          </w:p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Почему умение слушать важно?</w:t>
            </w:r>
          </w:p>
        </w:tc>
        <w:tc>
          <w:tcPr>
            <w:tcW w:w="3543" w:type="dxa"/>
            <w:shd w:val="clear" w:color="auto" w:fill="auto"/>
          </w:tcPr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Работают в группах</w:t>
            </w:r>
          </w:p>
          <w:p w:rsidR="00256156" w:rsidRPr="00D302FB" w:rsidRDefault="00256156" w:rsidP="00D30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0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"Синхронный разговор". Оба участника в паре говорят одновременно в течение 10 секунд. Можно предложить тему разговора. Например, "Книга, которую я прочел недавно". По сигналу разговор прекращается.</w:t>
            </w:r>
          </w:p>
          <w:p w:rsidR="00256156" w:rsidRPr="00D302FB" w:rsidRDefault="00256156" w:rsidP="00D302FB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0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"Игнорирование". В течение 30 секунд один участник из пары </w:t>
            </w:r>
            <w:r w:rsidRPr="00D30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высказывается, а другой в это время полностью его игнорирует. Затем они меняются ролями.</w:t>
            </w:r>
          </w:p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"Спина к спине". Во время упражнения участники сидят друг к другу спиной. В течение 30 секунд один участник высказывается, а другой в это время слушает его. Затем они меняются ролями.</w:t>
            </w:r>
            <w:r w:rsidRPr="00D3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«Изобразить эмоции»</w:t>
            </w:r>
          </w:p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Делятся своими выводами</w:t>
            </w:r>
          </w:p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156" w:rsidRPr="00D302FB" w:rsidRDefault="00D302FB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памятку</w:t>
            </w:r>
            <w:r w:rsidR="00256156" w:rsidRPr="00D3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Оценивают,  подводят итоги работы в листах самооценки.</w:t>
            </w:r>
          </w:p>
        </w:tc>
        <w:tc>
          <w:tcPr>
            <w:tcW w:w="2240" w:type="dxa"/>
            <w:shd w:val="clear" w:color="auto" w:fill="auto"/>
          </w:tcPr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Выполняют  практические</w:t>
            </w:r>
            <w:proofErr w:type="gramEnd"/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задания</w:t>
            </w:r>
          </w:p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Предметные:</w:t>
            </w:r>
          </w:p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учащимися роли общения в жизни общества и человека</w:t>
            </w:r>
            <w:r w:rsidRPr="00D302F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357" w:type="dxa"/>
            <w:shd w:val="clear" w:color="auto" w:fill="auto"/>
          </w:tcPr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Личностные: Формирование собственных представлений о роли   общения в жизни человека. Развитие творческих способностей.</w:t>
            </w:r>
          </w:p>
          <w:p w:rsidR="00256156" w:rsidRPr="00D302FB" w:rsidRDefault="00256156" w:rsidP="00D30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256156" w:rsidRPr="00D302FB" w:rsidRDefault="00256156" w:rsidP="00D30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Регулятивные умение </w:t>
            </w: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систематизировать, обобщать изученное, применять на практике  </w:t>
            </w:r>
          </w:p>
          <w:p w:rsidR="00256156" w:rsidRPr="00D302FB" w:rsidRDefault="00256156" w:rsidP="00D30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</w:pPr>
            <w:r w:rsidRPr="00D302F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прогнозируют результаты уровня усвоения изучаемого материала, </w:t>
            </w: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 w:rsidRPr="00D302FB"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  <w:t>Осуществление взаимного контроля.</w:t>
            </w:r>
          </w:p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  <w:t>Оценивание правильности выполнения заданий</w:t>
            </w:r>
          </w:p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256156" w:rsidRPr="00D302FB" w:rsidTr="009A2A3B">
        <w:tc>
          <w:tcPr>
            <w:tcW w:w="1701" w:type="dxa"/>
            <w:shd w:val="clear" w:color="auto" w:fill="auto"/>
          </w:tcPr>
          <w:p w:rsidR="00256156" w:rsidRPr="00D302FB" w:rsidRDefault="00256156" w:rsidP="00D3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Рефлексия 5 мин</w:t>
            </w:r>
            <w:r w:rsidRPr="00D3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Подведение  итогов урока.</w:t>
            </w:r>
          </w:p>
        </w:tc>
        <w:tc>
          <w:tcPr>
            <w:tcW w:w="3828" w:type="dxa"/>
            <w:shd w:val="clear" w:color="auto" w:fill="auto"/>
          </w:tcPr>
          <w:p w:rsidR="00D302FB" w:rsidRPr="00D302FB" w:rsidRDefault="00D302FB" w:rsidP="00D3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Вернемся к эпиграфу нашего </w:t>
            </w:r>
            <w:proofErr w:type="gramStart"/>
            <w:r w:rsidRPr="00D3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урока:  </w:t>
            </w:r>
            <w:r w:rsidRPr="00D302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gramEnd"/>
            <w:r w:rsidRPr="00D302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Говорят, что природа для того дала два уха и один язык, чтобы говорить меньше, чем слушать»</w:t>
            </w:r>
            <w:r w:rsidRPr="00D302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302FB">
              <w:rPr>
                <w:rFonts w:ascii="Times New Roman" w:hAnsi="Times New Roman" w:cs="Times New Roman"/>
                <w:sz w:val="24"/>
                <w:szCs w:val="24"/>
              </w:rPr>
              <w:t>Вы всегда выполняете это правило и другие правила общения?</w:t>
            </w:r>
          </w:p>
          <w:p w:rsidR="00256156" w:rsidRPr="00D302FB" w:rsidRDefault="00256156" w:rsidP="00D3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узнал сегодня на уроке….</w:t>
            </w:r>
          </w:p>
          <w:p w:rsidR="00256156" w:rsidRPr="00D302FB" w:rsidRDefault="00256156" w:rsidP="00D3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Мне было интересно….</w:t>
            </w:r>
          </w:p>
          <w:p w:rsidR="00256156" w:rsidRPr="00D302FB" w:rsidRDefault="00256156" w:rsidP="00D3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Справились ли вы с предложенными заданиями </w:t>
            </w:r>
            <w:proofErr w:type="gramStart"/>
            <w:r w:rsidRPr="00D3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D3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6156" w:rsidRPr="00D302FB" w:rsidRDefault="00256156" w:rsidP="00D3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Комфортно вам было работать в группе</w:t>
            </w:r>
          </w:p>
          <w:p w:rsidR="00256156" w:rsidRPr="00D302FB" w:rsidRDefault="00256156" w:rsidP="00D3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 меня вызвало затруднение задание ….</w:t>
            </w:r>
          </w:p>
          <w:p w:rsidR="00256156" w:rsidRPr="00D302FB" w:rsidRDefault="00256156" w:rsidP="00D3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Мне бы хотелось еще узнать о …</w:t>
            </w:r>
          </w:p>
          <w:p w:rsidR="00256156" w:rsidRPr="00D302FB" w:rsidRDefault="00256156" w:rsidP="00D3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Какое настроение было у меня на уроке  ……… </w:t>
            </w:r>
          </w:p>
        </w:tc>
        <w:tc>
          <w:tcPr>
            <w:tcW w:w="3543" w:type="dxa"/>
            <w:shd w:val="clear" w:color="auto" w:fill="auto"/>
          </w:tcPr>
          <w:p w:rsidR="00256156" w:rsidRPr="00D302FB" w:rsidRDefault="00256156" w:rsidP="00D3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Анализируют свою деятельность</w:t>
            </w:r>
          </w:p>
          <w:p w:rsidR="00256156" w:rsidRPr="00D302FB" w:rsidRDefault="00D302FB" w:rsidP="00D3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достижению цели</w:t>
            </w:r>
          </w:p>
        </w:tc>
        <w:tc>
          <w:tcPr>
            <w:tcW w:w="2240" w:type="dxa"/>
            <w:shd w:val="clear" w:color="auto" w:fill="auto"/>
          </w:tcPr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shd w:val="clear" w:color="auto" w:fill="auto"/>
          </w:tcPr>
          <w:p w:rsidR="00256156" w:rsidRPr="00D302FB" w:rsidRDefault="00256156" w:rsidP="00D30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2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Личностные:</w:t>
            </w:r>
            <w:r w:rsidRPr="00D302FB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 способности организовывать собственную деятельность.</w:t>
            </w:r>
          </w:p>
          <w:p w:rsidR="00D302FB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  <w:lang w:eastAsia="ar-SA"/>
              </w:rPr>
            </w:pPr>
            <w:proofErr w:type="spellStart"/>
            <w:r w:rsidRPr="00D302FB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  <w:lang w:eastAsia="ar-SA"/>
              </w:rPr>
              <w:t>Метапредметные</w:t>
            </w:r>
            <w:proofErr w:type="spellEnd"/>
            <w:r w:rsidRPr="00D302FB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  <w:lang w:eastAsia="ar-SA"/>
              </w:rPr>
              <w:t xml:space="preserve"> Коммуникативные</w:t>
            </w:r>
          </w:p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аргументировать свою позицию. Регулятивные </w:t>
            </w:r>
            <w:r w:rsidRPr="00D302FB">
              <w:rPr>
                <w:rFonts w:ascii="Times New Roman" w:hAnsi="Times New Roman" w:cs="Times New Roman"/>
                <w:sz w:val="24"/>
                <w:szCs w:val="24"/>
              </w:rPr>
              <w:t>Объективная оценка своей деятельности.</w:t>
            </w:r>
          </w:p>
        </w:tc>
      </w:tr>
      <w:tr w:rsidR="00256156" w:rsidRPr="00D302FB" w:rsidTr="009A2A3B">
        <w:tc>
          <w:tcPr>
            <w:tcW w:w="1701" w:type="dxa"/>
            <w:shd w:val="clear" w:color="auto" w:fill="auto"/>
          </w:tcPr>
          <w:p w:rsidR="00256156" w:rsidRPr="00D302FB" w:rsidRDefault="00256156" w:rsidP="00D3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 2 мин</w:t>
            </w:r>
          </w:p>
        </w:tc>
        <w:tc>
          <w:tcPr>
            <w:tcW w:w="3828" w:type="dxa"/>
            <w:shd w:val="clear" w:color="auto" w:fill="auto"/>
          </w:tcPr>
          <w:p w:rsidR="00256156" w:rsidRPr="00D302FB" w:rsidRDefault="00256156" w:rsidP="00D3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2FB">
              <w:rPr>
                <w:rFonts w:ascii="Times New Roman" w:hAnsi="Times New Roman" w:cs="Times New Roman"/>
                <w:sz w:val="24"/>
                <w:szCs w:val="24"/>
              </w:rPr>
              <w:t>Прочитать параграф, привести собственные примеры каждого средства общения. По желанию составить по изученной теме кроссворд.</w:t>
            </w:r>
          </w:p>
        </w:tc>
        <w:tc>
          <w:tcPr>
            <w:tcW w:w="3543" w:type="dxa"/>
            <w:shd w:val="clear" w:color="auto" w:fill="auto"/>
          </w:tcPr>
          <w:p w:rsidR="00256156" w:rsidRPr="00D302FB" w:rsidRDefault="00256156" w:rsidP="00D3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shd w:val="clear" w:color="auto" w:fill="auto"/>
          </w:tcPr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56156" w:rsidRPr="00D302FB" w:rsidRDefault="00256156" w:rsidP="00D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shd w:val="clear" w:color="auto" w:fill="auto"/>
          </w:tcPr>
          <w:p w:rsidR="00256156" w:rsidRPr="00D302FB" w:rsidRDefault="00256156" w:rsidP="00D30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A2A3B" w:rsidRPr="00D302FB" w:rsidRDefault="009A2A3B">
      <w:pPr>
        <w:rPr>
          <w:rFonts w:ascii="Times New Roman" w:hAnsi="Times New Roman" w:cs="Times New Roman"/>
          <w:sz w:val="24"/>
          <w:szCs w:val="24"/>
        </w:rPr>
      </w:pPr>
    </w:p>
    <w:p w:rsidR="006C6FBE" w:rsidRPr="00D302FB" w:rsidRDefault="006C6FBE">
      <w:pPr>
        <w:rPr>
          <w:rFonts w:ascii="Times New Roman" w:hAnsi="Times New Roman" w:cs="Times New Roman"/>
          <w:sz w:val="24"/>
          <w:szCs w:val="24"/>
        </w:rPr>
      </w:pPr>
      <w:r w:rsidRPr="00D302F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C6FBE" w:rsidRPr="00D302FB" w:rsidRDefault="006C6FBE" w:rsidP="006C6FBE">
      <w:pPr>
        <w:jc w:val="both"/>
        <w:rPr>
          <w:rFonts w:ascii="Times New Roman" w:hAnsi="Times New Roman" w:cs="Times New Roman"/>
          <w:sz w:val="24"/>
          <w:szCs w:val="24"/>
        </w:rPr>
      </w:pPr>
      <w:r w:rsidRPr="00D302FB">
        <w:rPr>
          <w:rFonts w:ascii="Times New Roman" w:hAnsi="Times New Roman" w:cs="Times New Roman"/>
          <w:sz w:val="24"/>
          <w:szCs w:val="24"/>
        </w:rPr>
        <w:t>Притча «Два царя»</w:t>
      </w:r>
    </w:p>
    <w:p w:rsidR="006C6FBE" w:rsidRPr="00D302FB" w:rsidRDefault="006C6FBE" w:rsidP="006C6FB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2F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Один царь послал гонца в дружескую соседнюю страну с некой вестью. Гонец задержался, поэтому прибыв в столицу, он незамедлительно направился к дворцу. Вбежав в тронный зал, еле дыша от усталости, он начал:</w:t>
      </w:r>
    </w:p>
    <w:p w:rsidR="006C6FBE" w:rsidRPr="00D302FB" w:rsidRDefault="006C6FBE" w:rsidP="006C6FB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2F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Господин, мой царь послал меня к вам сказать, чтобы вы прислали ему синюю лошадь с черным хвостом… а если вы не пришлете ему такой лошади, то…</w:t>
      </w:r>
    </w:p>
    <w:p w:rsidR="006C6FBE" w:rsidRPr="00D302FB" w:rsidRDefault="006C6FBE" w:rsidP="006C6FB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2F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Не желаю больше слушать! – вскричал владыка. – Передай своему господину, что нет у меня такой лошади, а если бы и была, то я…</w:t>
      </w:r>
    </w:p>
    <w:p w:rsidR="006C6FBE" w:rsidRPr="00D302FB" w:rsidRDefault="006C6FBE" w:rsidP="006C6FB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2F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Тут он закашлялся, а гонец, услыхав такой ответ, в страхе выскочил из дворца, и, запрыгнув на коня, помчался докладывать об услышанном.</w:t>
      </w:r>
    </w:p>
    <w:p w:rsidR="006C6FBE" w:rsidRPr="00D302FB" w:rsidRDefault="006C6FBE" w:rsidP="006C6FB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2F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Сильно рассердился царь, узнав, что его старый друг так ответил ему. Решив, что сосед из друга превратился во врага, он объявил ему войну.</w:t>
      </w:r>
    </w:p>
    <w:p w:rsidR="006C6FBE" w:rsidRPr="00D302FB" w:rsidRDefault="006C6FBE" w:rsidP="006C6FB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2F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Много крови пролилось в сражениях, и много городов было разрушено в ходе войны. Когда же обе стороны истощили свои запасы, они решили объявить перемирие и начать переговоры.</w:t>
      </w:r>
    </w:p>
    <w:p w:rsidR="006C6FBE" w:rsidRPr="00D302FB" w:rsidRDefault="006C6FBE" w:rsidP="006C6FB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2F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 время встречи второй царь спросил первого:</w:t>
      </w:r>
    </w:p>
    <w:p w:rsidR="006C6FBE" w:rsidRPr="00D302FB" w:rsidRDefault="006C6FBE" w:rsidP="006C6FB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2F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Что ты хотел сказать, говоря: </w:t>
      </w:r>
      <w:r w:rsidRPr="00D302F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«Пришли мне синюю лошадь с черным хвостом, а если не пришлешь, то…»</w:t>
      </w:r>
      <w:r w:rsidRPr="00D302F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?</w:t>
      </w:r>
    </w:p>
    <w:p w:rsidR="006C6FBE" w:rsidRPr="00D302FB" w:rsidRDefault="006C6FBE" w:rsidP="006C6FB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2F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– То пришли лошадь другой масти! А ты что хотел сказать своим ответом: </w:t>
      </w:r>
      <w:r w:rsidRPr="00D302F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«Нет у меня такой лошади, а если бы и была, то я…»</w:t>
      </w:r>
      <w:r w:rsidRPr="00D302F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?</w:t>
      </w:r>
    </w:p>
    <w:p w:rsidR="006C6FBE" w:rsidRPr="00D302FB" w:rsidRDefault="006C6FBE" w:rsidP="006C6FB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2F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То я бы непременно послал ее в подарок своему доброму соседу.</w:t>
      </w:r>
    </w:p>
    <w:p w:rsidR="00256156" w:rsidRPr="00D302FB" w:rsidRDefault="00256156" w:rsidP="006C6FB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02F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Приложение 2</w:t>
      </w:r>
    </w:p>
    <w:p w:rsidR="00256156" w:rsidRPr="00D302FB" w:rsidRDefault="00256156" w:rsidP="002561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2FB">
        <w:rPr>
          <w:rFonts w:ascii="Times New Roman" w:hAnsi="Times New Roman" w:cs="Times New Roman"/>
          <w:b/>
          <w:sz w:val="28"/>
          <w:szCs w:val="28"/>
        </w:rPr>
        <w:t>Анкета «Умеете ли вы слушать?»</w:t>
      </w:r>
    </w:p>
    <w:p w:rsidR="00256156" w:rsidRPr="00D302FB" w:rsidRDefault="00256156" w:rsidP="0025615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2FB">
        <w:rPr>
          <w:rFonts w:ascii="Times New Roman" w:hAnsi="Times New Roman" w:cs="Times New Roman"/>
          <w:b/>
          <w:i/>
          <w:sz w:val="28"/>
          <w:szCs w:val="28"/>
        </w:rPr>
        <w:tab/>
        <w:t>Инструкция.</w:t>
      </w:r>
      <w:r w:rsidRPr="00D302FB">
        <w:rPr>
          <w:rFonts w:ascii="Times New Roman" w:hAnsi="Times New Roman" w:cs="Times New Roman"/>
          <w:sz w:val="28"/>
          <w:szCs w:val="28"/>
        </w:rPr>
        <w:t xml:space="preserve"> Постарайтесь, не особенно за</w:t>
      </w:r>
      <w:r w:rsidRPr="00D302FB">
        <w:rPr>
          <w:rFonts w:ascii="Times New Roman" w:hAnsi="Times New Roman" w:cs="Times New Roman"/>
          <w:sz w:val="28"/>
          <w:szCs w:val="28"/>
        </w:rPr>
        <w:softHyphen/>
        <w:t>думываясь, искренне ответить на них «да» или «нет».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560"/>
        <w:gridCol w:w="720"/>
        <w:gridCol w:w="643"/>
      </w:tblGrid>
      <w:tr w:rsidR="00256156" w:rsidRPr="00D302FB" w:rsidTr="00F15DBA">
        <w:trPr>
          <w:jc w:val="center"/>
        </w:trPr>
        <w:tc>
          <w:tcPr>
            <w:tcW w:w="648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60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2FB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720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F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43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F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6156" w:rsidRPr="00D302FB" w:rsidTr="00F15DBA">
        <w:trPr>
          <w:trHeight w:val="597"/>
          <w:jc w:val="center"/>
        </w:trPr>
        <w:tc>
          <w:tcPr>
            <w:tcW w:w="648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60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FB">
              <w:rPr>
                <w:rFonts w:ascii="Times New Roman" w:hAnsi="Times New Roman" w:cs="Times New Roman"/>
                <w:sz w:val="28"/>
                <w:szCs w:val="28"/>
              </w:rPr>
              <w:t>Часто ли вы с нетерпением ждете, когда другой закончит говорить и даст возможность высказаться вам?</w:t>
            </w:r>
          </w:p>
        </w:tc>
        <w:tc>
          <w:tcPr>
            <w:tcW w:w="720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156" w:rsidRPr="00D302FB" w:rsidTr="00F15DBA">
        <w:trPr>
          <w:jc w:val="center"/>
        </w:trPr>
        <w:tc>
          <w:tcPr>
            <w:tcW w:w="648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60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FB">
              <w:rPr>
                <w:rFonts w:ascii="Times New Roman" w:hAnsi="Times New Roman" w:cs="Times New Roman"/>
                <w:sz w:val="28"/>
                <w:szCs w:val="28"/>
              </w:rPr>
              <w:t>Бывает ли, что вы спешите принять решение до того, как поймете суть проблемы?</w:t>
            </w:r>
          </w:p>
        </w:tc>
        <w:tc>
          <w:tcPr>
            <w:tcW w:w="720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156" w:rsidRPr="00D302FB" w:rsidTr="00F15DBA">
        <w:trPr>
          <w:jc w:val="center"/>
        </w:trPr>
        <w:tc>
          <w:tcPr>
            <w:tcW w:w="648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60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FB">
              <w:rPr>
                <w:rFonts w:ascii="Times New Roman" w:hAnsi="Times New Roman" w:cs="Times New Roman"/>
                <w:sz w:val="28"/>
                <w:szCs w:val="28"/>
              </w:rPr>
              <w:t>Правда ли, что вы порой слушаете лишь то, что вам нравится?</w:t>
            </w:r>
          </w:p>
        </w:tc>
        <w:tc>
          <w:tcPr>
            <w:tcW w:w="720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156" w:rsidRPr="00D302FB" w:rsidTr="00F15DBA">
        <w:trPr>
          <w:jc w:val="center"/>
        </w:trPr>
        <w:tc>
          <w:tcPr>
            <w:tcW w:w="648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60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FB">
              <w:rPr>
                <w:rFonts w:ascii="Times New Roman" w:hAnsi="Times New Roman" w:cs="Times New Roman"/>
                <w:sz w:val="28"/>
                <w:szCs w:val="28"/>
              </w:rPr>
              <w:t>Мешают ли вам эмоции слушать собеседника?</w:t>
            </w:r>
          </w:p>
        </w:tc>
        <w:tc>
          <w:tcPr>
            <w:tcW w:w="720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156" w:rsidRPr="00D302FB" w:rsidTr="00F15DBA">
        <w:trPr>
          <w:jc w:val="center"/>
        </w:trPr>
        <w:tc>
          <w:tcPr>
            <w:tcW w:w="648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F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560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FB">
              <w:rPr>
                <w:rFonts w:ascii="Times New Roman" w:hAnsi="Times New Roman" w:cs="Times New Roman"/>
                <w:sz w:val="28"/>
                <w:szCs w:val="28"/>
              </w:rPr>
              <w:t xml:space="preserve">   Часто ли вы отвлекаетесь, когда ваш собеседник излагает свои мысли?</w:t>
            </w:r>
          </w:p>
        </w:tc>
        <w:tc>
          <w:tcPr>
            <w:tcW w:w="720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156" w:rsidRPr="00D302FB" w:rsidTr="00F15DBA">
        <w:trPr>
          <w:jc w:val="center"/>
        </w:trPr>
        <w:tc>
          <w:tcPr>
            <w:tcW w:w="648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F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560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FB">
              <w:rPr>
                <w:rFonts w:ascii="Times New Roman" w:hAnsi="Times New Roman" w:cs="Times New Roman"/>
                <w:sz w:val="28"/>
                <w:szCs w:val="28"/>
              </w:rPr>
              <w:t>Запоминаете ли вы вместо основных моментов беседы какие-либо несущественные?</w:t>
            </w:r>
          </w:p>
        </w:tc>
        <w:tc>
          <w:tcPr>
            <w:tcW w:w="720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156" w:rsidRPr="00D302FB" w:rsidTr="00F15DBA">
        <w:trPr>
          <w:jc w:val="center"/>
        </w:trPr>
        <w:tc>
          <w:tcPr>
            <w:tcW w:w="648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7560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FB">
              <w:rPr>
                <w:rFonts w:ascii="Times New Roman" w:hAnsi="Times New Roman" w:cs="Times New Roman"/>
                <w:sz w:val="28"/>
                <w:szCs w:val="28"/>
              </w:rPr>
              <w:t>Бывает ли так, что слушать другого человека вам мешают собствен</w:t>
            </w:r>
            <w:r w:rsidRPr="00D302FB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предубеждения?</w:t>
            </w:r>
          </w:p>
        </w:tc>
        <w:tc>
          <w:tcPr>
            <w:tcW w:w="720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156" w:rsidRPr="00D302FB" w:rsidTr="00F15DBA">
        <w:trPr>
          <w:jc w:val="center"/>
        </w:trPr>
        <w:tc>
          <w:tcPr>
            <w:tcW w:w="648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F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560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FB">
              <w:rPr>
                <w:rFonts w:ascii="Times New Roman" w:hAnsi="Times New Roman" w:cs="Times New Roman"/>
                <w:sz w:val="28"/>
                <w:szCs w:val="28"/>
              </w:rPr>
              <w:t xml:space="preserve">   Прекращаете ли вы слушать собеседника, когда появляются труд</w:t>
            </w:r>
            <w:r w:rsidRPr="00D302FB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ности в понимании сказанного?</w:t>
            </w:r>
          </w:p>
        </w:tc>
        <w:tc>
          <w:tcPr>
            <w:tcW w:w="720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156" w:rsidRPr="00D302FB" w:rsidTr="00F15DBA">
        <w:trPr>
          <w:jc w:val="center"/>
        </w:trPr>
        <w:tc>
          <w:tcPr>
            <w:tcW w:w="648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F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560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FB">
              <w:rPr>
                <w:rFonts w:ascii="Times New Roman" w:hAnsi="Times New Roman" w:cs="Times New Roman"/>
                <w:sz w:val="28"/>
                <w:szCs w:val="28"/>
              </w:rPr>
              <w:t xml:space="preserve">  Занимаете ли вы негативную позицию к говорящему?</w:t>
            </w:r>
          </w:p>
        </w:tc>
        <w:tc>
          <w:tcPr>
            <w:tcW w:w="720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156" w:rsidRPr="00D302FB" w:rsidTr="00F15DBA">
        <w:trPr>
          <w:jc w:val="center"/>
        </w:trPr>
        <w:tc>
          <w:tcPr>
            <w:tcW w:w="648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F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560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FB">
              <w:rPr>
                <w:rFonts w:ascii="Times New Roman" w:hAnsi="Times New Roman" w:cs="Times New Roman"/>
                <w:sz w:val="28"/>
                <w:szCs w:val="28"/>
              </w:rPr>
              <w:t>Перебиваете ли вы собеседника?</w:t>
            </w:r>
          </w:p>
        </w:tc>
        <w:tc>
          <w:tcPr>
            <w:tcW w:w="720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156" w:rsidRPr="00D302FB" w:rsidTr="00F15DBA">
        <w:trPr>
          <w:jc w:val="center"/>
        </w:trPr>
        <w:tc>
          <w:tcPr>
            <w:tcW w:w="648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60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FB">
              <w:rPr>
                <w:rFonts w:ascii="Times New Roman" w:hAnsi="Times New Roman" w:cs="Times New Roman"/>
                <w:sz w:val="28"/>
                <w:szCs w:val="28"/>
              </w:rPr>
              <w:t>Избегаете ли вы взгляда собеседника в разговоре?</w:t>
            </w:r>
          </w:p>
        </w:tc>
        <w:tc>
          <w:tcPr>
            <w:tcW w:w="720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156" w:rsidRPr="00D302FB" w:rsidTr="00F15DBA">
        <w:trPr>
          <w:jc w:val="center"/>
        </w:trPr>
        <w:tc>
          <w:tcPr>
            <w:tcW w:w="648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F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560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FB">
              <w:rPr>
                <w:rFonts w:ascii="Times New Roman" w:hAnsi="Times New Roman" w:cs="Times New Roman"/>
                <w:sz w:val="28"/>
                <w:szCs w:val="28"/>
              </w:rPr>
              <w:t xml:space="preserve">   Возникает ли у вас острое желание прервать собеседника и вста</w:t>
            </w:r>
            <w:r w:rsidRPr="00D302FB">
              <w:rPr>
                <w:rFonts w:ascii="Times New Roman" w:hAnsi="Times New Roman" w:cs="Times New Roman"/>
                <w:sz w:val="28"/>
                <w:szCs w:val="28"/>
              </w:rPr>
              <w:softHyphen/>
              <w:t>вить свое слово за него, опередив его собственные выводы?</w:t>
            </w:r>
          </w:p>
        </w:tc>
        <w:tc>
          <w:tcPr>
            <w:tcW w:w="720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</w:tcPr>
          <w:p w:rsidR="00256156" w:rsidRPr="00D302FB" w:rsidRDefault="00256156" w:rsidP="00F1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6156" w:rsidRPr="00D302FB" w:rsidRDefault="00256156" w:rsidP="00256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256156" w:rsidRPr="00D302FB" w:rsidRDefault="00256156" w:rsidP="0025615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2FB">
        <w:rPr>
          <w:rFonts w:ascii="Times New Roman" w:hAnsi="Times New Roman" w:cs="Times New Roman"/>
          <w:b/>
          <w:i/>
          <w:sz w:val="28"/>
          <w:szCs w:val="28"/>
        </w:rPr>
        <w:t>Обработка и интерпретация результатов.</w:t>
      </w:r>
      <w:r w:rsidRPr="00D302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156" w:rsidRPr="00D302FB" w:rsidRDefault="00256156" w:rsidP="0025615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02FB">
        <w:rPr>
          <w:rFonts w:ascii="Times New Roman" w:hAnsi="Times New Roman" w:cs="Times New Roman"/>
          <w:i/>
          <w:sz w:val="28"/>
          <w:szCs w:val="28"/>
        </w:rPr>
        <w:t>Подсчитайте количе</w:t>
      </w:r>
      <w:r w:rsidRPr="00D302FB">
        <w:rPr>
          <w:rFonts w:ascii="Times New Roman" w:hAnsi="Times New Roman" w:cs="Times New Roman"/>
          <w:i/>
          <w:sz w:val="28"/>
          <w:szCs w:val="28"/>
        </w:rPr>
        <w:softHyphen/>
        <w:t>ство ответов «нет».</w:t>
      </w:r>
    </w:p>
    <w:p w:rsidR="00256156" w:rsidRPr="00D302FB" w:rsidRDefault="00256156" w:rsidP="0025615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2FB">
        <w:rPr>
          <w:rFonts w:ascii="Times New Roman" w:hAnsi="Times New Roman" w:cs="Times New Roman"/>
          <w:b/>
          <w:sz w:val="28"/>
          <w:szCs w:val="28"/>
        </w:rPr>
        <w:t>10-12 баллов.</w:t>
      </w:r>
      <w:r w:rsidRPr="00D302FB">
        <w:rPr>
          <w:rFonts w:ascii="Times New Roman" w:hAnsi="Times New Roman" w:cs="Times New Roman"/>
          <w:sz w:val="28"/>
          <w:szCs w:val="28"/>
        </w:rPr>
        <w:t xml:space="preserve"> Вы умеете достаточно хорошо слушать собеседника. Не руководствуясь предубеждениями по отношению к нему, стараетесь выделить в его словах главное. Ваши собственные эмоции не мешают вам слушать даже то, что вам не очень нравится. Поэтому многие лю</w:t>
      </w:r>
      <w:r w:rsidRPr="00D302FB">
        <w:rPr>
          <w:rFonts w:ascii="Times New Roman" w:hAnsi="Times New Roman" w:cs="Times New Roman"/>
          <w:sz w:val="28"/>
          <w:szCs w:val="28"/>
        </w:rPr>
        <w:softHyphen/>
        <w:t>бят общаться с вами.</w:t>
      </w:r>
    </w:p>
    <w:p w:rsidR="00256156" w:rsidRPr="00D302FB" w:rsidRDefault="00256156" w:rsidP="0025615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2FB">
        <w:rPr>
          <w:rFonts w:ascii="Times New Roman" w:hAnsi="Times New Roman" w:cs="Times New Roman"/>
          <w:b/>
          <w:sz w:val="28"/>
          <w:szCs w:val="28"/>
        </w:rPr>
        <w:t>8-10 баллов.</w:t>
      </w:r>
      <w:r w:rsidRPr="00D302FB">
        <w:rPr>
          <w:rFonts w:ascii="Times New Roman" w:hAnsi="Times New Roman" w:cs="Times New Roman"/>
          <w:sz w:val="28"/>
          <w:szCs w:val="28"/>
        </w:rPr>
        <w:t xml:space="preserve"> Нередко вы проявляете умение слушать партнера. Даже если вы чем-то недовольны, все равно стараетесь дослушать партнера до конца. Если же партнер вам надоел, пытаетесь тактично прервать общение с ним. Иногда вы все же позволяете себе перебить собеседника для того, чтобы вставить свое «веское слово».</w:t>
      </w:r>
    </w:p>
    <w:p w:rsidR="00256156" w:rsidRPr="00D302FB" w:rsidRDefault="00256156" w:rsidP="0025615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2FB">
        <w:rPr>
          <w:rFonts w:ascii="Times New Roman" w:hAnsi="Times New Roman" w:cs="Times New Roman"/>
          <w:b/>
          <w:sz w:val="28"/>
          <w:szCs w:val="28"/>
        </w:rPr>
        <w:lastRenderedPageBreak/>
        <w:t>Менее 8 баллов.</w:t>
      </w:r>
      <w:r w:rsidRPr="00D302FB">
        <w:rPr>
          <w:rFonts w:ascii="Times New Roman" w:hAnsi="Times New Roman" w:cs="Times New Roman"/>
          <w:sz w:val="28"/>
          <w:szCs w:val="28"/>
        </w:rPr>
        <w:t xml:space="preserve"> К сожалению, вы еще не научились слушать сво</w:t>
      </w:r>
      <w:r w:rsidRPr="00D302FB">
        <w:rPr>
          <w:rFonts w:ascii="Times New Roman" w:hAnsi="Times New Roman" w:cs="Times New Roman"/>
          <w:sz w:val="28"/>
          <w:szCs w:val="28"/>
        </w:rPr>
        <w:softHyphen/>
        <w:t>их партнеров по общению. Вы перебиваете их, не даете высказаться до конца. Если вам не нравится то, что человек говорит, перестаете слушать его.</w:t>
      </w:r>
    </w:p>
    <w:p w:rsidR="00256156" w:rsidRPr="00D302FB" w:rsidRDefault="00256156" w:rsidP="006C6F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6156" w:rsidRPr="00D302FB" w:rsidSect="009A2A3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95"/>
    <w:rsid w:val="00061590"/>
    <w:rsid w:val="001B17F3"/>
    <w:rsid w:val="001E4C79"/>
    <w:rsid w:val="00250909"/>
    <w:rsid w:val="00256156"/>
    <w:rsid w:val="00294817"/>
    <w:rsid w:val="002D331D"/>
    <w:rsid w:val="00420EA8"/>
    <w:rsid w:val="005568EF"/>
    <w:rsid w:val="00677E22"/>
    <w:rsid w:val="006C6FBE"/>
    <w:rsid w:val="00811116"/>
    <w:rsid w:val="00827945"/>
    <w:rsid w:val="009312B9"/>
    <w:rsid w:val="0098318C"/>
    <w:rsid w:val="009A2A3B"/>
    <w:rsid w:val="009B676A"/>
    <w:rsid w:val="00A50495"/>
    <w:rsid w:val="00A62C2F"/>
    <w:rsid w:val="00B43DA2"/>
    <w:rsid w:val="00B51A6D"/>
    <w:rsid w:val="00C30C47"/>
    <w:rsid w:val="00C409A6"/>
    <w:rsid w:val="00C569D7"/>
    <w:rsid w:val="00C77C5E"/>
    <w:rsid w:val="00D12851"/>
    <w:rsid w:val="00D302FB"/>
    <w:rsid w:val="00E13857"/>
    <w:rsid w:val="00EB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66C9"/>
  <w15:docId w15:val="{744087F3-F779-41EF-9876-892E6202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11</Pages>
  <Words>2153</Words>
  <Characters>12274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24</cp:revision>
  <dcterms:created xsi:type="dcterms:W3CDTF">2020-10-29T08:59:00Z</dcterms:created>
  <dcterms:modified xsi:type="dcterms:W3CDTF">2023-07-21T14:38:00Z</dcterms:modified>
</cp:coreProperties>
</file>