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FC" w:rsidRDefault="002770EC" w:rsidP="004720F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7.5pt;height:34.5pt" fillcolor="#00b050">
            <v:shadow color="#868686"/>
            <v:textpath style="font-family:&quot;Arial Black&quot;;v-text-kern:t" trim="t" fitpath="t" string="Модель методического сопровождения ШНОР/ШССУ"/>
          </v:shape>
        </w:pict>
      </w:r>
    </w:p>
    <w:p w:rsidR="004720FC" w:rsidRDefault="004720FC"/>
    <w:p w:rsidR="004720FC" w:rsidRDefault="004720FC"/>
    <w:p w:rsidR="00C73655" w:rsidRDefault="001D4E73">
      <w:r>
        <w:rPr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5" type="#_x0000_t69" style="position:absolute;margin-left:153.85pt;margin-top:51.45pt;width:95.65pt;height:38.25pt;rotation:8685537fd;z-index:251666432"/>
        </w:pict>
      </w:r>
      <w:r>
        <w:rPr>
          <w:noProof/>
        </w:rPr>
        <w:pict>
          <v:roundrect id="_x0000_s1028" style="position:absolute;margin-left:266.55pt;margin-top:-16.05pt;width:221.25pt;height:1in;z-index:251660288" arcsize="10923f" strokeweight="3pt">
            <v:textbox style="mso-next-textbox:#_x0000_s1028">
              <w:txbxContent>
                <w:p w:rsidR="00C73655" w:rsidRPr="00B71D20" w:rsidRDefault="00C73655" w:rsidP="00C73655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B71D20">
                    <w:rPr>
                      <w:b/>
                      <w:sz w:val="44"/>
                      <w:szCs w:val="44"/>
                    </w:rPr>
                    <w:t>Наставнический центр</w:t>
                  </w:r>
                </w:p>
              </w:txbxContent>
            </v:textbox>
          </v:roundrect>
        </w:pict>
      </w:r>
    </w:p>
    <w:p w:rsidR="00C73655" w:rsidRPr="00C73655" w:rsidRDefault="00C73655" w:rsidP="00C73655"/>
    <w:p w:rsidR="00C73655" w:rsidRPr="00C73655" w:rsidRDefault="001D4E73" w:rsidP="00C73655">
      <w:pPr>
        <w:tabs>
          <w:tab w:val="left" w:pos="5730"/>
        </w:tabs>
      </w:pPr>
      <w:r>
        <w:rPr>
          <w:noProof/>
        </w:rPr>
        <w:pict>
          <v:shape id="_x0000_s1032" type="#_x0000_t69" style="position:absolute;margin-left:509.55pt;margin-top:5.05pt;width:95.65pt;height:38.25pt;rotation:2590883fd;z-index:251663360"/>
        </w:pict>
      </w:r>
      <w:r w:rsidR="00C73655">
        <w:tab/>
      </w:r>
    </w:p>
    <w:p w:rsidR="00C73655" w:rsidRPr="00C73655" w:rsidRDefault="00C73655" w:rsidP="00C73655"/>
    <w:p w:rsidR="00C73655" w:rsidRPr="00C73655" w:rsidRDefault="001D4E73" w:rsidP="00C73655">
      <w:r>
        <w:rPr>
          <w:noProof/>
        </w:rPr>
        <w:pict>
          <v:oval id="_x0000_s1030" style="position:absolute;margin-left:260.55pt;margin-top:23.2pt;width:252.75pt;height:1in;z-index:251662336" strokeweight="3pt">
            <v:textbox style="mso-next-textbox:#_x0000_s1030">
              <w:txbxContent>
                <w:p w:rsidR="00C73655" w:rsidRPr="00B71D20" w:rsidRDefault="00C73655">
                  <w:pPr>
                    <w:rPr>
                      <w:b/>
                      <w:i/>
                      <w:sz w:val="40"/>
                      <w:szCs w:val="40"/>
                    </w:rPr>
                  </w:pPr>
                  <w:r w:rsidRPr="00B71D20">
                    <w:rPr>
                      <w:b/>
                      <w:i/>
                      <w:sz w:val="40"/>
                      <w:szCs w:val="40"/>
                    </w:rPr>
                    <w:t>МКОУДПО «ОМЦ»</w:t>
                  </w:r>
                </w:p>
              </w:txbxContent>
            </v:textbox>
          </v:oval>
        </w:pict>
      </w:r>
    </w:p>
    <w:p w:rsidR="00C73655" w:rsidRPr="00C73655" w:rsidRDefault="00B71D20" w:rsidP="00C73655">
      <w:r>
        <w:rPr>
          <w:noProof/>
        </w:rPr>
        <w:pict>
          <v:roundrect id="_x0000_s1027" style="position:absolute;margin-left:31.8pt;margin-top:12pt;width:200.25pt;height:1in;z-index:251659264" arcsize="10923f" strokeweight="3pt">
            <v:textbox style="mso-next-textbox:#_x0000_s1027">
              <w:txbxContent>
                <w:p w:rsidR="00BF6FB0" w:rsidRPr="00B71D20" w:rsidRDefault="00BF6FB0">
                  <w:pPr>
                    <w:rPr>
                      <w:b/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 xml:space="preserve">   </w:t>
                  </w:r>
                  <w:r w:rsidRPr="00B71D20">
                    <w:rPr>
                      <w:b/>
                      <w:sz w:val="44"/>
                      <w:szCs w:val="44"/>
                    </w:rPr>
                    <w:t>Базовые школы</w:t>
                  </w:r>
                </w:p>
              </w:txbxContent>
            </v:textbox>
          </v:roundrect>
        </w:pict>
      </w:r>
      <w:r w:rsidR="001D4E73">
        <w:rPr>
          <w:noProof/>
        </w:rPr>
        <w:pict>
          <v:roundrect id="_x0000_s1029" style="position:absolute;margin-left:554.55pt;margin-top:1.5pt;width:173.25pt;height:1in;z-index:251661312" arcsize="10923f" strokeweight="3pt">
            <v:textbox style="mso-next-textbox:#_x0000_s1029">
              <w:txbxContent>
                <w:p w:rsidR="00BF6FB0" w:rsidRPr="00B71D20" w:rsidRDefault="00BF6FB0">
                  <w:pPr>
                    <w:rPr>
                      <w:b/>
                      <w:sz w:val="44"/>
                      <w:szCs w:val="44"/>
                    </w:rPr>
                  </w:pPr>
                  <w:r w:rsidRPr="00B71D20">
                    <w:rPr>
                      <w:b/>
                      <w:sz w:val="44"/>
                      <w:szCs w:val="44"/>
                    </w:rPr>
                    <w:t xml:space="preserve">          РМО</w:t>
                  </w:r>
                </w:p>
              </w:txbxContent>
            </v:textbox>
          </v:roundrect>
        </w:pict>
      </w:r>
    </w:p>
    <w:p w:rsidR="00C73655" w:rsidRPr="00C73655" w:rsidRDefault="00C73655" w:rsidP="00C73655"/>
    <w:p w:rsidR="00C73655" w:rsidRPr="00C73655" w:rsidRDefault="00C73655" w:rsidP="00C73655"/>
    <w:p w:rsidR="00C73655" w:rsidRPr="00C73655" w:rsidRDefault="002770EC" w:rsidP="00C73655">
      <w:r>
        <w:rPr>
          <w:noProof/>
        </w:rPr>
        <w:pict>
          <v:shape id="_x0000_s1033" type="#_x0000_t69" style="position:absolute;margin-left:580.25pt;margin-top:32.95pt;width:95.65pt;height:38.25pt;rotation:8145180fd;z-index:251664384"/>
        </w:pict>
      </w:r>
      <w:r w:rsidR="00B71D20">
        <w:rPr>
          <w:noProof/>
        </w:rPr>
        <w:pict>
          <v:shape id="_x0000_s1034" type="#_x0000_t69" style="position:absolute;margin-left:121.05pt;margin-top:36.35pt;width:95.65pt;height:38.25pt;rotation:3105880fd;z-index:251665408"/>
        </w:pict>
      </w:r>
    </w:p>
    <w:p w:rsidR="00C73655" w:rsidRDefault="00C73655" w:rsidP="00C73655"/>
    <w:p w:rsidR="00602EB7" w:rsidRPr="00C73655" w:rsidRDefault="00B71D20" w:rsidP="00C73655">
      <w:pPr>
        <w:tabs>
          <w:tab w:val="left" w:pos="5355"/>
        </w:tabs>
      </w:pPr>
      <w:r>
        <w:rPr>
          <w:noProof/>
        </w:rPr>
        <w:pict>
          <v:roundrect id="_x0000_s1038" style="position:absolute;margin-left:19.8pt;margin-top:49.05pt;width:297.75pt;height:1in;z-index:251667456" arcsize="10923f" strokeweight="3pt">
            <v:textbox style="mso-next-textbox:#_x0000_s1038">
              <w:txbxContent>
                <w:p w:rsidR="00B71D20" w:rsidRPr="00B71D20" w:rsidRDefault="00B71D20" w:rsidP="00B71D20">
                  <w:pPr>
                    <w:rPr>
                      <w:b/>
                      <w:sz w:val="36"/>
                      <w:szCs w:val="36"/>
                    </w:rPr>
                  </w:pPr>
                  <w:r w:rsidRPr="00B71D20">
                    <w:rPr>
                      <w:b/>
                      <w:sz w:val="36"/>
                      <w:szCs w:val="36"/>
                    </w:rPr>
                    <w:t>Центр психолого-педагогического</w:t>
                  </w:r>
                  <w:r w:rsidRPr="00B71D20">
                    <w:rPr>
                      <w:b/>
                      <w:sz w:val="44"/>
                      <w:szCs w:val="44"/>
                    </w:rPr>
                    <w:t xml:space="preserve">                          </w:t>
                  </w:r>
                  <w:r w:rsidRPr="00B71D20">
                    <w:rPr>
                      <w:b/>
                      <w:sz w:val="36"/>
                      <w:szCs w:val="36"/>
                    </w:rPr>
                    <w:t>сопровождения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9" type="#_x0000_t69" style="position:absolute;margin-left:334.6pt;margin-top:60.85pt;width:95.65pt;height:38.25pt;rotation:180;z-index:251668480"/>
        </w:pict>
      </w:r>
      <w:r>
        <w:rPr>
          <w:noProof/>
        </w:rPr>
        <w:pict>
          <v:roundrect id="_x0000_s1026" style="position:absolute;margin-left:445.05pt;margin-top:49.05pt;width:274.5pt;height:1in;z-index:251658240" arcsize="10923f" strokeweight="3pt">
            <v:textbox>
              <w:txbxContent>
                <w:p w:rsidR="00C73655" w:rsidRPr="00B71D20" w:rsidRDefault="00BF6FB0">
                  <w:pPr>
                    <w:rPr>
                      <w:b/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 xml:space="preserve">  </w:t>
                  </w:r>
                  <w:r w:rsidR="00C73655" w:rsidRPr="00B71D20">
                    <w:rPr>
                      <w:b/>
                      <w:sz w:val="44"/>
                      <w:szCs w:val="44"/>
                    </w:rPr>
                    <w:t>Тьюторское сообщество</w:t>
                  </w:r>
                </w:p>
              </w:txbxContent>
            </v:textbox>
          </v:roundrect>
        </w:pict>
      </w:r>
      <w:r w:rsidR="00C73655">
        <w:tab/>
      </w:r>
    </w:p>
    <w:sectPr w:rsidR="00602EB7" w:rsidRPr="00C73655" w:rsidSect="00C7365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4D1" w:rsidRDefault="000734D1" w:rsidP="00C73655">
      <w:pPr>
        <w:spacing w:after="0" w:line="240" w:lineRule="auto"/>
      </w:pPr>
      <w:r>
        <w:separator/>
      </w:r>
    </w:p>
  </w:endnote>
  <w:endnote w:type="continuationSeparator" w:id="1">
    <w:p w:rsidR="000734D1" w:rsidRDefault="000734D1" w:rsidP="00C73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4D1" w:rsidRDefault="000734D1" w:rsidP="00C73655">
      <w:pPr>
        <w:spacing w:after="0" w:line="240" w:lineRule="auto"/>
      </w:pPr>
      <w:r>
        <w:separator/>
      </w:r>
    </w:p>
  </w:footnote>
  <w:footnote w:type="continuationSeparator" w:id="1">
    <w:p w:rsidR="000734D1" w:rsidRDefault="000734D1" w:rsidP="00C73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3655"/>
    <w:rsid w:val="000734D1"/>
    <w:rsid w:val="001D4E73"/>
    <w:rsid w:val="002770EC"/>
    <w:rsid w:val="004720FC"/>
    <w:rsid w:val="00602EB7"/>
    <w:rsid w:val="00B71D20"/>
    <w:rsid w:val="00BF6FB0"/>
    <w:rsid w:val="00C7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3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3655"/>
  </w:style>
  <w:style w:type="paragraph" w:styleId="a5">
    <w:name w:val="footer"/>
    <w:basedOn w:val="a"/>
    <w:link w:val="a6"/>
    <w:uiPriority w:val="99"/>
    <w:semiHidden/>
    <w:unhideWhenUsed/>
    <w:rsid w:val="00C73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36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</cp:revision>
  <dcterms:created xsi:type="dcterms:W3CDTF">2023-06-16T07:27:00Z</dcterms:created>
  <dcterms:modified xsi:type="dcterms:W3CDTF">2023-06-16T07:53:00Z</dcterms:modified>
</cp:coreProperties>
</file>