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B6B" w:rsidRDefault="00002B6B" w:rsidP="00002B6B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общеобразовательное учреждение</w:t>
      </w:r>
    </w:p>
    <w:p w:rsidR="00002B6B" w:rsidRDefault="00002B6B" w:rsidP="00002B6B">
      <w:pPr>
        <w:jc w:val="center"/>
        <w:rPr>
          <w:sz w:val="26"/>
          <w:szCs w:val="26"/>
        </w:rPr>
      </w:pPr>
      <w:r>
        <w:rPr>
          <w:sz w:val="26"/>
          <w:szCs w:val="26"/>
        </w:rPr>
        <w:t>основная общеобразовательная школа № 5</w:t>
      </w:r>
    </w:p>
    <w:p w:rsidR="00002B6B" w:rsidRDefault="00002B6B" w:rsidP="00002B6B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город Горячий Ключ</w:t>
      </w:r>
    </w:p>
    <w:p w:rsidR="00002B6B" w:rsidRDefault="00002B6B" w:rsidP="00002B6B">
      <w:pPr>
        <w:jc w:val="center"/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Pr="00002B6B" w:rsidRDefault="00002B6B" w:rsidP="00002B6B">
      <w:pPr>
        <w:jc w:val="center"/>
        <w:rPr>
          <w:b/>
          <w:sz w:val="44"/>
          <w:szCs w:val="44"/>
        </w:rPr>
      </w:pPr>
      <w:r w:rsidRPr="00002B6B">
        <w:rPr>
          <w:b/>
          <w:sz w:val="44"/>
          <w:szCs w:val="44"/>
        </w:rPr>
        <w:t>Краткосрочная программа наставничества</w:t>
      </w:r>
    </w:p>
    <w:p w:rsidR="00002B6B" w:rsidRPr="00002B6B" w:rsidRDefault="00002B6B" w:rsidP="00002B6B">
      <w:pPr>
        <w:jc w:val="center"/>
        <w:rPr>
          <w:b/>
          <w:sz w:val="44"/>
          <w:szCs w:val="44"/>
        </w:rPr>
      </w:pPr>
      <w:r w:rsidRPr="00002B6B">
        <w:rPr>
          <w:b/>
          <w:sz w:val="44"/>
          <w:szCs w:val="44"/>
        </w:rPr>
        <w:t>для сельской школы</w:t>
      </w: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rPr>
          <w:sz w:val="26"/>
          <w:szCs w:val="26"/>
        </w:rPr>
      </w:pPr>
    </w:p>
    <w:p w:rsidR="00002B6B" w:rsidRDefault="00002B6B" w:rsidP="00002B6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Разработчик: Горелова Екатерина Сергеевна, </w:t>
      </w:r>
    </w:p>
    <w:p w:rsidR="00002B6B" w:rsidRDefault="00002B6B" w:rsidP="00002B6B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зам. директора по УВР </w:t>
      </w:r>
    </w:p>
    <w:p w:rsidR="00002B6B" w:rsidRDefault="00002B6B" w:rsidP="00002B6B">
      <w:pPr>
        <w:jc w:val="right"/>
        <w:rPr>
          <w:sz w:val="26"/>
          <w:szCs w:val="26"/>
        </w:rPr>
      </w:pPr>
    </w:p>
    <w:p w:rsidR="00002B6B" w:rsidRDefault="00002B6B" w:rsidP="00002B6B">
      <w:pPr>
        <w:jc w:val="right"/>
        <w:rPr>
          <w:sz w:val="26"/>
          <w:szCs w:val="26"/>
        </w:rPr>
      </w:pPr>
      <w:r>
        <w:rPr>
          <w:sz w:val="26"/>
          <w:szCs w:val="26"/>
        </w:rPr>
        <w:t>Модель наставничества:  учитель-учитель</w:t>
      </w:r>
    </w:p>
    <w:p w:rsidR="00002B6B" w:rsidRDefault="00002B6B" w:rsidP="00002B6B">
      <w:pPr>
        <w:jc w:val="right"/>
        <w:rPr>
          <w:sz w:val="26"/>
          <w:szCs w:val="26"/>
        </w:rPr>
      </w:pPr>
      <w:r>
        <w:rPr>
          <w:sz w:val="26"/>
          <w:szCs w:val="26"/>
        </w:rPr>
        <w:t>Срок реализации: 4 – 6 месяцев</w:t>
      </w:r>
    </w:p>
    <w:p w:rsidR="00002B6B" w:rsidRPr="00BA7417" w:rsidRDefault="00002B6B" w:rsidP="00002B6B">
      <w:pPr>
        <w:jc w:val="right"/>
        <w:rPr>
          <w:sz w:val="26"/>
          <w:szCs w:val="26"/>
        </w:rPr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944EB7" w:rsidP="00944EB7">
      <w:pPr>
        <w:tabs>
          <w:tab w:val="left" w:pos="1350"/>
        </w:tabs>
        <w:jc w:val="center"/>
      </w:pPr>
      <w:r>
        <w:t xml:space="preserve">Программа разработана и реализована на основе изучения материалов методического марафона по формирующему оцениванию </w:t>
      </w:r>
      <w:bookmarkStart w:id="0" w:name="_GoBack"/>
      <w:bookmarkEnd w:id="0"/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</w:pPr>
    </w:p>
    <w:p w:rsidR="00002B6B" w:rsidRDefault="00002B6B" w:rsidP="00002B6B">
      <w:pPr>
        <w:tabs>
          <w:tab w:val="left" w:pos="1350"/>
        </w:tabs>
        <w:jc w:val="center"/>
      </w:pPr>
      <w:r>
        <w:t>г. Горячий Ключ</w:t>
      </w:r>
    </w:p>
    <w:p w:rsidR="00002B6B" w:rsidRDefault="00002B6B" w:rsidP="00002B6B">
      <w:pPr>
        <w:tabs>
          <w:tab w:val="left" w:pos="1350"/>
        </w:tabs>
        <w:jc w:val="center"/>
      </w:pPr>
      <w:r>
        <w:t>2023г.</w:t>
      </w:r>
    </w:p>
    <w:p w:rsidR="00944EB7" w:rsidRPr="00ED2EFC" w:rsidRDefault="00944EB7" w:rsidP="00002B6B">
      <w:pPr>
        <w:tabs>
          <w:tab w:val="left" w:pos="1350"/>
        </w:tabs>
        <w:jc w:val="center"/>
      </w:pPr>
    </w:p>
    <w:p w:rsidR="00B57B12" w:rsidRPr="00DE5377" w:rsidRDefault="00DE5B7D" w:rsidP="00DE5377">
      <w:pPr>
        <w:jc w:val="center"/>
        <w:rPr>
          <w:b/>
        </w:rPr>
      </w:pPr>
      <w:r w:rsidRPr="00DE5377">
        <w:rPr>
          <w:b/>
        </w:rPr>
        <w:lastRenderedPageBreak/>
        <w:t>Содержание</w:t>
      </w:r>
    </w:p>
    <w:p w:rsidR="00DE5B7D" w:rsidRDefault="00DE5B7D"/>
    <w:p w:rsidR="00DE5B7D" w:rsidRPr="00DE5377" w:rsidRDefault="00DE5B7D" w:rsidP="00DE5B7D">
      <w:pPr>
        <w:pStyle w:val="a3"/>
        <w:numPr>
          <w:ilvl w:val="0"/>
          <w:numId w:val="1"/>
        </w:numPr>
        <w:rPr>
          <w:b/>
        </w:rPr>
      </w:pPr>
      <w:r w:rsidRPr="00DE5377">
        <w:rPr>
          <w:b/>
        </w:rPr>
        <w:t>Пояснительная записка</w:t>
      </w:r>
    </w:p>
    <w:p w:rsidR="00DE5B7D" w:rsidRDefault="00DE5B7D" w:rsidP="00DE5B7D">
      <w:pPr>
        <w:pStyle w:val="a3"/>
        <w:numPr>
          <w:ilvl w:val="1"/>
          <w:numId w:val="1"/>
        </w:numPr>
      </w:pPr>
      <w:r>
        <w:t>Актуальность программы</w:t>
      </w:r>
    </w:p>
    <w:p w:rsidR="00DE5B7D" w:rsidRDefault="00DE5B7D" w:rsidP="00DE5B7D">
      <w:pPr>
        <w:pStyle w:val="a3"/>
        <w:numPr>
          <w:ilvl w:val="1"/>
          <w:numId w:val="1"/>
        </w:numPr>
      </w:pPr>
      <w:r>
        <w:t>Целевая аудитория программы</w:t>
      </w:r>
    </w:p>
    <w:p w:rsidR="00DE5B7D" w:rsidRPr="00DE5377" w:rsidRDefault="00DE5B7D" w:rsidP="00DE5B7D">
      <w:pPr>
        <w:pStyle w:val="a3"/>
        <w:numPr>
          <w:ilvl w:val="0"/>
          <w:numId w:val="1"/>
        </w:numPr>
        <w:rPr>
          <w:b/>
        </w:rPr>
      </w:pPr>
      <w:r w:rsidRPr="00DE5377">
        <w:rPr>
          <w:b/>
        </w:rPr>
        <w:t xml:space="preserve">Ожидаемые </w:t>
      </w:r>
      <w:r w:rsidR="00F659BA" w:rsidRPr="00DE5377">
        <w:rPr>
          <w:b/>
        </w:rPr>
        <w:t>результаты реализации</w:t>
      </w:r>
      <w:r w:rsidRPr="00DE5377">
        <w:rPr>
          <w:b/>
        </w:rPr>
        <w:t xml:space="preserve"> программы</w:t>
      </w:r>
    </w:p>
    <w:p w:rsidR="00DE5B7D" w:rsidRDefault="00DE5B7D" w:rsidP="00DE5B7D">
      <w:pPr>
        <w:pStyle w:val="a3"/>
        <w:numPr>
          <w:ilvl w:val="0"/>
          <w:numId w:val="1"/>
        </w:numPr>
      </w:pPr>
      <w:r w:rsidRPr="00DE5377">
        <w:rPr>
          <w:b/>
        </w:rPr>
        <w:t>Содержание программы</w:t>
      </w:r>
    </w:p>
    <w:p w:rsidR="00DE5B7D" w:rsidRDefault="007E0AB7" w:rsidP="00DE5B7D">
      <w:pPr>
        <w:pStyle w:val="a3"/>
        <w:numPr>
          <w:ilvl w:val="1"/>
          <w:numId w:val="1"/>
        </w:numPr>
      </w:pPr>
      <w:r>
        <w:t>Основные положения реализации программы</w:t>
      </w:r>
    </w:p>
    <w:p w:rsidR="00DE5B7D" w:rsidRDefault="00DE5B7D" w:rsidP="00DE5377">
      <w:pPr>
        <w:pStyle w:val="a3"/>
        <w:numPr>
          <w:ilvl w:val="1"/>
          <w:numId w:val="1"/>
        </w:numPr>
      </w:pPr>
      <w:r>
        <w:t>Модель реализации практической части программы</w:t>
      </w:r>
    </w:p>
    <w:p w:rsidR="00ED2EFC" w:rsidRPr="00DE5377" w:rsidRDefault="00DE5B7D" w:rsidP="00DE5B7D">
      <w:pPr>
        <w:pStyle w:val="a3"/>
        <w:numPr>
          <w:ilvl w:val="0"/>
          <w:numId w:val="1"/>
        </w:numPr>
        <w:rPr>
          <w:b/>
        </w:rPr>
      </w:pPr>
      <w:r w:rsidRPr="00DE5377">
        <w:rPr>
          <w:b/>
        </w:rPr>
        <w:t xml:space="preserve">Приложения </w:t>
      </w:r>
    </w:p>
    <w:p w:rsidR="00ED2EFC" w:rsidRPr="00ED2EFC" w:rsidRDefault="00ED2EFC" w:rsidP="00ED2EFC"/>
    <w:p w:rsidR="00ED2EFC" w:rsidRDefault="00ED2EFC" w:rsidP="00ED2EFC"/>
    <w:p w:rsidR="00F659BA" w:rsidRDefault="00F659BA" w:rsidP="00ED2EFC"/>
    <w:p w:rsidR="00F659BA" w:rsidRDefault="00F659BA" w:rsidP="00DE5377">
      <w:pPr>
        <w:pStyle w:val="a3"/>
        <w:numPr>
          <w:ilvl w:val="0"/>
          <w:numId w:val="3"/>
        </w:numPr>
        <w:jc w:val="center"/>
        <w:rPr>
          <w:b/>
        </w:rPr>
      </w:pPr>
      <w:r w:rsidRPr="00DE5377">
        <w:rPr>
          <w:b/>
        </w:rPr>
        <w:t>Пояснительная записка</w:t>
      </w:r>
    </w:p>
    <w:p w:rsidR="00DE5377" w:rsidRPr="00DE5377" w:rsidRDefault="00DE5377" w:rsidP="00DE5377">
      <w:pPr>
        <w:pStyle w:val="a3"/>
        <w:rPr>
          <w:b/>
        </w:rPr>
      </w:pPr>
    </w:p>
    <w:p w:rsidR="00F659BA" w:rsidRPr="00ED2EFC" w:rsidRDefault="00F659BA" w:rsidP="00F659BA">
      <w:pPr>
        <w:pStyle w:val="a3"/>
        <w:numPr>
          <w:ilvl w:val="1"/>
          <w:numId w:val="3"/>
        </w:numPr>
      </w:pPr>
      <w:r>
        <w:t>Актуальность программы</w:t>
      </w:r>
    </w:p>
    <w:p w:rsidR="00ED2EFC" w:rsidRPr="00ED2EFC" w:rsidRDefault="00ED2EFC" w:rsidP="00ED2EFC"/>
    <w:p w:rsidR="00ED2EFC" w:rsidRDefault="007F0B67" w:rsidP="007F0B67">
      <w:pPr>
        <w:ind w:firstLine="360"/>
      </w:pPr>
      <w:r>
        <w:t xml:space="preserve">Многие школы с низкими образовательными результатами часто сталкиваются с проблемой недостаточной предметной и методической компетентности педагогических работников. Особенно актуально это для сельских маленьких школ. В них, как правило, на один предмет учебного плана работает один учитель, поэтому отсутствует конкуренция между учителями. В результате в коллективе возникает непродуктивная «зона комфорта», которая не способствует развитию. </w:t>
      </w:r>
    </w:p>
    <w:p w:rsidR="007F0B67" w:rsidRDefault="007F0B67" w:rsidP="007F0B67">
      <w:pPr>
        <w:ind w:firstLine="708"/>
      </w:pPr>
      <w:r>
        <w:t>Низкий уровень профессиональных компетенций влечет за собой ряд негативных последствий:</w:t>
      </w:r>
    </w:p>
    <w:p w:rsidR="007F0B67" w:rsidRDefault="007F0B67" w:rsidP="00DE5377">
      <w:pPr>
        <w:pStyle w:val="a3"/>
        <w:numPr>
          <w:ilvl w:val="0"/>
          <w:numId w:val="8"/>
        </w:numPr>
      </w:pPr>
      <w:r>
        <w:t xml:space="preserve"> низкий уровень мотивации обучающихся</w:t>
      </w:r>
      <w:r w:rsidR="00DE5377">
        <w:t>;</w:t>
      </w:r>
    </w:p>
    <w:p w:rsidR="007F0B67" w:rsidRDefault="007F0B67" w:rsidP="00DE5377">
      <w:pPr>
        <w:pStyle w:val="a3"/>
        <w:numPr>
          <w:ilvl w:val="0"/>
          <w:numId w:val="8"/>
        </w:numPr>
      </w:pPr>
      <w:r>
        <w:t xml:space="preserve"> низкий уровень школьного благополучия</w:t>
      </w:r>
      <w:r w:rsidR="00DE5377">
        <w:t>;</w:t>
      </w:r>
    </w:p>
    <w:p w:rsidR="007F0B67" w:rsidRDefault="007F0B67" w:rsidP="00DE5377">
      <w:pPr>
        <w:pStyle w:val="a3"/>
        <w:numPr>
          <w:ilvl w:val="0"/>
          <w:numId w:val="8"/>
        </w:numPr>
      </w:pPr>
      <w:r>
        <w:t xml:space="preserve"> слабое усвоение программы</w:t>
      </w:r>
      <w:r w:rsidR="00DE5377">
        <w:t>;</w:t>
      </w:r>
    </w:p>
    <w:p w:rsidR="007F0B67" w:rsidRDefault="007F0B67" w:rsidP="00DE5377">
      <w:pPr>
        <w:pStyle w:val="a3"/>
        <w:numPr>
          <w:ilvl w:val="0"/>
          <w:numId w:val="8"/>
        </w:numPr>
      </w:pPr>
      <w:r>
        <w:t xml:space="preserve"> несогласованность воспитательного и образовательного процесса</w:t>
      </w:r>
      <w:r w:rsidR="00DE5377">
        <w:t>;</w:t>
      </w:r>
    </w:p>
    <w:p w:rsidR="007F0B67" w:rsidRDefault="007F0B67" w:rsidP="00DE5377">
      <w:pPr>
        <w:pStyle w:val="a3"/>
        <w:numPr>
          <w:ilvl w:val="0"/>
          <w:numId w:val="8"/>
        </w:numPr>
      </w:pPr>
      <w:r>
        <w:t xml:space="preserve"> отсутствие системной работы над решением образовательных задач</w:t>
      </w:r>
      <w:r w:rsidR="00DE5377">
        <w:t>;</w:t>
      </w:r>
    </w:p>
    <w:p w:rsidR="007F0B67" w:rsidRDefault="007F0B67" w:rsidP="00DE5377">
      <w:pPr>
        <w:pStyle w:val="a3"/>
        <w:numPr>
          <w:ilvl w:val="0"/>
          <w:numId w:val="8"/>
        </w:numPr>
      </w:pPr>
      <w:r>
        <w:t xml:space="preserve"> другие негативные последствия</w:t>
      </w:r>
      <w:r w:rsidR="00DE5377">
        <w:t>.</w:t>
      </w:r>
    </w:p>
    <w:p w:rsidR="00772374" w:rsidRDefault="007F0B67" w:rsidP="00772374">
      <w:pPr>
        <w:ind w:firstLine="708"/>
      </w:pPr>
      <w:r>
        <w:t>Педагог  в наши дни должен не просто обладать предметными, методическими  и психолого-педагогическими компетенциями, но и постоянно их совершенствовать.</w:t>
      </w:r>
    </w:p>
    <w:p w:rsidR="00772374" w:rsidRDefault="00772374" w:rsidP="00772374">
      <w:pPr>
        <w:ind w:firstLine="360"/>
      </w:pPr>
      <w:r>
        <w:t>Причин недостаточной компетенции  можно назвать много. Во-первых, профессиональное выгорание, как следствие – отсутствие мотивации к качественному преподаванию.</w:t>
      </w:r>
      <w:r w:rsidRPr="00772374">
        <w:t xml:space="preserve"> </w:t>
      </w:r>
      <w:r>
        <w:t xml:space="preserve">Когда нет ежедневного профессионального взаимодействия с другим опытом, приходит уверенность, что учителю все понятно, материал наработан, опыт большой, методы повторяются. </w:t>
      </w:r>
    </w:p>
    <w:p w:rsidR="00772374" w:rsidRDefault="00772374" w:rsidP="00772374">
      <w:pPr>
        <w:ind w:firstLine="284"/>
      </w:pPr>
      <w:r>
        <w:t xml:space="preserve">Можно также предположить, что: </w:t>
      </w:r>
    </w:p>
    <w:p w:rsidR="00772374" w:rsidRDefault="00772374" w:rsidP="00EF7E89">
      <w:pPr>
        <w:pStyle w:val="a3"/>
        <w:numPr>
          <w:ilvl w:val="0"/>
          <w:numId w:val="2"/>
        </w:numPr>
        <w:ind w:left="0" w:firstLine="284"/>
      </w:pPr>
      <w:r>
        <w:t xml:space="preserve"> Учителя  владеют компетенциями на самом деле, но не могут их так применить, чтобы качество образования повышалось. </w:t>
      </w:r>
    </w:p>
    <w:p w:rsidR="00772374" w:rsidRDefault="00772374" w:rsidP="00EF7E89">
      <w:pPr>
        <w:pStyle w:val="a3"/>
        <w:numPr>
          <w:ilvl w:val="0"/>
          <w:numId w:val="2"/>
        </w:numPr>
        <w:ind w:left="0" w:firstLine="284"/>
      </w:pPr>
      <w:r>
        <w:t xml:space="preserve"> У  большинства учителей</w:t>
      </w:r>
      <w:r w:rsidR="00EF7E89">
        <w:t xml:space="preserve"> завышенная самооценка и они не </w:t>
      </w:r>
      <w:r>
        <w:t xml:space="preserve">погружаются в реальный процесс, не замечают проблем. </w:t>
      </w:r>
    </w:p>
    <w:p w:rsidR="00772374" w:rsidRPr="00DE5377" w:rsidRDefault="00772374" w:rsidP="00DE5377">
      <w:pPr>
        <w:ind w:firstLine="284"/>
        <w:rPr>
          <w:color w:val="000000" w:themeColor="text1"/>
        </w:rPr>
      </w:pPr>
      <w:r w:rsidRPr="00DE5377">
        <w:rPr>
          <w:color w:val="000000" w:themeColor="text1"/>
        </w:rPr>
        <w:lastRenderedPageBreak/>
        <w:t xml:space="preserve">Работа по восполнению дефицитов в предметной и методической компетентности  обычно происходит с трудом, если учителя считают себя вполне компетентными. </w:t>
      </w:r>
    </w:p>
    <w:p w:rsidR="00772374" w:rsidRDefault="00772374" w:rsidP="00772374">
      <w:pPr>
        <w:ind w:firstLine="360"/>
      </w:pPr>
      <w:r>
        <w:t xml:space="preserve">Вопрос: как из этого состояния стартовать на обновление, на развитие? </w:t>
      </w:r>
    </w:p>
    <w:p w:rsidR="00772374" w:rsidRDefault="00772374" w:rsidP="00772374">
      <w:r>
        <w:t>Один из способов, который всегда предлагается, это прохо</w:t>
      </w:r>
      <w:r w:rsidR="00DE5377">
        <w:t>ждение курсов повышения квалификации</w:t>
      </w:r>
      <w:r>
        <w:t xml:space="preserve">. </w:t>
      </w:r>
      <w:r w:rsidR="00EF7E89">
        <w:t xml:space="preserve">Для учителя это новые знания, но на практике они часто не приводят к повышению образовательного результата. </w:t>
      </w:r>
      <w:r>
        <w:t xml:space="preserve">КПК не может восполнить все дефициты и потребности учителя, особенно индивидуальные. </w:t>
      </w:r>
      <w:r w:rsidR="00EF7E89">
        <w:t>Это происходит в</w:t>
      </w:r>
      <w:r>
        <w:t xml:space="preserve"> том числе и </w:t>
      </w:r>
      <w:proofErr w:type="gramStart"/>
      <w:r>
        <w:t>потому,  что</w:t>
      </w:r>
      <w:proofErr w:type="gramEnd"/>
      <w:r>
        <w:t xml:space="preserve"> не все обобщенные навыки КПК можно применить в сельской школе. </w:t>
      </w:r>
      <w:r w:rsidR="00EF7E89">
        <w:t xml:space="preserve">Если не отрабатывать новые знания учителей на практике, результата они не принесут. </w:t>
      </w:r>
    </w:p>
    <w:p w:rsidR="00772374" w:rsidRDefault="00772374" w:rsidP="00772374">
      <w:pPr>
        <w:ind w:firstLine="708"/>
      </w:pPr>
      <w:r>
        <w:t xml:space="preserve"> </w:t>
      </w:r>
      <w:r w:rsidR="00EF7E89">
        <w:t xml:space="preserve">Предлагаемая программа является </w:t>
      </w:r>
      <w:r>
        <w:t>модель</w:t>
      </w:r>
      <w:r w:rsidR="00EF7E89">
        <w:t>ю</w:t>
      </w:r>
      <w:r>
        <w:t xml:space="preserve"> наставничества на основе </w:t>
      </w:r>
      <w:proofErr w:type="spellStart"/>
      <w:r>
        <w:t>взаимополезного</w:t>
      </w:r>
      <w:proofErr w:type="spellEnd"/>
      <w:r>
        <w:t xml:space="preserve"> </w:t>
      </w:r>
      <w:r w:rsidR="00EF7E89">
        <w:t xml:space="preserve"> сотрудничества, которое осуществляется в практическом формате.</w:t>
      </w:r>
      <w:r>
        <w:t xml:space="preserve"> </w:t>
      </w:r>
    </w:p>
    <w:p w:rsidR="007F0B67" w:rsidRDefault="00772374" w:rsidP="00772374">
      <w:pPr>
        <w:ind w:firstLine="708"/>
      </w:pPr>
      <w:r>
        <w:t>В условиях сельской школы дефицит предметн</w:t>
      </w:r>
      <w:r w:rsidR="00EF7E89">
        <w:t xml:space="preserve">ых компетенций </w:t>
      </w:r>
      <w:r>
        <w:t xml:space="preserve"> с помощью  </w:t>
      </w:r>
      <w:r w:rsidR="00EF7E89">
        <w:t xml:space="preserve">данной </w:t>
      </w:r>
      <w:r>
        <w:t xml:space="preserve">программы  </w:t>
      </w:r>
      <w:r w:rsidR="00EF7E89">
        <w:t>восполнить не получится</w:t>
      </w:r>
      <w:r>
        <w:t xml:space="preserve">, </w:t>
      </w:r>
      <w:r w:rsidR="00EF7E89">
        <w:t>н</w:t>
      </w:r>
      <w:r>
        <w:t xml:space="preserve">о </w:t>
      </w:r>
      <w:r w:rsidR="00EF7E89">
        <w:t xml:space="preserve">над </w:t>
      </w:r>
      <w:r>
        <w:t>дефицит</w:t>
      </w:r>
      <w:r w:rsidR="00EF7E89">
        <w:t>ом</w:t>
      </w:r>
      <w:r>
        <w:t xml:space="preserve"> методических компетенций можно </w:t>
      </w:r>
      <w:r w:rsidR="00EF7E89">
        <w:t>поработать.</w:t>
      </w:r>
    </w:p>
    <w:p w:rsidR="005A7A9E" w:rsidRDefault="005A7A9E" w:rsidP="00772374">
      <w:pPr>
        <w:ind w:firstLine="708"/>
      </w:pPr>
      <w:r w:rsidRPr="005A7A9E">
        <w:rPr>
          <w:u w:val="single"/>
        </w:rPr>
        <w:t>Цель программы:</w:t>
      </w:r>
      <w:r>
        <w:t xml:space="preserve"> </w:t>
      </w:r>
      <w:r w:rsidRPr="00F54642">
        <w:t>повысить эффективность внедрения новых методических знаний педаг</w:t>
      </w:r>
      <w:r>
        <w:t>огических работников через организацию практико-ориентированного сотрудничества</w:t>
      </w:r>
      <w:r w:rsidRPr="00F54642">
        <w:t xml:space="preserve"> учителей.</w:t>
      </w:r>
    </w:p>
    <w:p w:rsidR="00F659BA" w:rsidRDefault="00F659BA" w:rsidP="00772374">
      <w:pPr>
        <w:ind w:firstLine="708"/>
      </w:pPr>
    </w:p>
    <w:p w:rsidR="00F659BA" w:rsidRDefault="00F659BA" w:rsidP="00F659BA">
      <w:pPr>
        <w:pStyle w:val="a3"/>
        <w:numPr>
          <w:ilvl w:val="1"/>
          <w:numId w:val="3"/>
        </w:numPr>
      </w:pPr>
      <w:r>
        <w:t>Целевая аудитория программы</w:t>
      </w:r>
    </w:p>
    <w:p w:rsidR="00EF7E89" w:rsidRDefault="00F659BA" w:rsidP="00772374">
      <w:pPr>
        <w:ind w:firstLine="708"/>
      </w:pPr>
      <w:r>
        <w:t>Программа может быть реализована в небольших сельских школах, в том числе в школах с низкими образовательными результатами. Программа подходит для работы над риском «недостаточная предметная и методическая компетентность педагогических работников» в рамках работы по проекту «500+».</w:t>
      </w:r>
    </w:p>
    <w:p w:rsidR="00EF7E89" w:rsidRDefault="00EF7E89" w:rsidP="00772374">
      <w:pPr>
        <w:ind w:firstLine="708"/>
      </w:pPr>
    </w:p>
    <w:p w:rsidR="007F0B67" w:rsidRPr="00DE5377" w:rsidRDefault="00F659BA" w:rsidP="00DE5377">
      <w:pPr>
        <w:pStyle w:val="a3"/>
        <w:numPr>
          <w:ilvl w:val="0"/>
          <w:numId w:val="3"/>
        </w:numPr>
        <w:jc w:val="center"/>
        <w:rPr>
          <w:b/>
        </w:rPr>
      </w:pPr>
      <w:r w:rsidRPr="00DE5377">
        <w:rPr>
          <w:b/>
        </w:rPr>
        <w:t>Ожидаемые результаты реализации программы</w:t>
      </w:r>
    </w:p>
    <w:p w:rsidR="00F659BA" w:rsidRDefault="00F659BA" w:rsidP="00F659BA">
      <w:r>
        <w:t xml:space="preserve"> </w:t>
      </w:r>
    </w:p>
    <w:p w:rsidR="00F659BA" w:rsidRDefault="007B375A" w:rsidP="007E0AB7">
      <w:pPr>
        <w:pStyle w:val="a3"/>
        <w:numPr>
          <w:ilvl w:val="0"/>
          <w:numId w:val="7"/>
        </w:numPr>
      </w:pPr>
      <w:r>
        <w:t>Методическая деятельность школы переориентирована на практические мероприятия на 80%</w:t>
      </w:r>
      <w:r w:rsidR="00DE5377">
        <w:t>.</w:t>
      </w:r>
    </w:p>
    <w:p w:rsidR="007B375A" w:rsidRDefault="007B375A" w:rsidP="007E0AB7">
      <w:pPr>
        <w:pStyle w:val="a3"/>
        <w:numPr>
          <w:ilvl w:val="0"/>
          <w:numId w:val="7"/>
        </w:numPr>
      </w:pPr>
      <w:r>
        <w:t>В процесс обучения введены новые методические инструменты на постоянной основе</w:t>
      </w:r>
      <w:r w:rsidR="00FE347F">
        <w:t>, которые в будущем могут повлиять на улучшение качества образования</w:t>
      </w:r>
      <w:r w:rsidR="00DE5377">
        <w:t>, повысилась эффективность урока.</w:t>
      </w:r>
    </w:p>
    <w:p w:rsidR="007B375A" w:rsidRDefault="007B375A" w:rsidP="007E0AB7">
      <w:pPr>
        <w:pStyle w:val="a3"/>
        <w:numPr>
          <w:ilvl w:val="0"/>
          <w:numId w:val="7"/>
        </w:numPr>
      </w:pPr>
      <w:r>
        <w:t xml:space="preserve">Учителя </w:t>
      </w:r>
      <w:r w:rsidR="00FE347F">
        <w:t>на практике повысили</w:t>
      </w:r>
      <w:r>
        <w:t xml:space="preserve"> уровень своих компетенций, на</w:t>
      </w:r>
      <w:r w:rsidR="00DE5377">
        <w:t xml:space="preserve"> практике отрабо</w:t>
      </w:r>
      <w:r w:rsidR="00FE347F">
        <w:t>тали</w:t>
      </w:r>
      <w:r>
        <w:t xml:space="preserve"> темы самообразования</w:t>
      </w:r>
      <w:r w:rsidR="00DE5377">
        <w:t>.</w:t>
      </w:r>
    </w:p>
    <w:p w:rsidR="007B375A" w:rsidRDefault="007B375A" w:rsidP="007E0AB7">
      <w:pPr>
        <w:pStyle w:val="a3"/>
        <w:numPr>
          <w:ilvl w:val="0"/>
          <w:numId w:val="7"/>
        </w:numPr>
      </w:pPr>
      <w:r>
        <w:t xml:space="preserve">Взаимодействие </w:t>
      </w:r>
      <w:r w:rsidR="00FE347F">
        <w:t>учителей приблизилось к принципам</w:t>
      </w:r>
      <w:r>
        <w:t xml:space="preserve"> системно-деятельностного подхода</w:t>
      </w:r>
      <w:r w:rsidR="00FE347F">
        <w:t>, появилась системность в решении образовательных задач</w:t>
      </w:r>
      <w:r w:rsidR="00DE5377">
        <w:t>.</w:t>
      </w:r>
    </w:p>
    <w:p w:rsidR="007B375A" w:rsidRDefault="00FE347F" w:rsidP="007E0AB7">
      <w:pPr>
        <w:pStyle w:val="a3"/>
        <w:numPr>
          <w:ilvl w:val="0"/>
          <w:numId w:val="7"/>
        </w:numPr>
      </w:pPr>
      <w:r>
        <w:t>В коллективе повысилась мотивация на взаимодействие, восполнился недостаток  коммуникативных компетенций</w:t>
      </w:r>
      <w:r w:rsidR="00DE5377">
        <w:t>.</w:t>
      </w:r>
    </w:p>
    <w:p w:rsidR="00DE5377" w:rsidRDefault="00DE5377" w:rsidP="00F659BA"/>
    <w:p w:rsidR="00DE5377" w:rsidRPr="00ED2EFC" w:rsidRDefault="00DE5377" w:rsidP="00F659BA"/>
    <w:p w:rsidR="00537FA4" w:rsidRPr="00DE5377" w:rsidRDefault="00537FA4" w:rsidP="00DE5377">
      <w:pPr>
        <w:pStyle w:val="a3"/>
        <w:numPr>
          <w:ilvl w:val="0"/>
          <w:numId w:val="3"/>
        </w:numPr>
        <w:jc w:val="center"/>
        <w:rPr>
          <w:b/>
        </w:rPr>
      </w:pPr>
      <w:r w:rsidRPr="00DE5377">
        <w:rPr>
          <w:b/>
        </w:rPr>
        <w:lastRenderedPageBreak/>
        <w:t>Содержание программы</w:t>
      </w:r>
    </w:p>
    <w:p w:rsidR="00537FA4" w:rsidRDefault="00537FA4" w:rsidP="00537FA4">
      <w:pPr>
        <w:pStyle w:val="a3"/>
        <w:numPr>
          <w:ilvl w:val="1"/>
          <w:numId w:val="3"/>
        </w:numPr>
      </w:pPr>
      <w:r>
        <w:t xml:space="preserve">Основные положения реализации программы </w:t>
      </w:r>
    </w:p>
    <w:p w:rsidR="00537FA4" w:rsidRDefault="00537FA4" w:rsidP="00537FA4"/>
    <w:p w:rsidR="004A5977" w:rsidRDefault="004A5977" w:rsidP="00FA793D">
      <w:pPr>
        <w:ind w:firstLine="708"/>
      </w:pPr>
      <w:r>
        <w:t>Педагогический коллектив должен осознавать, что методические компетенции недостаточны и быть готовым к перемене в работе.</w:t>
      </w:r>
    </w:p>
    <w:p w:rsidR="004A5977" w:rsidRDefault="004A5977" w:rsidP="00FA793D">
      <w:pPr>
        <w:ind w:firstLine="708"/>
      </w:pPr>
      <w:r>
        <w:t>Важно найти новую для школы методическую тему, идею. По этой теме изучить материалы, ранее не изучавшиеся в школе, не применявшиеся на практике.</w:t>
      </w:r>
    </w:p>
    <w:p w:rsidR="00537FA4" w:rsidRDefault="00FA793D" w:rsidP="00FA793D">
      <w:pPr>
        <w:ind w:firstLine="708"/>
      </w:pPr>
      <w:r>
        <w:t>Реализацию программы необходимо организовать таким образом, чтобы в ней участвовали абсолютно все учителя школы. В каждом коллективе можно найти от 20 до 30% активных деятельных учителей, которые поведут за собой остальных. 100% охват коллектива даст в результате не только объективный ан</w:t>
      </w:r>
      <w:r w:rsidR="007E0AB7">
        <w:t xml:space="preserve">ализ реализации программы. Это </w:t>
      </w:r>
      <w:r>
        <w:t xml:space="preserve"> поднимет пассивных учителей, которым придется принять общие условия.</w:t>
      </w:r>
    </w:p>
    <w:p w:rsidR="00FA793D" w:rsidRDefault="00FA793D" w:rsidP="00FA793D">
      <w:pPr>
        <w:ind w:firstLine="708"/>
      </w:pPr>
      <w:r>
        <w:t>Составлять группы (пары) необходимо с учетом пожеланий самих учителей. Важно подбирать их не только по желанию, но и по разнице в опыте, наработкам, стараться пассивных соединять с активными.</w:t>
      </w:r>
    </w:p>
    <w:p w:rsidR="00FA793D" w:rsidRDefault="00FA793D" w:rsidP="00FA793D">
      <w:pPr>
        <w:ind w:firstLine="708"/>
      </w:pPr>
      <w:r>
        <w:t xml:space="preserve">Наставничество понимается не как передача опыта от более старшего учителя младшему учителю, а как </w:t>
      </w:r>
      <w:proofErr w:type="spellStart"/>
      <w:r>
        <w:t>взаимополезное</w:t>
      </w:r>
      <w:proofErr w:type="spellEnd"/>
      <w:r>
        <w:t xml:space="preserve"> сотрудничество, где каждый участник пары (группы)</w:t>
      </w:r>
      <w:r w:rsidR="007E0AB7">
        <w:t xml:space="preserve"> может делиться своим опытом, предлагать свои идеи для реализации программы, независимо от каких-либо условий. </w:t>
      </w:r>
    </w:p>
    <w:p w:rsidR="007E0AB7" w:rsidRDefault="007E0AB7" w:rsidP="00FA793D">
      <w:pPr>
        <w:ind w:firstLine="708"/>
      </w:pPr>
      <w:r>
        <w:t>Новый опыт должен получить каждый участник реализации программы, внедрить этот опыт в свою работу, проанализировать собственный результат.</w:t>
      </w:r>
    </w:p>
    <w:p w:rsidR="007E0AB7" w:rsidRDefault="007E0AB7" w:rsidP="00FA793D">
      <w:pPr>
        <w:ind w:firstLine="708"/>
      </w:pPr>
      <w:r>
        <w:t xml:space="preserve">Участие в программе не должно увеличивать документальную отчетную работу учителей. </w:t>
      </w:r>
      <w:r w:rsidR="004A5977">
        <w:t xml:space="preserve">Таким образом,  у них будет больше мотивации и времени на творчество. </w:t>
      </w:r>
      <w:r>
        <w:t xml:space="preserve">В рамках реализации программы предусмотрено составление графика </w:t>
      </w:r>
      <w:r w:rsidR="004A5977">
        <w:t>совместной практической работы из 5-7 пунктов и устное выступление по итогам работы. Иные документы от учителей требовать нецелесообразно.</w:t>
      </w:r>
    </w:p>
    <w:p w:rsidR="00FA793D" w:rsidRDefault="00FA793D" w:rsidP="00537FA4"/>
    <w:p w:rsidR="00DE5377" w:rsidRDefault="00DE5377" w:rsidP="00537FA4"/>
    <w:p w:rsidR="00DE5377" w:rsidRDefault="00DE5377" w:rsidP="00537FA4"/>
    <w:p w:rsidR="00DE5377" w:rsidRDefault="00DE5377" w:rsidP="00537FA4"/>
    <w:p w:rsidR="00DE5377" w:rsidRDefault="00DE5377" w:rsidP="00537FA4"/>
    <w:p w:rsidR="00DE5377" w:rsidRDefault="00DE5377" w:rsidP="00537FA4"/>
    <w:p w:rsidR="00DE5377" w:rsidRDefault="00DE5377" w:rsidP="00537FA4"/>
    <w:p w:rsidR="00DE5377" w:rsidRDefault="00DE5377" w:rsidP="00537FA4"/>
    <w:p w:rsidR="00DE5377" w:rsidRDefault="00DE5377" w:rsidP="00537FA4"/>
    <w:p w:rsidR="00DE5377" w:rsidRDefault="00DE5377" w:rsidP="00537FA4"/>
    <w:p w:rsidR="00DE5377" w:rsidRDefault="00DE5377" w:rsidP="00537FA4"/>
    <w:p w:rsidR="005A7A9E" w:rsidRDefault="005A7A9E" w:rsidP="00537FA4"/>
    <w:p w:rsidR="005A7A9E" w:rsidRDefault="005A7A9E" w:rsidP="00537FA4"/>
    <w:p w:rsidR="00DE5377" w:rsidRDefault="00DE5377" w:rsidP="00537FA4"/>
    <w:p w:rsidR="00537FA4" w:rsidRDefault="00537FA4" w:rsidP="00537FA4"/>
    <w:p w:rsidR="00537FA4" w:rsidRDefault="00537FA4" w:rsidP="00537FA4">
      <w:pPr>
        <w:pStyle w:val="a3"/>
        <w:numPr>
          <w:ilvl w:val="1"/>
          <w:numId w:val="3"/>
        </w:numPr>
      </w:pPr>
      <w:r>
        <w:lastRenderedPageBreak/>
        <w:t>Модель реализации практической части программы</w:t>
      </w:r>
    </w:p>
    <w:p w:rsidR="00ED2EFC" w:rsidRDefault="00ED2EFC" w:rsidP="00ED2EFC">
      <w:pPr>
        <w:tabs>
          <w:tab w:val="left" w:pos="1350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384"/>
        <w:gridCol w:w="1689"/>
        <w:gridCol w:w="4904"/>
      </w:tblGrid>
      <w:tr w:rsidR="002A37DF" w:rsidRPr="005A7A9E" w:rsidTr="002A37DF">
        <w:tc>
          <w:tcPr>
            <w:tcW w:w="534" w:type="dxa"/>
          </w:tcPr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№ п/п</w:t>
            </w:r>
          </w:p>
        </w:tc>
        <w:tc>
          <w:tcPr>
            <w:tcW w:w="2268" w:type="dxa"/>
          </w:tcPr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Наименование этапа</w:t>
            </w:r>
          </w:p>
        </w:tc>
        <w:tc>
          <w:tcPr>
            <w:tcW w:w="1559" w:type="dxa"/>
          </w:tcPr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Срок реализации</w:t>
            </w:r>
          </w:p>
        </w:tc>
        <w:tc>
          <w:tcPr>
            <w:tcW w:w="5210" w:type="dxa"/>
          </w:tcPr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Содержание этапа </w:t>
            </w:r>
          </w:p>
        </w:tc>
      </w:tr>
      <w:tr w:rsidR="002A37DF" w:rsidRPr="005A7A9E" w:rsidTr="002A37DF">
        <w:tc>
          <w:tcPr>
            <w:tcW w:w="534" w:type="dxa"/>
          </w:tcPr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1.</w:t>
            </w:r>
          </w:p>
        </w:tc>
        <w:tc>
          <w:tcPr>
            <w:tcW w:w="2268" w:type="dxa"/>
          </w:tcPr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Решение методического (педагогического) совета о реализации краткосрочной программы наставничества</w:t>
            </w:r>
          </w:p>
        </w:tc>
        <w:tc>
          <w:tcPr>
            <w:tcW w:w="1559" w:type="dxa"/>
          </w:tcPr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2 дня</w:t>
            </w:r>
          </w:p>
        </w:tc>
        <w:tc>
          <w:tcPr>
            <w:tcW w:w="5210" w:type="dxa"/>
          </w:tcPr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Педагогический коллектив знакомится с программой наставничества.</w:t>
            </w:r>
          </w:p>
          <w:p w:rsidR="00A334F8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На методическом (педагогическом) совете обсуждаются положения программы, принимается решение о реализации краткосрочной программы наставничества, назначается координатор, формируются пары (группы) учителей для совместной работы. </w:t>
            </w:r>
          </w:p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Проводится </w:t>
            </w:r>
            <w:r w:rsidR="00046172" w:rsidRPr="005A7A9E">
              <w:rPr>
                <w:szCs w:val="28"/>
              </w:rPr>
              <w:t xml:space="preserve">предварительное </w:t>
            </w:r>
            <w:r w:rsidRPr="005A7A9E">
              <w:rPr>
                <w:szCs w:val="28"/>
              </w:rPr>
              <w:t xml:space="preserve"> тестирование на </w:t>
            </w:r>
            <w:r w:rsidR="00046172" w:rsidRPr="005A7A9E">
              <w:rPr>
                <w:szCs w:val="28"/>
              </w:rPr>
              <w:t>знание теоретического материала по теме работы над программой</w:t>
            </w:r>
            <w:r w:rsidR="008A2474" w:rsidRPr="005A7A9E">
              <w:rPr>
                <w:szCs w:val="28"/>
              </w:rPr>
              <w:t xml:space="preserve"> (</w:t>
            </w:r>
            <w:r w:rsidR="008A2474" w:rsidRPr="005A7A9E">
              <w:rPr>
                <w:i/>
                <w:szCs w:val="28"/>
              </w:rPr>
              <w:t>например, «Опрос готовности педагогов» из цикла лекций по формирующему оцениванию ФИС ОКО</w:t>
            </w:r>
            <w:r w:rsidR="008A2474" w:rsidRPr="005A7A9E">
              <w:rPr>
                <w:szCs w:val="28"/>
              </w:rPr>
              <w:t>)</w:t>
            </w:r>
          </w:p>
        </w:tc>
      </w:tr>
      <w:tr w:rsidR="002A37DF" w:rsidRPr="005A7A9E" w:rsidTr="002A37DF">
        <w:tc>
          <w:tcPr>
            <w:tcW w:w="534" w:type="dxa"/>
          </w:tcPr>
          <w:p w:rsidR="002A37DF" w:rsidRPr="005A7A9E" w:rsidRDefault="002A37DF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2. </w:t>
            </w:r>
          </w:p>
        </w:tc>
        <w:tc>
          <w:tcPr>
            <w:tcW w:w="2268" w:type="dxa"/>
          </w:tcPr>
          <w:p w:rsidR="002A37DF" w:rsidRPr="005A7A9E" w:rsidRDefault="0004617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Изучение теоретического и методического материала по теме программы</w:t>
            </w:r>
          </w:p>
          <w:p w:rsidR="00046172" w:rsidRPr="005A7A9E" w:rsidRDefault="00046172" w:rsidP="00ED2EFC">
            <w:pPr>
              <w:tabs>
                <w:tab w:val="left" w:pos="1350"/>
              </w:tabs>
              <w:rPr>
                <w:i/>
                <w:szCs w:val="28"/>
              </w:rPr>
            </w:pPr>
            <w:r w:rsidRPr="005A7A9E">
              <w:rPr>
                <w:i/>
                <w:szCs w:val="28"/>
              </w:rPr>
              <w:t>Пример:  лекции и домашние задания методического марафона по формирующему оцениванию (ФИС ОКО)</w:t>
            </w:r>
          </w:p>
        </w:tc>
        <w:tc>
          <w:tcPr>
            <w:tcW w:w="1559" w:type="dxa"/>
          </w:tcPr>
          <w:p w:rsidR="002A37DF" w:rsidRPr="005A7A9E" w:rsidRDefault="0004617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2-4 недели </w:t>
            </w:r>
          </w:p>
        </w:tc>
        <w:tc>
          <w:tcPr>
            <w:tcW w:w="5210" w:type="dxa"/>
          </w:tcPr>
          <w:p w:rsidR="002A37DF" w:rsidRPr="005A7A9E" w:rsidRDefault="00066DF4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Участники программы изучают новый материал. Форма работы может быть различная: индивидуальная, в парах, в группе. По мере изучения материала выполняются все практические работы.</w:t>
            </w:r>
          </w:p>
          <w:p w:rsidR="00066DF4" w:rsidRPr="005A7A9E" w:rsidRDefault="00066DF4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Координатор контролирует и фиксирует факт выполнения практических работ.</w:t>
            </w:r>
          </w:p>
          <w:p w:rsidR="00066DF4" w:rsidRPr="005A7A9E" w:rsidRDefault="007B375A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В конце этапа проводится повторное  тестирование на знание теоретического материала по теме работы над программой</w:t>
            </w:r>
            <w:r w:rsidR="008A2474" w:rsidRPr="005A7A9E">
              <w:rPr>
                <w:szCs w:val="28"/>
              </w:rPr>
              <w:t xml:space="preserve"> (</w:t>
            </w:r>
            <w:r w:rsidR="00E22524" w:rsidRPr="005A7A9E">
              <w:rPr>
                <w:i/>
                <w:szCs w:val="28"/>
              </w:rPr>
              <w:t>например, «Анкета обратной связи»,</w:t>
            </w:r>
            <w:r w:rsidR="00E22524" w:rsidRPr="005A7A9E">
              <w:rPr>
                <w:szCs w:val="28"/>
              </w:rPr>
              <w:t xml:space="preserve"> Приложение 1</w:t>
            </w:r>
            <w:r w:rsidR="008A2474" w:rsidRPr="005A7A9E">
              <w:rPr>
                <w:szCs w:val="28"/>
              </w:rPr>
              <w:t>)</w:t>
            </w:r>
          </w:p>
        </w:tc>
      </w:tr>
      <w:tr w:rsidR="00066DF4" w:rsidRPr="005A7A9E" w:rsidTr="002A37DF">
        <w:tc>
          <w:tcPr>
            <w:tcW w:w="534" w:type="dxa"/>
          </w:tcPr>
          <w:p w:rsidR="00066DF4" w:rsidRPr="005A7A9E" w:rsidRDefault="00066DF4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3.</w:t>
            </w:r>
          </w:p>
        </w:tc>
        <w:tc>
          <w:tcPr>
            <w:tcW w:w="2268" w:type="dxa"/>
          </w:tcPr>
          <w:p w:rsidR="00066DF4" w:rsidRPr="005A7A9E" w:rsidRDefault="00040235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Конкретизация направлений работы практической части программы</w:t>
            </w:r>
          </w:p>
        </w:tc>
        <w:tc>
          <w:tcPr>
            <w:tcW w:w="1559" w:type="dxa"/>
          </w:tcPr>
          <w:p w:rsidR="00066DF4" w:rsidRPr="005A7A9E" w:rsidRDefault="00040235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1 неделя</w:t>
            </w:r>
          </w:p>
        </w:tc>
        <w:tc>
          <w:tcPr>
            <w:tcW w:w="5210" w:type="dxa"/>
          </w:tcPr>
          <w:p w:rsidR="00066DF4" w:rsidRPr="005A7A9E" w:rsidRDefault="00040235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Участники программы в парах (группах) определяют класс (классы), в которых будут работать совместно, происходит </w:t>
            </w:r>
            <w:proofErr w:type="spellStart"/>
            <w:r w:rsidRPr="005A7A9E">
              <w:rPr>
                <w:szCs w:val="28"/>
              </w:rPr>
              <w:t>взаимопосещение</w:t>
            </w:r>
            <w:proofErr w:type="spellEnd"/>
            <w:r w:rsidRPr="005A7A9E">
              <w:rPr>
                <w:szCs w:val="28"/>
              </w:rPr>
              <w:t xml:space="preserve"> уроков.</w:t>
            </w:r>
          </w:p>
          <w:p w:rsidR="00040235" w:rsidRPr="005A7A9E" w:rsidRDefault="00136035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После посещения уроков учителя в парах (группах) обсуждают результаты, выявляют проблемы, определяют инструменты (</w:t>
            </w:r>
            <w:r w:rsidRPr="005A7A9E">
              <w:rPr>
                <w:i/>
                <w:szCs w:val="28"/>
              </w:rPr>
              <w:t xml:space="preserve">например, некоторые инструменты </w:t>
            </w:r>
            <w:r w:rsidRPr="005A7A9E">
              <w:rPr>
                <w:i/>
                <w:szCs w:val="28"/>
              </w:rPr>
              <w:lastRenderedPageBreak/>
              <w:t>формирующего оценивания</w:t>
            </w:r>
            <w:r w:rsidRPr="005A7A9E">
              <w:rPr>
                <w:szCs w:val="28"/>
              </w:rPr>
              <w:t>), которые будут внедрять в процесс обучения</w:t>
            </w:r>
          </w:p>
          <w:p w:rsidR="00521099" w:rsidRPr="005A7A9E" w:rsidRDefault="00521099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Координатор помогает участникам программы решать организационные вопросы, взаимодействует с администрацией школы.</w:t>
            </w:r>
          </w:p>
        </w:tc>
      </w:tr>
      <w:tr w:rsidR="00136035" w:rsidRPr="005A7A9E" w:rsidTr="002A37DF">
        <w:tc>
          <w:tcPr>
            <w:tcW w:w="534" w:type="dxa"/>
          </w:tcPr>
          <w:p w:rsidR="00136035" w:rsidRPr="005A7A9E" w:rsidRDefault="00136035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136035" w:rsidRPr="005A7A9E" w:rsidRDefault="00136035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Определение тем самообразования и графика работы</w:t>
            </w:r>
          </w:p>
        </w:tc>
        <w:tc>
          <w:tcPr>
            <w:tcW w:w="1559" w:type="dxa"/>
          </w:tcPr>
          <w:p w:rsidR="00136035" w:rsidRPr="005A7A9E" w:rsidRDefault="00136035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2 дня</w:t>
            </w:r>
          </w:p>
        </w:tc>
        <w:tc>
          <w:tcPr>
            <w:tcW w:w="5210" w:type="dxa"/>
          </w:tcPr>
          <w:p w:rsidR="00136035" w:rsidRPr="005A7A9E" w:rsidRDefault="00136035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Участники программы формулируют свою тему самообразов</w:t>
            </w:r>
            <w:r w:rsidR="00521099" w:rsidRPr="005A7A9E">
              <w:rPr>
                <w:szCs w:val="28"/>
              </w:rPr>
              <w:t>ания, индивидуально или общую для пары (группы</w:t>
            </w:r>
            <w:r w:rsidRPr="005A7A9E">
              <w:rPr>
                <w:szCs w:val="28"/>
              </w:rPr>
              <w:t>).</w:t>
            </w:r>
          </w:p>
          <w:p w:rsidR="00136035" w:rsidRPr="005A7A9E" w:rsidRDefault="00136035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Участники программы сос</w:t>
            </w:r>
            <w:r w:rsidR="00521099" w:rsidRPr="005A7A9E">
              <w:rPr>
                <w:szCs w:val="28"/>
              </w:rPr>
              <w:t xml:space="preserve">тавляют краткий график работы, включающий </w:t>
            </w:r>
            <w:r w:rsidRPr="005A7A9E">
              <w:rPr>
                <w:szCs w:val="28"/>
              </w:rPr>
              <w:t xml:space="preserve"> не более 5</w:t>
            </w:r>
            <w:r w:rsidR="004A5977" w:rsidRPr="005A7A9E">
              <w:rPr>
                <w:szCs w:val="28"/>
              </w:rPr>
              <w:t>-7</w:t>
            </w:r>
            <w:r w:rsidRPr="005A7A9E">
              <w:rPr>
                <w:szCs w:val="28"/>
              </w:rPr>
              <w:t xml:space="preserve"> мероприятий </w:t>
            </w:r>
            <w:r w:rsidR="00521099" w:rsidRPr="005A7A9E">
              <w:rPr>
                <w:szCs w:val="28"/>
              </w:rPr>
              <w:t>практической направленности</w:t>
            </w:r>
            <w:r w:rsidR="00615076" w:rsidRPr="005A7A9E">
              <w:rPr>
                <w:szCs w:val="28"/>
              </w:rPr>
              <w:t xml:space="preserve"> с включением новых инструментов (</w:t>
            </w:r>
            <w:r w:rsidR="00615076" w:rsidRPr="005A7A9E">
              <w:rPr>
                <w:i/>
                <w:szCs w:val="28"/>
              </w:rPr>
              <w:t xml:space="preserve">например, некоторых инструментов формирующего оценивания, </w:t>
            </w:r>
            <w:r w:rsidR="008A2474" w:rsidRPr="005A7A9E">
              <w:rPr>
                <w:szCs w:val="28"/>
              </w:rPr>
              <w:t>Приложение 2</w:t>
            </w:r>
            <w:r w:rsidR="00521099" w:rsidRPr="005A7A9E">
              <w:rPr>
                <w:szCs w:val="28"/>
              </w:rPr>
              <w:t>)</w:t>
            </w:r>
            <w:r w:rsidR="00615076" w:rsidRPr="005A7A9E">
              <w:rPr>
                <w:szCs w:val="28"/>
              </w:rPr>
              <w:t>.</w:t>
            </w:r>
          </w:p>
          <w:p w:rsidR="00521099" w:rsidRPr="005A7A9E" w:rsidRDefault="00521099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Координатор контролирует и фиксирует факт определения темы самообразования и составления графика. </w:t>
            </w:r>
          </w:p>
        </w:tc>
      </w:tr>
      <w:tr w:rsidR="00521099" w:rsidRPr="005A7A9E" w:rsidTr="002A37DF">
        <w:tc>
          <w:tcPr>
            <w:tcW w:w="534" w:type="dxa"/>
          </w:tcPr>
          <w:p w:rsidR="00521099" w:rsidRPr="005A7A9E" w:rsidRDefault="00521099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5.</w:t>
            </w:r>
          </w:p>
        </w:tc>
        <w:tc>
          <w:tcPr>
            <w:tcW w:w="2268" w:type="dxa"/>
          </w:tcPr>
          <w:p w:rsidR="00521099" w:rsidRPr="005A7A9E" w:rsidRDefault="00521099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Практическая часть реализации программы</w:t>
            </w:r>
          </w:p>
        </w:tc>
        <w:tc>
          <w:tcPr>
            <w:tcW w:w="1559" w:type="dxa"/>
          </w:tcPr>
          <w:p w:rsidR="00521099" w:rsidRPr="005A7A9E" w:rsidRDefault="00521099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6-7 недель</w:t>
            </w:r>
          </w:p>
        </w:tc>
        <w:tc>
          <w:tcPr>
            <w:tcW w:w="5210" w:type="dxa"/>
          </w:tcPr>
          <w:p w:rsidR="00521099" w:rsidRPr="005A7A9E" w:rsidRDefault="00615076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Участники программы работают по своему графику, осуществляют </w:t>
            </w:r>
            <w:proofErr w:type="spellStart"/>
            <w:r w:rsidRPr="005A7A9E">
              <w:rPr>
                <w:szCs w:val="28"/>
              </w:rPr>
              <w:t>взаимопосещение</w:t>
            </w:r>
            <w:proofErr w:type="spellEnd"/>
            <w:r w:rsidRPr="005A7A9E">
              <w:rPr>
                <w:szCs w:val="28"/>
              </w:rPr>
              <w:t xml:space="preserve"> уроков с дальнейшим обсуждением, анализируют результаты внедрения новых инструментов, корректируют свою работу по необходимости. В процессе работы</w:t>
            </w:r>
            <w:r w:rsidR="00944EB7" w:rsidRPr="005A7A9E">
              <w:rPr>
                <w:szCs w:val="28"/>
              </w:rPr>
              <w:t xml:space="preserve"> по возможности</w:t>
            </w:r>
            <w:r w:rsidRPr="005A7A9E">
              <w:rPr>
                <w:szCs w:val="28"/>
              </w:rPr>
              <w:t xml:space="preserve"> проводится видео фиксация фрагментов урока для анализа и отчета по теме самообразования.</w:t>
            </w:r>
          </w:p>
          <w:p w:rsidR="00615076" w:rsidRPr="005A7A9E" w:rsidRDefault="00615076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Координатор помогает участникам программы решать организационные вопросы, взаимодействует с администрацией школы.</w:t>
            </w:r>
          </w:p>
        </w:tc>
      </w:tr>
      <w:tr w:rsidR="00615076" w:rsidRPr="005A7A9E" w:rsidTr="002A37DF">
        <w:tc>
          <w:tcPr>
            <w:tcW w:w="534" w:type="dxa"/>
          </w:tcPr>
          <w:p w:rsidR="00615076" w:rsidRPr="005A7A9E" w:rsidRDefault="00615076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6.</w:t>
            </w:r>
          </w:p>
        </w:tc>
        <w:tc>
          <w:tcPr>
            <w:tcW w:w="2268" w:type="dxa"/>
          </w:tcPr>
          <w:p w:rsidR="00615076" w:rsidRPr="005A7A9E" w:rsidRDefault="00615076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Отчеты по темам самообразования</w:t>
            </w:r>
          </w:p>
        </w:tc>
        <w:tc>
          <w:tcPr>
            <w:tcW w:w="1559" w:type="dxa"/>
          </w:tcPr>
          <w:p w:rsidR="00615076" w:rsidRPr="005A7A9E" w:rsidRDefault="00615076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1 неделя</w:t>
            </w:r>
          </w:p>
        </w:tc>
        <w:tc>
          <w:tcPr>
            <w:tcW w:w="5210" w:type="dxa"/>
          </w:tcPr>
          <w:p w:rsidR="00615076" w:rsidRPr="005A7A9E" w:rsidRDefault="00615076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Координатор организует круглый стол для участников </w:t>
            </w:r>
            <w:r w:rsidR="00E36F04" w:rsidRPr="005A7A9E">
              <w:rPr>
                <w:szCs w:val="28"/>
              </w:rPr>
              <w:t>программы.</w:t>
            </w:r>
          </w:p>
          <w:p w:rsidR="00E36F04" w:rsidRPr="005A7A9E" w:rsidRDefault="00E36F04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Все участники программы представляют наработанный практический  опыт: рассказ, презентация, </w:t>
            </w:r>
            <w:r w:rsidR="00944EB7" w:rsidRPr="005A7A9E">
              <w:rPr>
                <w:szCs w:val="28"/>
              </w:rPr>
              <w:t xml:space="preserve">по возможности </w:t>
            </w:r>
            <w:r w:rsidRPr="005A7A9E">
              <w:rPr>
                <w:szCs w:val="28"/>
              </w:rPr>
              <w:t>видео фрагментов урока.</w:t>
            </w:r>
          </w:p>
          <w:p w:rsidR="00E36F04" w:rsidRPr="005A7A9E" w:rsidRDefault="00E36F04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 xml:space="preserve">По окончании выступлений </w:t>
            </w:r>
            <w:r w:rsidRPr="005A7A9E">
              <w:rPr>
                <w:szCs w:val="28"/>
              </w:rPr>
              <w:lastRenderedPageBreak/>
              <w:t>участников программы координатор организует общее обсуждение.</w:t>
            </w:r>
          </w:p>
        </w:tc>
      </w:tr>
      <w:tr w:rsidR="00682242" w:rsidRPr="005A7A9E" w:rsidTr="002A37DF">
        <w:tc>
          <w:tcPr>
            <w:tcW w:w="534" w:type="dxa"/>
          </w:tcPr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lastRenderedPageBreak/>
              <w:t>7.</w:t>
            </w:r>
          </w:p>
        </w:tc>
        <w:tc>
          <w:tcPr>
            <w:tcW w:w="2268" w:type="dxa"/>
          </w:tcPr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Анализ реализации программы</w:t>
            </w:r>
          </w:p>
        </w:tc>
        <w:tc>
          <w:tcPr>
            <w:tcW w:w="1559" w:type="dxa"/>
          </w:tcPr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1 неделя</w:t>
            </w:r>
          </w:p>
        </w:tc>
        <w:tc>
          <w:tcPr>
            <w:tcW w:w="5210" w:type="dxa"/>
          </w:tcPr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Координатор проводит анализ реализации программы, разрабатывает предложения для дальнейшей работы, выделяет положительные итоги.</w:t>
            </w:r>
          </w:p>
        </w:tc>
      </w:tr>
      <w:tr w:rsidR="00682242" w:rsidRPr="005A7A9E" w:rsidTr="002A37DF">
        <w:tc>
          <w:tcPr>
            <w:tcW w:w="534" w:type="dxa"/>
          </w:tcPr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8.</w:t>
            </w:r>
          </w:p>
        </w:tc>
        <w:tc>
          <w:tcPr>
            <w:tcW w:w="2268" w:type="dxa"/>
          </w:tcPr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Трансляция опыта</w:t>
            </w:r>
            <w:r w:rsidR="005F286B" w:rsidRPr="005A7A9E">
              <w:rPr>
                <w:szCs w:val="28"/>
              </w:rPr>
              <w:t xml:space="preserve"> (</w:t>
            </w:r>
            <w:r w:rsidR="005F286B" w:rsidRPr="005A7A9E">
              <w:rPr>
                <w:i/>
                <w:szCs w:val="28"/>
              </w:rPr>
              <w:t>пример: школьный или муниципальный очный семинар</w:t>
            </w:r>
            <w:r w:rsidR="005F286B" w:rsidRPr="005A7A9E">
              <w:rPr>
                <w:szCs w:val="28"/>
              </w:rPr>
              <w:t>)</w:t>
            </w:r>
          </w:p>
          <w:p w:rsidR="00E22524" w:rsidRPr="005A7A9E" w:rsidRDefault="00E22524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Может быть проведен с перерывом после реализации программы</w:t>
            </w:r>
          </w:p>
        </w:tc>
        <w:tc>
          <w:tcPr>
            <w:tcW w:w="1559" w:type="dxa"/>
          </w:tcPr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Подготовка</w:t>
            </w:r>
            <w:r w:rsidR="00DE5377" w:rsidRPr="005A7A9E">
              <w:rPr>
                <w:szCs w:val="28"/>
              </w:rPr>
              <w:t>:</w:t>
            </w:r>
            <w:r w:rsidRPr="005A7A9E">
              <w:rPr>
                <w:szCs w:val="28"/>
              </w:rPr>
              <w:t xml:space="preserve"> 2 месяца </w:t>
            </w:r>
          </w:p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Реализация</w:t>
            </w:r>
            <w:r w:rsidR="00DE5377" w:rsidRPr="005A7A9E">
              <w:rPr>
                <w:szCs w:val="28"/>
              </w:rPr>
              <w:t>:</w:t>
            </w:r>
            <w:r w:rsidRPr="005A7A9E">
              <w:rPr>
                <w:szCs w:val="28"/>
              </w:rPr>
              <w:t xml:space="preserve"> 2 дня</w:t>
            </w:r>
            <w:r w:rsidR="00DE5377" w:rsidRPr="005A7A9E">
              <w:rPr>
                <w:szCs w:val="28"/>
              </w:rPr>
              <w:t>.</w:t>
            </w:r>
          </w:p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</w:p>
        </w:tc>
        <w:tc>
          <w:tcPr>
            <w:tcW w:w="5210" w:type="dxa"/>
          </w:tcPr>
          <w:p w:rsidR="00682242" w:rsidRPr="005A7A9E" w:rsidRDefault="00682242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Координатор организует практический семинар</w:t>
            </w:r>
            <w:r w:rsidR="005F286B" w:rsidRPr="005A7A9E">
              <w:rPr>
                <w:szCs w:val="28"/>
              </w:rPr>
              <w:t>, составляет программу, взаимодействует с администрацией школы по всем возникающим вопросам.</w:t>
            </w:r>
          </w:p>
          <w:p w:rsidR="005F286B" w:rsidRPr="005A7A9E" w:rsidRDefault="005F286B" w:rsidP="00ED2EFC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Участники программы проводят открытые уроки, мастер-классы по темам самообразования с демонстрацией работы новых инструментов (</w:t>
            </w:r>
            <w:r w:rsidRPr="005A7A9E">
              <w:rPr>
                <w:i/>
                <w:szCs w:val="28"/>
              </w:rPr>
              <w:t>например, некоторых инструментов формирующего оценивания).</w:t>
            </w:r>
            <w:r w:rsidRPr="005A7A9E">
              <w:rPr>
                <w:szCs w:val="28"/>
              </w:rPr>
              <w:t xml:space="preserve"> </w:t>
            </w:r>
          </w:p>
          <w:p w:rsidR="005F286B" w:rsidRPr="005A7A9E" w:rsidRDefault="005F286B" w:rsidP="005F286B">
            <w:pPr>
              <w:tabs>
                <w:tab w:val="left" w:pos="1350"/>
              </w:tabs>
              <w:rPr>
                <w:szCs w:val="28"/>
              </w:rPr>
            </w:pPr>
            <w:r w:rsidRPr="005A7A9E">
              <w:rPr>
                <w:szCs w:val="28"/>
              </w:rPr>
              <w:t>По окончании мероприятий семинара координатор организует общее обсуждение.</w:t>
            </w:r>
          </w:p>
        </w:tc>
      </w:tr>
    </w:tbl>
    <w:p w:rsidR="00ED2EFC" w:rsidRDefault="00ED2EFC" w:rsidP="00ED2EFC">
      <w:pPr>
        <w:tabs>
          <w:tab w:val="left" w:pos="1350"/>
        </w:tabs>
      </w:pPr>
    </w:p>
    <w:p w:rsidR="008A2474" w:rsidRDefault="008A2474" w:rsidP="00ED2EFC">
      <w:pPr>
        <w:tabs>
          <w:tab w:val="left" w:pos="1350"/>
        </w:tabs>
      </w:pPr>
    </w:p>
    <w:p w:rsidR="008A2474" w:rsidRDefault="008A2474" w:rsidP="00ED2EFC">
      <w:pPr>
        <w:tabs>
          <w:tab w:val="left" w:pos="1350"/>
        </w:tabs>
      </w:pPr>
    </w:p>
    <w:p w:rsidR="008A2474" w:rsidRDefault="008A2474" w:rsidP="00ED2EFC">
      <w:pPr>
        <w:tabs>
          <w:tab w:val="left" w:pos="1350"/>
        </w:tabs>
      </w:pPr>
    </w:p>
    <w:p w:rsidR="008A2474" w:rsidRDefault="008A2474" w:rsidP="00ED2EFC">
      <w:pPr>
        <w:tabs>
          <w:tab w:val="left" w:pos="1350"/>
        </w:tabs>
      </w:pPr>
    </w:p>
    <w:p w:rsidR="008A2474" w:rsidRDefault="008A2474" w:rsidP="00ED2EFC">
      <w:pPr>
        <w:tabs>
          <w:tab w:val="left" w:pos="1350"/>
        </w:tabs>
      </w:pPr>
    </w:p>
    <w:p w:rsidR="00E22524" w:rsidRDefault="00E22524" w:rsidP="00ED2EFC">
      <w:pPr>
        <w:tabs>
          <w:tab w:val="left" w:pos="1350"/>
        </w:tabs>
      </w:pPr>
    </w:p>
    <w:p w:rsidR="00E22524" w:rsidRDefault="00E22524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5A7A9E" w:rsidRDefault="005A7A9E" w:rsidP="00ED2EFC">
      <w:pPr>
        <w:tabs>
          <w:tab w:val="left" w:pos="1350"/>
        </w:tabs>
      </w:pPr>
    </w:p>
    <w:p w:rsidR="00E22524" w:rsidRDefault="00E22524" w:rsidP="00ED2EFC">
      <w:pPr>
        <w:tabs>
          <w:tab w:val="left" w:pos="1350"/>
        </w:tabs>
      </w:pPr>
    </w:p>
    <w:p w:rsidR="00E22524" w:rsidRDefault="00E22524" w:rsidP="00ED2EFC">
      <w:pPr>
        <w:tabs>
          <w:tab w:val="left" w:pos="1350"/>
        </w:tabs>
      </w:pPr>
    </w:p>
    <w:p w:rsidR="00E22524" w:rsidRDefault="00E22524" w:rsidP="00ED2EFC">
      <w:pPr>
        <w:tabs>
          <w:tab w:val="left" w:pos="1350"/>
        </w:tabs>
      </w:pPr>
    </w:p>
    <w:p w:rsidR="00E22524" w:rsidRDefault="00E22524" w:rsidP="00ED2EFC">
      <w:pPr>
        <w:tabs>
          <w:tab w:val="left" w:pos="1350"/>
        </w:tabs>
      </w:pPr>
    </w:p>
    <w:p w:rsidR="008A2474" w:rsidRDefault="008A2474" w:rsidP="008A2474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8A2474" w:rsidRDefault="008A2474" w:rsidP="008A2474">
      <w:pPr>
        <w:jc w:val="center"/>
        <w:rPr>
          <w:b/>
        </w:rPr>
      </w:pPr>
    </w:p>
    <w:p w:rsidR="008A2474" w:rsidRPr="00BA7417" w:rsidRDefault="008A2474" w:rsidP="008A2474">
      <w:pPr>
        <w:jc w:val="center"/>
        <w:rPr>
          <w:b/>
          <w:sz w:val="26"/>
          <w:szCs w:val="26"/>
        </w:rPr>
      </w:pPr>
      <w:r w:rsidRPr="00BA7417">
        <w:rPr>
          <w:b/>
          <w:sz w:val="26"/>
          <w:szCs w:val="26"/>
        </w:rPr>
        <w:t>Анкета обратной связи по формирующему оцениванию</w:t>
      </w:r>
    </w:p>
    <w:p w:rsidR="008A2474" w:rsidRPr="00BA7417" w:rsidRDefault="008A2474" w:rsidP="008A2474">
      <w:pPr>
        <w:jc w:val="center"/>
        <w:rPr>
          <w:b/>
          <w:sz w:val="26"/>
          <w:szCs w:val="26"/>
        </w:rPr>
      </w:pPr>
    </w:p>
    <w:p w:rsidR="008A2474" w:rsidRPr="00BA7417" w:rsidRDefault="008A2474" w:rsidP="008A2474">
      <w:pPr>
        <w:rPr>
          <w:sz w:val="26"/>
          <w:szCs w:val="26"/>
        </w:rPr>
      </w:pPr>
      <w:r w:rsidRPr="00BA7417">
        <w:rPr>
          <w:sz w:val="26"/>
          <w:szCs w:val="26"/>
        </w:rPr>
        <w:t>ФИО _____________________________________________________________</w:t>
      </w:r>
    </w:p>
    <w:p w:rsidR="008A2474" w:rsidRPr="00BA7417" w:rsidRDefault="008A2474" w:rsidP="008A2474">
      <w:pPr>
        <w:rPr>
          <w:sz w:val="26"/>
          <w:szCs w:val="26"/>
        </w:rPr>
      </w:pPr>
    </w:p>
    <w:p w:rsidR="008A2474" w:rsidRPr="00BA7417" w:rsidRDefault="008A2474" w:rsidP="008A2474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r w:rsidRPr="00BA7417">
        <w:rPr>
          <w:b/>
          <w:sz w:val="26"/>
          <w:szCs w:val="26"/>
        </w:rPr>
        <w:t>Выберите положения, характеризующие формирующее оценивание:</w:t>
      </w:r>
    </w:p>
    <w:p w:rsidR="008A2474" w:rsidRPr="00BA7417" w:rsidRDefault="008A2474" w:rsidP="008A2474">
      <w:pPr>
        <w:rPr>
          <w:sz w:val="26"/>
          <w:szCs w:val="26"/>
        </w:rPr>
      </w:pPr>
    </w:p>
    <w:p w:rsidR="00104353" w:rsidRDefault="008A2474" w:rsidP="008A2474">
      <w:pPr>
        <w:rPr>
          <w:sz w:val="26"/>
          <w:szCs w:val="26"/>
          <w:u w:val="single"/>
        </w:rPr>
      </w:pPr>
      <w:r w:rsidRPr="00BA7417">
        <w:rPr>
          <w:sz w:val="26"/>
          <w:szCs w:val="26"/>
        </w:rPr>
        <w:t xml:space="preserve">- </w:t>
      </w:r>
      <w:r w:rsidRPr="00353C9F">
        <w:rPr>
          <w:sz w:val="26"/>
          <w:szCs w:val="26"/>
          <w:u w:val="single"/>
        </w:rPr>
        <w:t>определяет пробелы в знаниях, навыках, понимании</w:t>
      </w:r>
      <w:r w:rsidR="00104353">
        <w:rPr>
          <w:sz w:val="26"/>
          <w:szCs w:val="26"/>
          <w:u w:val="single"/>
        </w:rPr>
        <w:t xml:space="preserve">  </w:t>
      </w:r>
    </w:p>
    <w:p w:rsidR="008A2474" w:rsidRPr="00104353" w:rsidRDefault="00104353" w:rsidP="008A2474">
      <w:pPr>
        <w:rPr>
          <w:i/>
          <w:sz w:val="22"/>
        </w:rPr>
      </w:pPr>
      <w:r w:rsidRPr="00104353">
        <w:rPr>
          <w:i/>
          <w:sz w:val="22"/>
        </w:rPr>
        <w:t>(*здесь и далее правильные ответы выделены)</w:t>
      </w:r>
    </w:p>
    <w:p w:rsidR="008A2474" w:rsidRPr="00BA7417" w:rsidRDefault="008A2474" w:rsidP="008A2474">
      <w:pPr>
        <w:rPr>
          <w:sz w:val="26"/>
          <w:szCs w:val="26"/>
        </w:rPr>
      </w:pPr>
      <w:r w:rsidRPr="00BA7417">
        <w:rPr>
          <w:sz w:val="26"/>
          <w:szCs w:val="26"/>
        </w:rPr>
        <w:t>- оценка самого обучения</w:t>
      </w:r>
    </w:p>
    <w:p w:rsidR="008A2474" w:rsidRPr="00353C9F" w:rsidRDefault="008A2474" w:rsidP="008A2474">
      <w:pPr>
        <w:rPr>
          <w:sz w:val="26"/>
          <w:szCs w:val="26"/>
          <w:u w:val="single"/>
        </w:rPr>
      </w:pPr>
      <w:r w:rsidRPr="00353C9F">
        <w:rPr>
          <w:sz w:val="26"/>
          <w:szCs w:val="26"/>
          <w:u w:val="single"/>
        </w:rPr>
        <w:t>- оценка для обучения</w:t>
      </w:r>
    </w:p>
    <w:p w:rsidR="008A2474" w:rsidRPr="00353C9F" w:rsidRDefault="008A2474" w:rsidP="008A2474">
      <w:pPr>
        <w:rPr>
          <w:sz w:val="26"/>
          <w:szCs w:val="26"/>
          <w:u w:val="single"/>
        </w:rPr>
      </w:pPr>
      <w:r w:rsidRPr="00BA7417">
        <w:rPr>
          <w:sz w:val="26"/>
          <w:szCs w:val="26"/>
        </w:rPr>
        <w:t xml:space="preserve">- </w:t>
      </w:r>
      <w:r w:rsidRPr="00255D4B">
        <w:rPr>
          <w:sz w:val="26"/>
          <w:szCs w:val="26"/>
        </w:rPr>
        <w:t>определяет знания, навыки, компетенции</w:t>
      </w:r>
    </w:p>
    <w:p w:rsidR="008A2474" w:rsidRPr="00BA7417" w:rsidRDefault="008A2474" w:rsidP="008A2474">
      <w:pPr>
        <w:rPr>
          <w:sz w:val="26"/>
          <w:szCs w:val="26"/>
        </w:rPr>
      </w:pPr>
      <w:r w:rsidRPr="00BA7417">
        <w:rPr>
          <w:sz w:val="26"/>
          <w:szCs w:val="26"/>
        </w:rPr>
        <w:t>- используется для подведения итогов</w:t>
      </w:r>
    </w:p>
    <w:p w:rsidR="008A2474" w:rsidRPr="00BA7417" w:rsidRDefault="008A2474" w:rsidP="008A2474">
      <w:pPr>
        <w:rPr>
          <w:sz w:val="26"/>
          <w:szCs w:val="26"/>
        </w:rPr>
      </w:pPr>
    </w:p>
    <w:p w:rsidR="008A2474" w:rsidRPr="00BA7417" w:rsidRDefault="008A2474" w:rsidP="008A2474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r w:rsidRPr="00BA7417">
        <w:rPr>
          <w:b/>
          <w:sz w:val="26"/>
          <w:szCs w:val="26"/>
        </w:rPr>
        <w:t xml:space="preserve">При составлении таблицы </w:t>
      </w:r>
      <w:proofErr w:type="spellStart"/>
      <w:r w:rsidRPr="00BA7417">
        <w:rPr>
          <w:b/>
          <w:sz w:val="26"/>
          <w:szCs w:val="26"/>
        </w:rPr>
        <w:t>критериальной</w:t>
      </w:r>
      <w:proofErr w:type="spellEnd"/>
      <w:r w:rsidRPr="00BA7417">
        <w:rPr>
          <w:b/>
          <w:sz w:val="26"/>
          <w:szCs w:val="26"/>
        </w:rPr>
        <w:t xml:space="preserve"> рубрики мы формулируем результаты, начиная:</w:t>
      </w:r>
    </w:p>
    <w:p w:rsidR="008A2474" w:rsidRPr="00BA7417" w:rsidRDefault="008A2474" w:rsidP="008A2474">
      <w:pPr>
        <w:rPr>
          <w:sz w:val="26"/>
          <w:szCs w:val="26"/>
        </w:rPr>
      </w:pPr>
    </w:p>
    <w:p w:rsidR="008A2474" w:rsidRPr="00BA7417" w:rsidRDefault="008A2474" w:rsidP="008A2474">
      <w:pPr>
        <w:rPr>
          <w:sz w:val="26"/>
          <w:szCs w:val="26"/>
        </w:rPr>
      </w:pPr>
      <w:r w:rsidRPr="00BA7417">
        <w:rPr>
          <w:sz w:val="26"/>
          <w:szCs w:val="26"/>
        </w:rPr>
        <w:t>- от худшего к лучшему</w:t>
      </w:r>
    </w:p>
    <w:p w:rsidR="008A2474" w:rsidRPr="00255D4B" w:rsidRDefault="008A2474" w:rsidP="008A2474">
      <w:pPr>
        <w:rPr>
          <w:sz w:val="26"/>
          <w:szCs w:val="26"/>
          <w:u w:val="single"/>
        </w:rPr>
      </w:pPr>
      <w:r w:rsidRPr="00255D4B">
        <w:rPr>
          <w:sz w:val="26"/>
          <w:szCs w:val="26"/>
          <w:u w:val="single"/>
        </w:rPr>
        <w:t>- от лучшего к худшему</w:t>
      </w:r>
    </w:p>
    <w:p w:rsidR="008A2474" w:rsidRPr="00BA7417" w:rsidRDefault="008A2474" w:rsidP="008A2474">
      <w:pPr>
        <w:rPr>
          <w:sz w:val="26"/>
          <w:szCs w:val="26"/>
        </w:rPr>
      </w:pPr>
    </w:p>
    <w:p w:rsidR="008A2474" w:rsidRPr="00BA7417" w:rsidRDefault="008A2474" w:rsidP="008A2474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r w:rsidRPr="00BA7417">
        <w:rPr>
          <w:b/>
          <w:sz w:val="26"/>
          <w:szCs w:val="26"/>
        </w:rPr>
        <w:t xml:space="preserve">Приведите в пример любой инструмент </w:t>
      </w:r>
      <w:proofErr w:type="spellStart"/>
      <w:r w:rsidRPr="00BA7417">
        <w:rPr>
          <w:b/>
          <w:sz w:val="26"/>
          <w:szCs w:val="26"/>
        </w:rPr>
        <w:t>самооценивания</w:t>
      </w:r>
      <w:proofErr w:type="spellEnd"/>
      <w:r w:rsidRPr="00BA7417">
        <w:rPr>
          <w:b/>
          <w:sz w:val="26"/>
          <w:szCs w:val="26"/>
        </w:rPr>
        <w:t xml:space="preserve"> (название, описание):</w:t>
      </w:r>
    </w:p>
    <w:p w:rsidR="008A2474" w:rsidRPr="00BA7417" w:rsidRDefault="008A2474" w:rsidP="008A2474">
      <w:pPr>
        <w:rPr>
          <w:sz w:val="26"/>
          <w:szCs w:val="26"/>
        </w:rPr>
      </w:pPr>
      <w:r w:rsidRPr="00BA741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A2474" w:rsidRPr="00BA7417" w:rsidRDefault="008A2474" w:rsidP="008A2474">
      <w:pPr>
        <w:pStyle w:val="a3"/>
        <w:rPr>
          <w:sz w:val="26"/>
          <w:szCs w:val="26"/>
        </w:rPr>
      </w:pPr>
    </w:p>
    <w:p w:rsidR="008A2474" w:rsidRPr="00BA7417" w:rsidRDefault="008A2474" w:rsidP="008A2474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r w:rsidRPr="00BA7417">
        <w:rPr>
          <w:b/>
          <w:sz w:val="26"/>
          <w:szCs w:val="26"/>
        </w:rPr>
        <w:t>Какие инструменты  формирующего оценивания вы ранее использовали на своих уроках, до изучения лекций?</w:t>
      </w:r>
    </w:p>
    <w:p w:rsidR="008A2474" w:rsidRPr="00BA7417" w:rsidRDefault="008A2474" w:rsidP="008A2474">
      <w:pPr>
        <w:rPr>
          <w:sz w:val="26"/>
          <w:szCs w:val="26"/>
        </w:rPr>
      </w:pPr>
      <w:r w:rsidRPr="00BA7417">
        <w:rPr>
          <w:sz w:val="26"/>
          <w:szCs w:val="26"/>
        </w:rPr>
        <w:t>_______________________________________________________________</w:t>
      </w:r>
    </w:p>
    <w:p w:rsidR="008A2474" w:rsidRPr="00BA7417" w:rsidRDefault="008A2474" w:rsidP="008A2474">
      <w:pPr>
        <w:ind w:left="360"/>
        <w:rPr>
          <w:sz w:val="26"/>
          <w:szCs w:val="26"/>
        </w:rPr>
      </w:pPr>
    </w:p>
    <w:p w:rsidR="008A2474" w:rsidRPr="00BA7417" w:rsidRDefault="008A2474" w:rsidP="008A2474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r w:rsidRPr="00BA7417">
        <w:rPr>
          <w:b/>
          <w:sz w:val="26"/>
          <w:szCs w:val="26"/>
        </w:rPr>
        <w:t>Какие инструменты  формирующего оценивания вы уже опробовали на своих уроках  во время изучения лекций?</w:t>
      </w:r>
    </w:p>
    <w:p w:rsidR="008A2474" w:rsidRPr="00BA7417" w:rsidRDefault="008A2474" w:rsidP="008A2474">
      <w:pPr>
        <w:rPr>
          <w:sz w:val="26"/>
          <w:szCs w:val="26"/>
        </w:rPr>
      </w:pPr>
      <w:r w:rsidRPr="00BA7417">
        <w:rPr>
          <w:sz w:val="26"/>
          <w:szCs w:val="26"/>
        </w:rPr>
        <w:t>_______________________________________________________________</w:t>
      </w:r>
    </w:p>
    <w:p w:rsidR="008A2474" w:rsidRPr="00BA7417" w:rsidRDefault="008A2474" w:rsidP="008A2474">
      <w:pPr>
        <w:rPr>
          <w:sz w:val="26"/>
          <w:szCs w:val="26"/>
        </w:rPr>
      </w:pPr>
    </w:p>
    <w:p w:rsidR="008A2474" w:rsidRPr="00BA7417" w:rsidRDefault="008A2474" w:rsidP="008A2474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r w:rsidRPr="00BA7417">
        <w:rPr>
          <w:b/>
          <w:sz w:val="26"/>
          <w:szCs w:val="26"/>
        </w:rPr>
        <w:t>Какие из новых  инструментов формирующего оценивания вы будете применять на уроке?</w:t>
      </w:r>
    </w:p>
    <w:p w:rsidR="008A2474" w:rsidRPr="00BA7417" w:rsidRDefault="008A2474" w:rsidP="008A2474">
      <w:pPr>
        <w:rPr>
          <w:sz w:val="26"/>
          <w:szCs w:val="26"/>
        </w:rPr>
      </w:pPr>
      <w:r w:rsidRPr="00BA7417">
        <w:rPr>
          <w:sz w:val="26"/>
          <w:szCs w:val="26"/>
        </w:rPr>
        <w:t>____________________________________________________________</w:t>
      </w:r>
    </w:p>
    <w:p w:rsidR="008A2474" w:rsidRPr="00BA7417" w:rsidRDefault="008A2474" w:rsidP="008A2474">
      <w:pPr>
        <w:pStyle w:val="a3"/>
        <w:rPr>
          <w:sz w:val="26"/>
          <w:szCs w:val="26"/>
        </w:rPr>
      </w:pPr>
    </w:p>
    <w:p w:rsidR="008A2474" w:rsidRPr="00BA7417" w:rsidRDefault="008A2474" w:rsidP="008A2474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r w:rsidRPr="00BA7417">
        <w:rPr>
          <w:b/>
          <w:sz w:val="26"/>
          <w:szCs w:val="26"/>
        </w:rPr>
        <w:t>Выберите из списка инструменты формирующего оценивания, о которых вы узнали из лекций:</w:t>
      </w:r>
    </w:p>
    <w:p w:rsidR="008A2474" w:rsidRPr="00BA7417" w:rsidRDefault="008A2474" w:rsidP="008A2474">
      <w:pPr>
        <w:rPr>
          <w:sz w:val="26"/>
          <w:szCs w:val="26"/>
        </w:rPr>
      </w:pPr>
    </w:p>
    <w:p w:rsidR="00E22524" w:rsidRDefault="00E22524" w:rsidP="00E22524">
      <w:pPr>
        <w:rPr>
          <w:sz w:val="26"/>
          <w:szCs w:val="26"/>
        </w:rPr>
        <w:sectPr w:rsidR="00E22524" w:rsidSect="008A247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E22524" w:rsidRPr="00BA7417" w:rsidRDefault="00E22524" w:rsidP="00E22524">
      <w:pPr>
        <w:rPr>
          <w:sz w:val="26"/>
          <w:szCs w:val="26"/>
        </w:rPr>
      </w:pPr>
      <w:r w:rsidRPr="00BA7417">
        <w:rPr>
          <w:sz w:val="26"/>
          <w:szCs w:val="26"/>
        </w:rPr>
        <w:t xml:space="preserve">- </w:t>
      </w:r>
      <w:proofErr w:type="spellStart"/>
      <w:r w:rsidRPr="00BA7417">
        <w:rPr>
          <w:sz w:val="26"/>
          <w:szCs w:val="26"/>
        </w:rPr>
        <w:t>критериальная</w:t>
      </w:r>
      <w:proofErr w:type="spellEnd"/>
      <w:r w:rsidRPr="00BA7417">
        <w:rPr>
          <w:sz w:val="26"/>
          <w:szCs w:val="26"/>
        </w:rPr>
        <w:t xml:space="preserve"> таблица</w:t>
      </w:r>
    </w:p>
    <w:p w:rsidR="00E22524" w:rsidRPr="00255D4B" w:rsidRDefault="00E22524" w:rsidP="00E22524">
      <w:pPr>
        <w:rPr>
          <w:sz w:val="26"/>
          <w:szCs w:val="26"/>
          <w:u w:val="single"/>
        </w:rPr>
      </w:pPr>
      <w:r w:rsidRPr="00255D4B">
        <w:rPr>
          <w:sz w:val="26"/>
          <w:szCs w:val="26"/>
          <w:u w:val="single"/>
        </w:rPr>
        <w:t>- цветные дорожки</w:t>
      </w:r>
    </w:p>
    <w:p w:rsidR="00E22524" w:rsidRPr="00BA7417" w:rsidRDefault="00E22524" w:rsidP="00E22524">
      <w:pPr>
        <w:rPr>
          <w:sz w:val="26"/>
          <w:szCs w:val="26"/>
        </w:rPr>
      </w:pPr>
      <w:r w:rsidRPr="00BA7417">
        <w:rPr>
          <w:sz w:val="26"/>
          <w:szCs w:val="26"/>
        </w:rPr>
        <w:t xml:space="preserve">- </w:t>
      </w:r>
      <w:r w:rsidRPr="00255D4B">
        <w:rPr>
          <w:sz w:val="26"/>
          <w:szCs w:val="26"/>
          <w:u w:val="single"/>
        </w:rPr>
        <w:t>лестница успеха</w:t>
      </w:r>
    </w:p>
    <w:p w:rsidR="00E22524" w:rsidRPr="00BA7417" w:rsidRDefault="00E22524" w:rsidP="00E22524">
      <w:pPr>
        <w:rPr>
          <w:sz w:val="26"/>
          <w:szCs w:val="26"/>
        </w:rPr>
      </w:pPr>
      <w:r w:rsidRPr="00BA7417">
        <w:rPr>
          <w:sz w:val="26"/>
          <w:szCs w:val="26"/>
        </w:rPr>
        <w:t>- матрица достижений</w:t>
      </w:r>
    </w:p>
    <w:p w:rsidR="00E22524" w:rsidRDefault="00E22524" w:rsidP="00E22524">
      <w:pPr>
        <w:rPr>
          <w:sz w:val="26"/>
          <w:szCs w:val="26"/>
          <w:u w:val="single"/>
        </w:rPr>
      </w:pPr>
      <w:r w:rsidRPr="00255D4B">
        <w:rPr>
          <w:sz w:val="26"/>
          <w:szCs w:val="26"/>
          <w:u w:val="single"/>
        </w:rPr>
        <w:t>- матрица сравнения</w:t>
      </w:r>
    </w:p>
    <w:p w:rsidR="005A7A9E" w:rsidRDefault="005A7A9E" w:rsidP="00E22524">
      <w:pPr>
        <w:rPr>
          <w:sz w:val="26"/>
          <w:szCs w:val="26"/>
          <w:u w:val="single"/>
        </w:rPr>
      </w:pPr>
    </w:p>
    <w:p w:rsidR="005A7A9E" w:rsidRPr="005A7A9E" w:rsidRDefault="005A7A9E" w:rsidP="00E22524">
      <w:pPr>
        <w:rPr>
          <w:sz w:val="26"/>
          <w:szCs w:val="26"/>
          <w:u w:val="single"/>
        </w:rPr>
      </w:pPr>
    </w:p>
    <w:p w:rsidR="00E22524" w:rsidRPr="00BA7417" w:rsidRDefault="00E22524" w:rsidP="00E22524">
      <w:pPr>
        <w:rPr>
          <w:sz w:val="26"/>
          <w:szCs w:val="26"/>
        </w:rPr>
      </w:pPr>
      <w:r w:rsidRPr="00BA7417">
        <w:rPr>
          <w:sz w:val="26"/>
          <w:szCs w:val="26"/>
        </w:rPr>
        <w:t>- креативный куб</w:t>
      </w:r>
    </w:p>
    <w:p w:rsidR="00E22524" w:rsidRPr="00255D4B" w:rsidRDefault="00E22524" w:rsidP="00E22524">
      <w:pPr>
        <w:rPr>
          <w:sz w:val="26"/>
          <w:szCs w:val="26"/>
          <w:u w:val="single"/>
        </w:rPr>
      </w:pPr>
      <w:r w:rsidRPr="00255D4B">
        <w:rPr>
          <w:sz w:val="26"/>
          <w:szCs w:val="26"/>
          <w:u w:val="single"/>
        </w:rPr>
        <w:t>- звездный пересказ</w:t>
      </w:r>
    </w:p>
    <w:p w:rsidR="00E22524" w:rsidRPr="00255D4B" w:rsidRDefault="00E22524" w:rsidP="00E22524">
      <w:pPr>
        <w:rPr>
          <w:sz w:val="26"/>
          <w:szCs w:val="26"/>
          <w:u w:val="single"/>
        </w:rPr>
      </w:pPr>
      <w:r w:rsidRPr="00255D4B">
        <w:rPr>
          <w:sz w:val="26"/>
          <w:szCs w:val="26"/>
          <w:u w:val="single"/>
        </w:rPr>
        <w:t>- карта понятий</w:t>
      </w:r>
    </w:p>
    <w:p w:rsidR="00E22524" w:rsidRPr="00255D4B" w:rsidRDefault="00E22524" w:rsidP="00E22524">
      <w:pPr>
        <w:rPr>
          <w:sz w:val="26"/>
          <w:szCs w:val="26"/>
          <w:u w:val="single"/>
        </w:rPr>
      </w:pPr>
      <w:r w:rsidRPr="00255D4B">
        <w:rPr>
          <w:sz w:val="26"/>
          <w:szCs w:val="26"/>
          <w:u w:val="single"/>
        </w:rPr>
        <w:t>- недельный отчет</w:t>
      </w:r>
    </w:p>
    <w:p w:rsidR="00E22524" w:rsidRPr="00104353" w:rsidRDefault="00E22524" w:rsidP="00E22524">
      <w:pPr>
        <w:rPr>
          <w:sz w:val="26"/>
          <w:szCs w:val="26"/>
          <w:u w:val="single"/>
        </w:rPr>
      </w:pPr>
      <w:r w:rsidRPr="00104353">
        <w:rPr>
          <w:sz w:val="26"/>
          <w:szCs w:val="26"/>
          <w:u w:val="single"/>
        </w:rPr>
        <w:t>- билет на выход</w:t>
      </w:r>
    </w:p>
    <w:p w:rsidR="008A2474" w:rsidRPr="00BA7417" w:rsidRDefault="008A2474" w:rsidP="008A2474">
      <w:pPr>
        <w:rPr>
          <w:sz w:val="26"/>
          <w:szCs w:val="26"/>
        </w:rPr>
        <w:sectPr w:rsidR="008A2474" w:rsidRPr="00BA7417" w:rsidSect="00E22524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8A2474" w:rsidRPr="00E22524" w:rsidRDefault="00E22524" w:rsidP="00E22524">
      <w:pPr>
        <w:jc w:val="right"/>
        <w:rPr>
          <w:b/>
          <w:szCs w:val="28"/>
        </w:rPr>
      </w:pPr>
      <w:r w:rsidRPr="00E22524">
        <w:rPr>
          <w:b/>
          <w:szCs w:val="28"/>
        </w:rPr>
        <w:lastRenderedPageBreak/>
        <w:t xml:space="preserve">Приложение 2 </w:t>
      </w:r>
    </w:p>
    <w:p w:rsidR="00E22524" w:rsidRDefault="00E22524" w:rsidP="008A2474">
      <w:pPr>
        <w:rPr>
          <w:sz w:val="26"/>
          <w:szCs w:val="26"/>
        </w:rPr>
      </w:pPr>
    </w:p>
    <w:p w:rsidR="0075691A" w:rsidRDefault="00E22524" w:rsidP="0075691A">
      <w:pPr>
        <w:jc w:val="center"/>
        <w:rPr>
          <w:b/>
          <w:sz w:val="26"/>
          <w:szCs w:val="26"/>
        </w:rPr>
      </w:pPr>
      <w:r w:rsidRPr="00E22524">
        <w:rPr>
          <w:b/>
          <w:sz w:val="26"/>
          <w:szCs w:val="26"/>
        </w:rPr>
        <w:t>График работы на практическом этапе</w:t>
      </w:r>
    </w:p>
    <w:p w:rsidR="00E22524" w:rsidRDefault="00E22524" w:rsidP="0075691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реализации краткосрочной прог</w:t>
      </w:r>
      <w:r w:rsidR="004354EE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>аммы наставничества</w:t>
      </w:r>
    </w:p>
    <w:p w:rsidR="0075691A" w:rsidRDefault="0075691A" w:rsidP="0075691A">
      <w:pPr>
        <w:jc w:val="center"/>
        <w:rPr>
          <w:b/>
          <w:sz w:val="26"/>
          <w:szCs w:val="26"/>
        </w:rPr>
      </w:pPr>
    </w:p>
    <w:p w:rsidR="00E22524" w:rsidRPr="00E22524" w:rsidRDefault="00E22524" w:rsidP="008A247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Тема </w:t>
      </w:r>
      <w:r w:rsidR="0075691A">
        <w:rPr>
          <w:b/>
          <w:sz w:val="26"/>
          <w:szCs w:val="26"/>
        </w:rPr>
        <w:t>школы: Повышение</w:t>
      </w:r>
      <w:r>
        <w:rPr>
          <w:b/>
          <w:sz w:val="26"/>
          <w:szCs w:val="26"/>
        </w:rPr>
        <w:t xml:space="preserve"> эффективности уроков</w:t>
      </w:r>
      <w:r w:rsidR="0075691A">
        <w:rPr>
          <w:b/>
          <w:sz w:val="26"/>
          <w:szCs w:val="26"/>
        </w:rPr>
        <w:t xml:space="preserve"> через использование инструментов формирующего оценивания</w:t>
      </w:r>
    </w:p>
    <w:p w:rsidR="00E22524" w:rsidRDefault="00E22524" w:rsidP="008A2474">
      <w:pPr>
        <w:rPr>
          <w:sz w:val="26"/>
          <w:szCs w:val="26"/>
        </w:rPr>
      </w:pPr>
    </w:p>
    <w:p w:rsidR="00E22524" w:rsidRDefault="00E22524" w:rsidP="008A2474">
      <w:pPr>
        <w:rPr>
          <w:sz w:val="26"/>
          <w:szCs w:val="26"/>
        </w:rPr>
      </w:pPr>
      <w:r>
        <w:rPr>
          <w:sz w:val="26"/>
          <w:szCs w:val="26"/>
        </w:rPr>
        <w:t>Участники программы:</w:t>
      </w:r>
    </w:p>
    <w:p w:rsidR="00E22524" w:rsidRDefault="00E22524" w:rsidP="008A2474">
      <w:pPr>
        <w:rPr>
          <w:sz w:val="26"/>
          <w:szCs w:val="26"/>
        </w:rPr>
      </w:pPr>
      <w:r>
        <w:rPr>
          <w:sz w:val="26"/>
          <w:szCs w:val="26"/>
        </w:rPr>
        <w:t>ФИО________________________________________________________</w:t>
      </w:r>
    </w:p>
    <w:p w:rsidR="00E22524" w:rsidRDefault="00E22524" w:rsidP="008A2474">
      <w:pPr>
        <w:rPr>
          <w:sz w:val="26"/>
          <w:szCs w:val="26"/>
        </w:rPr>
      </w:pPr>
      <w:r>
        <w:rPr>
          <w:sz w:val="26"/>
          <w:szCs w:val="26"/>
        </w:rPr>
        <w:t>ФИО________________________________________________________</w:t>
      </w:r>
    </w:p>
    <w:p w:rsidR="00E22524" w:rsidRDefault="00E22524" w:rsidP="008A2474">
      <w:pPr>
        <w:rPr>
          <w:sz w:val="26"/>
          <w:szCs w:val="26"/>
        </w:rPr>
      </w:pPr>
      <w:r>
        <w:rPr>
          <w:sz w:val="26"/>
          <w:szCs w:val="26"/>
        </w:rPr>
        <w:t xml:space="preserve">Тема самообразования: Использование </w:t>
      </w:r>
      <w:proofErr w:type="spellStart"/>
      <w:r>
        <w:rPr>
          <w:sz w:val="26"/>
          <w:szCs w:val="26"/>
        </w:rPr>
        <w:t>критериальной</w:t>
      </w:r>
      <w:proofErr w:type="spellEnd"/>
      <w:r>
        <w:rPr>
          <w:sz w:val="26"/>
          <w:szCs w:val="26"/>
        </w:rPr>
        <w:t xml:space="preserve"> рубрики на уроке как средства мотивации к улучшению образовательных результатов </w:t>
      </w:r>
    </w:p>
    <w:p w:rsidR="00E22524" w:rsidRDefault="00E22524" w:rsidP="008A2474">
      <w:pPr>
        <w:rPr>
          <w:sz w:val="26"/>
          <w:szCs w:val="26"/>
        </w:rPr>
      </w:pPr>
    </w:p>
    <w:p w:rsidR="0075691A" w:rsidRDefault="00E22524" w:rsidP="008A247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8"/>
        <w:gridCol w:w="4122"/>
        <w:gridCol w:w="1701"/>
        <w:gridCol w:w="2800"/>
      </w:tblGrid>
      <w:tr w:rsidR="0075691A" w:rsidTr="0075691A">
        <w:tc>
          <w:tcPr>
            <w:tcW w:w="948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122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практического мероприятия</w:t>
            </w:r>
          </w:p>
        </w:tc>
        <w:tc>
          <w:tcPr>
            <w:tcW w:w="1701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реализации</w:t>
            </w:r>
          </w:p>
        </w:tc>
        <w:tc>
          <w:tcPr>
            <w:tcW w:w="2800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Способ реализации</w:t>
            </w:r>
          </w:p>
        </w:tc>
      </w:tr>
      <w:tr w:rsidR="0075691A" w:rsidTr="0075691A">
        <w:tc>
          <w:tcPr>
            <w:tcW w:w="948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22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Совместная работа, разработка модели </w:t>
            </w:r>
            <w:proofErr w:type="spellStart"/>
            <w:r>
              <w:rPr>
                <w:sz w:val="26"/>
                <w:szCs w:val="26"/>
              </w:rPr>
              <w:t>критериальной</w:t>
            </w:r>
            <w:proofErr w:type="spellEnd"/>
            <w:r>
              <w:rPr>
                <w:sz w:val="26"/>
                <w:szCs w:val="26"/>
              </w:rPr>
              <w:t xml:space="preserve"> рубрики по теме …..</w:t>
            </w:r>
          </w:p>
        </w:tc>
        <w:tc>
          <w:tcPr>
            <w:tcW w:w="1701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Совместно </w:t>
            </w:r>
          </w:p>
        </w:tc>
      </w:tr>
      <w:tr w:rsidR="0075691A" w:rsidTr="0075691A">
        <w:tc>
          <w:tcPr>
            <w:tcW w:w="948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22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Объяснение  учащимся 8 класса идеи и модели </w:t>
            </w:r>
            <w:proofErr w:type="spellStart"/>
            <w:r>
              <w:rPr>
                <w:sz w:val="26"/>
                <w:szCs w:val="26"/>
              </w:rPr>
              <w:t>критериальной</w:t>
            </w:r>
            <w:proofErr w:type="spellEnd"/>
            <w:r>
              <w:rPr>
                <w:sz w:val="26"/>
                <w:szCs w:val="26"/>
              </w:rPr>
              <w:t xml:space="preserve"> рубрики в рамках урока ………… по теме……</w:t>
            </w:r>
          </w:p>
        </w:tc>
        <w:tc>
          <w:tcPr>
            <w:tcW w:w="1701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Индивидуально, каждый на своем уроке</w:t>
            </w:r>
          </w:p>
        </w:tc>
      </w:tr>
      <w:tr w:rsidR="0075691A" w:rsidTr="0075691A">
        <w:tc>
          <w:tcPr>
            <w:tcW w:w="948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22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Посещение уроков друг друга, на которых заполняются вместе с учащимися </w:t>
            </w:r>
            <w:proofErr w:type="spellStart"/>
            <w:r>
              <w:rPr>
                <w:sz w:val="26"/>
                <w:szCs w:val="26"/>
              </w:rPr>
              <w:t>критериальные</w:t>
            </w:r>
            <w:proofErr w:type="spellEnd"/>
            <w:r>
              <w:rPr>
                <w:sz w:val="26"/>
                <w:szCs w:val="26"/>
              </w:rPr>
              <w:t xml:space="preserve"> рубрики</w:t>
            </w:r>
            <w:r w:rsidR="00944EB7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совместных урока</w:t>
            </w:r>
          </w:p>
        </w:tc>
      </w:tr>
      <w:tr w:rsidR="0075691A" w:rsidTr="0075691A">
        <w:tc>
          <w:tcPr>
            <w:tcW w:w="948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22" w:type="dxa"/>
          </w:tcPr>
          <w:p w:rsidR="0075691A" w:rsidRDefault="003217E8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Обсуждение результатов урока, корректировка работы с моделью </w:t>
            </w:r>
            <w:proofErr w:type="spellStart"/>
            <w:r>
              <w:rPr>
                <w:sz w:val="26"/>
                <w:szCs w:val="26"/>
              </w:rPr>
              <w:t>критериальной</w:t>
            </w:r>
            <w:proofErr w:type="spellEnd"/>
            <w:r>
              <w:rPr>
                <w:sz w:val="26"/>
                <w:szCs w:val="26"/>
              </w:rPr>
              <w:t xml:space="preserve"> рубрики</w:t>
            </w:r>
          </w:p>
        </w:tc>
        <w:tc>
          <w:tcPr>
            <w:tcW w:w="1701" w:type="dxa"/>
          </w:tcPr>
          <w:p w:rsidR="0075691A" w:rsidRDefault="0075691A" w:rsidP="008A2474">
            <w:pPr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75691A" w:rsidRDefault="003217E8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Совместно </w:t>
            </w:r>
          </w:p>
        </w:tc>
      </w:tr>
      <w:tr w:rsidR="003217E8" w:rsidTr="0075691A">
        <w:tc>
          <w:tcPr>
            <w:tcW w:w="948" w:type="dxa"/>
          </w:tcPr>
          <w:p w:rsidR="003217E8" w:rsidRDefault="003217E8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22" w:type="dxa"/>
          </w:tcPr>
          <w:p w:rsidR="003217E8" w:rsidRDefault="003217E8" w:rsidP="00944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Посещение уроков друг друга, наблюдение за работой по </w:t>
            </w:r>
            <w:proofErr w:type="spellStart"/>
            <w:r>
              <w:rPr>
                <w:sz w:val="26"/>
                <w:szCs w:val="26"/>
              </w:rPr>
              <w:t>критериальной</w:t>
            </w:r>
            <w:proofErr w:type="spellEnd"/>
            <w:r>
              <w:rPr>
                <w:sz w:val="26"/>
                <w:szCs w:val="26"/>
              </w:rPr>
              <w:t xml:space="preserve"> рубрике</w:t>
            </w:r>
            <w:r w:rsidR="00944EB7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701" w:type="dxa"/>
          </w:tcPr>
          <w:p w:rsidR="003217E8" w:rsidRDefault="003217E8" w:rsidP="008A2474">
            <w:pPr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3217E8" w:rsidRDefault="003217E8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совместных урока</w:t>
            </w:r>
          </w:p>
        </w:tc>
      </w:tr>
      <w:tr w:rsidR="003217E8" w:rsidTr="0075691A">
        <w:tc>
          <w:tcPr>
            <w:tcW w:w="948" w:type="dxa"/>
          </w:tcPr>
          <w:p w:rsidR="003217E8" w:rsidRPr="003217E8" w:rsidRDefault="003217E8" w:rsidP="003217E8">
            <w:pPr>
              <w:rPr>
                <w:sz w:val="26"/>
                <w:szCs w:val="26"/>
              </w:rPr>
            </w:pPr>
            <w:r w:rsidRPr="003217E8">
              <w:rPr>
                <w:sz w:val="26"/>
                <w:szCs w:val="26"/>
              </w:rPr>
              <w:t>6.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122" w:type="dxa"/>
          </w:tcPr>
          <w:p w:rsidR="003217E8" w:rsidRDefault="003217E8" w:rsidP="00944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эффективности применения </w:t>
            </w:r>
            <w:proofErr w:type="spellStart"/>
            <w:r>
              <w:rPr>
                <w:sz w:val="26"/>
                <w:szCs w:val="26"/>
              </w:rPr>
              <w:t>критериальной</w:t>
            </w:r>
            <w:proofErr w:type="spellEnd"/>
            <w:r>
              <w:rPr>
                <w:sz w:val="26"/>
                <w:szCs w:val="26"/>
              </w:rPr>
              <w:t xml:space="preserve"> рубрики</w:t>
            </w:r>
            <w:r w:rsidR="00944EB7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3217E8" w:rsidRDefault="003217E8" w:rsidP="008A2474">
            <w:pPr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3217E8" w:rsidRDefault="003217E8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Совместно </w:t>
            </w:r>
          </w:p>
        </w:tc>
      </w:tr>
      <w:tr w:rsidR="003217E8" w:rsidTr="0075691A">
        <w:tc>
          <w:tcPr>
            <w:tcW w:w="948" w:type="dxa"/>
          </w:tcPr>
          <w:p w:rsidR="003217E8" w:rsidRPr="003217E8" w:rsidRDefault="003217E8" w:rsidP="003217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22" w:type="dxa"/>
          </w:tcPr>
          <w:p w:rsidR="003217E8" w:rsidRDefault="003217E8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к отчету по теме самообразования</w:t>
            </w:r>
          </w:p>
        </w:tc>
        <w:tc>
          <w:tcPr>
            <w:tcW w:w="1701" w:type="dxa"/>
          </w:tcPr>
          <w:p w:rsidR="003217E8" w:rsidRDefault="003217E8" w:rsidP="008A2474">
            <w:pPr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3217E8" w:rsidRDefault="003217E8" w:rsidP="008A24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Совместно </w:t>
            </w:r>
          </w:p>
        </w:tc>
      </w:tr>
    </w:tbl>
    <w:p w:rsidR="00E22524" w:rsidRDefault="00E22524" w:rsidP="008A2474">
      <w:pPr>
        <w:rPr>
          <w:sz w:val="26"/>
          <w:szCs w:val="26"/>
        </w:rPr>
      </w:pPr>
    </w:p>
    <w:p w:rsidR="00E22524" w:rsidRDefault="00E22524" w:rsidP="008A2474">
      <w:pPr>
        <w:rPr>
          <w:sz w:val="26"/>
          <w:szCs w:val="26"/>
        </w:rPr>
      </w:pPr>
    </w:p>
    <w:p w:rsidR="00E22524" w:rsidRDefault="00E22524" w:rsidP="008A2474">
      <w:pPr>
        <w:rPr>
          <w:sz w:val="26"/>
          <w:szCs w:val="26"/>
        </w:rPr>
      </w:pPr>
    </w:p>
    <w:p w:rsidR="00002B6B" w:rsidRDefault="00002B6B" w:rsidP="008A2474">
      <w:pPr>
        <w:rPr>
          <w:sz w:val="26"/>
          <w:szCs w:val="26"/>
        </w:rPr>
      </w:pPr>
    </w:p>
    <w:p w:rsidR="00002B6B" w:rsidRDefault="00002B6B" w:rsidP="008A2474">
      <w:pPr>
        <w:rPr>
          <w:sz w:val="26"/>
          <w:szCs w:val="26"/>
        </w:rPr>
      </w:pPr>
    </w:p>
    <w:p w:rsidR="00002B6B" w:rsidRDefault="00002B6B" w:rsidP="008A2474">
      <w:pPr>
        <w:rPr>
          <w:sz w:val="26"/>
          <w:szCs w:val="26"/>
        </w:rPr>
      </w:pPr>
    </w:p>
    <w:sectPr w:rsidR="00002B6B" w:rsidSect="00B5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146"/>
    <w:multiLevelType w:val="multilevel"/>
    <w:tmpl w:val="43C2C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3D81DC8"/>
    <w:multiLevelType w:val="multilevel"/>
    <w:tmpl w:val="43C2C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40B6007"/>
    <w:multiLevelType w:val="hybridMultilevel"/>
    <w:tmpl w:val="34C27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877DC"/>
    <w:multiLevelType w:val="hybridMultilevel"/>
    <w:tmpl w:val="0A3C0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C2AAF"/>
    <w:multiLevelType w:val="multilevel"/>
    <w:tmpl w:val="8D961E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6D6D4017"/>
    <w:multiLevelType w:val="multilevel"/>
    <w:tmpl w:val="44167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550599A"/>
    <w:multiLevelType w:val="hybridMultilevel"/>
    <w:tmpl w:val="4AC4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39C6"/>
    <w:multiLevelType w:val="hybridMultilevel"/>
    <w:tmpl w:val="0EB462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B7D"/>
    <w:rsid w:val="00002B6B"/>
    <w:rsid w:val="00040235"/>
    <w:rsid w:val="00046172"/>
    <w:rsid w:val="00066DF4"/>
    <w:rsid w:val="00104353"/>
    <w:rsid w:val="001124FD"/>
    <w:rsid w:val="00136035"/>
    <w:rsid w:val="001850F8"/>
    <w:rsid w:val="0019108A"/>
    <w:rsid w:val="001E32E5"/>
    <w:rsid w:val="00255D4B"/>
    <w:rsid w:val="002A37DF"/>
    <w:rsid w:val="003217E8"/>
    <w:rsid w:val="00353C9F"/>
    <w:rsid w:val="004354EE"/>
    <w:rsid w:val="004A5977"/>
    <w:rsid w:val="00521099"/>
    <w:rsid w:val="00537FA4"/>
    <w:rsid w:val="005A560F"/>
    <w:rsid w:val="005A7A9E"/>
    <w:rsid w:val="005F286B"/>
    <w:rsid w:val="00615076"/>
    <w:rsid w:val="00682242"/>
    <w:rsid w:val="00740DCB"/>
    <w:rsid w:val="0075691A"/>
    <w:rsid w:val="00772374"/>
    <w:rsid w:val="007B375A"/>
    <w:rsid w:val="007E0AB7"/>
    <w:rsid w:val="007F0B67"/>
    <w:rsid w:val="008A2474"/>
    <w:rsid w:val="00944EB7"/>
    <w:rsid w:val="009826B8"/>
    <w:rsid w:val="00A334F8"/>
    <w:rsid w:val="00B57B12"/>
    <w:rsid w:val="00DE5377"/>
    <w:rsid w:val="00DE5B7D"/>
    <w:rsid w:val="00E22524"/>
    <w:rsid w:val="00E34225"/>
    <w:rsid w:val="00E36F04"/>
    <w:rsid w:val="00ED2EFC"/>
    <w:rsid w:val="00EF7E89"/>
    <w:rsid w:val="00F659BA"/>
    <w:rsid w:val="00FA793D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32768-0241-4C49-93AB-41E1EAEA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B7D"/>
    <w:pPr>
      <w:ind w:left="720"/>
      <w:contextualSpacing/>
    </w:pPr>
  </w:style>
  <w:style w:type="table" w:styleId="a4">
    <w:name w:val="Table Grid"/>
    <w:basedOn w:val="a1"/>
    <w:uiPriority w:val="59"/>
    <w:rsid w:val="002A37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EC5FE-A029-421E-9D53-D671EA5BE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Надежда О. Яковлева</cp:lastModifiedBy>
  <cp:revision>7</cp:revision>
  <cp:lastPrinted>2023-06-15T11:25:00Z</cp:lastPrinted>
  <dcterms:created xsi:type="dcterms:W3CDTF">2023-06-14T05:20:00Z</dcterms:created>
  <dcterms:modified xsi:type="dcterms:W3CDTF">2023-08-08T13:53:00Z</dcterms:modified>
</cp:coreProperties>
</file>