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02" w:rsidRPr="00411502" w:rsidRDefault="00411502" w:rsidP="0031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02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411502" w:rsidRPr="00411502" w:rsidRDefault="00411502" w:rsidP="00315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502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3F416D" w:rsidRPr="003F416D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411502" w:rsidRPr="00411502" w:rsidRDefault="003F416D" w:rsidP="00315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3F416D">
        <w:rPr>
          <w:rFonts w:ascii="Times New Roman" w:hAnsi="Times New Roman" w:cs="Times New Roman"/>
          <w:sz w:val="28"/>
          <w:szCs w:val="28"/>
        </w:rPr>
        <w:t>2</w:t>
      </w:r>
      <w:r w:rsidR="00411502" w:rsidRPr="003F416D">
        <w:rPr>
          <w:rFonts w:ascii="Times New Roman" w:hAnsi="Times New Roman" w:cs="Times New Roman"/>
          <w:sz w:val="28"/>
          <w:szCs w:val="28"/>
        </w:rPr>
        <w:t xml:space="preserve"> «</w:t>
      </w:r>
      <w:r w:rsidRPr="003F416D">
        <w:rPr>
          <w:rFonts w:ascii="Times New Roman" w:hAnsi="Times New Roman" w:cs="Times New Roman"/>
          <w:sz w:val="28"/>
          <w:szCs w:val="28"/>
        </w:rPr>
        <w:t>Б</w:t>
      </w:r>
      <w:r w:rsidR="00411502" w:rsidRPr="003F416D">
        <w:rPr>
          <w:rFonts w:ascii="Times New Roman" w:hAnsi="Times New Roman" w:cs="Times New Roman"/>
          <w:sz w:val="28"/>
          <w:szCs w:val="28"/>
        </w:rPr>
        <w:t>»</w:t>
      </w:r>
    </w:p>
    <w:p w:rsidR="00411502" w:rsidRPr="00411502" w:rsidRDefault="00411502" w:rsidP="00315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502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="003F416D" w:rsidRPr="003F416D">
        <w:rPr>
          <w:rFonts w:ascii="Times New Roman" w:hAnsi="Times New Roman" w:cs="Times New Roman"/>
          <w:sz w:val="28"/>
          <w:szCs w:val="28"/>
        </w:rPr>
        <w:t>Андриенко</w:t>
      </w:r>
      <w:proofErr w:type="spellEnd"/>
      <w:r w:rsidR="003F416D" w:rsidRPr="003F416D">
        <w:rPr>
          <w:rFonts w:ascii="Times New Roman" w:hAnsi="Times New Roman" w:cs="Times New Roman"/>
          <w:sz w:val="28"/>
          <w:szCs w:val="28"/>
        </w:rPr>
        <w:t xml:space="preserve"> Наталья Станиславовна</w:t>
      </w:r>
      <w:r w:rsidRPr="003F416D">
        <w:rPr>
          <w:rFonts w:ascii="Times New Roman" w:hAnsi="Times New Roman" w:cs="Times New Roman"/>
          <w:sz w:val="28"/>
          <w:szCs w:val="28"/>
        </w:rPr>
        <w:t>, МБОУ СОШ № 44</w:t>
      </w:r>
    </w:p>
    <w:p w:rsidR="00411502" w:rsidRDefault="00411502" w:rsidP="00315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50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F416D">
        <w:rPr>
          <w:rFonts w:ascii="Times New Roman" w:hAnsi="Times New Roman" w:cs="Times New Roman"/>
          <w:sz w:val="28"/>
          <w:szCs w:val="28"/>
        </w:rPr>
        <w:t>«</w:t>
      </w:r>
      <w:r w:rsidR="003F416D" w:rsidRPr="003F416D">
        <w:rPr>
          <w:rFonts w:ascii="Times New Roman" w:hAnsi="Times New Roman" w:cs="Times New Roman"/>
          <w:sz w:val="28"/>
          <w:szCs w:val="28"/>
        </w:rPr>
        <w:t>Строение тела человека: внешнее и внутреннее</w:t>
      </w:r>
      <w:r w:rsidRPr="003F416D">
        <w:rPr>
          <w:rFonts w:ascii="Times New Roman" w:hAnsi="Times New Roman" w:cs="Times New Roman"/>
          <w:sz w:val="28"/>
          <w:szCs w:val="28"/>
        </w:rPr>
        <w:t>»</w:t>
      </w:r>
    </w:p>
    <w:p w:rsidR="003F416D" w:rsidRPr="00411502" w:rsidRDefault="003F416D" w:rsidP="00315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16D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открытия новых знаний</w:t>
      </w:r>
    </w:p>
    <w:p w:rsidR="00411502" w:rsidRPr="00411502" w:rsidRDefault="00411502" w:rsidP="00315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50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11502" w:rsidRPr="00411502" w:rsidRDefault="00411502" w:rsidP="00315DC1">
      <w:pPr>
        <w:pStyle w:val="aa"/>
        <w:tabs>
          <w:tab w:val="left" w:pos="1870"/>
        </w:tabs>
        <w:jc w:val="both"/>
        <w:rPr>
          <w:rFonts w:eastAsia="MS Mincho"/>
          <w:bCs/>
          <w:sz w:val="28"/>
          <w:szCs w:val="28"/>
        </w:rPr>
      </w:pPr>
      <w:r w:rsidRPr="00411502">
        <w:rPr>
          <w:b/>
          <w:sz w:val="28"/>
          <w:szCs w:val="28"/>
        </w:rPr>
        <w:t xml:space="preserve">Предметные: </w:t>
      </w:r>
      <w:r w:rsidR="003F416D">
        <w:rPr>
          <w:sz w:val="28"/>
          <w:szCs w:val="28"/>
        </w:rPr>
        <w:t xml:space="preserve">формировать первоначальные представления о «внешнем» и «внутреннем» строении тела человека; научить находить на своем теле места расположения внешних и внутренних органов. </w:t>
      </w:r>
    </w:p>
    <w:p w:rsidR="00411502" w:rsidRPr="00411502" w:rsidRDefault="00411502" w:rsidP="00315DC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proofErr w:type="gramStart"/>
      <w:r w:rsidRPr="00411502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 xml:space="preserve"> самоанализ и самоконтроль учебной деятельн</w:t>
      </w:r>
      <w:r w:rsidR="00F648D6">
        <w:rPr>
          <w:rFonts w:ascii="Times New Roman" w:eastAsia="MS Mincho" w:hAnsi="Times New Roman" w:cs="Times New Roman"/>
          <w:bCs/>
          <w:sz w:val="28"/>
          <w:szCs w:val="28"/>
        </w:rPr>
        <w:t>ости на основе оценочных листов.</w:t>
      </w:r>
      <w:proofErr w:type="gramEnd"/>
    </w:p>
    <w:p w:rsidR="00411502" w:rsidRPr="00411502" w:rsidRDefault="00411502" w:rsidP="00315DC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11502">
        <w:rPr>
          <w:rFonts w:ascii="Times New Roman" w:eastAsia="MS Mincho" w:hAnsi="Times New Roman" w:cs="Times New Roman"/>
          <w:b/>
          <w:bCs/>
          <w:sz w:val="28"/>
          <w:szCs w:val="28"/>
        </w:rPr>
        <w:t>Регулятивные: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 xml:space="preserve"> осуществление </w:t>
      </w:r>
      <w:proofErr w:type="spellStart"/>
      <w:r w:rsidRPr="00411502">
        <w:rPr>
          <w:rFonts w:ascii="Times New Roman" w:eastAsia="MS Mincho" w:hAnsi="Times New Roman" w:cs="Times New Roman"/>
          <w:bCs/>
          <w:sz w:val="28"/>
          <w:szCs w:val="28"/>
        </w:rPr>
        <w:t>взаимооценки</w:t>
      </w:r>
      <w:proofErr w:type="spellEnd"/>
      <w:r w:rsidR="00F648D6">
        <w:rPr>
          <w:rFonts w:ascii="Times New Roman" w:eastAsia="MS Mincho" w:hAnsi="Times New Roman" w:cs="Times New Roman"/>
          <w:bCs/>
          <w:sz w:val="28"/>
          <w:szCs w:val="28"/>
        </w:rPr>
        <w:t xml:space="preserve"> и 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 xml:space="preserve">самооценки самостоятельной </w:t>
      </w:r>
      <w:r w:rsidR="00F648D6">
        <w:rPr>
          <w:rFonts w:ascii="Times New Roman" w:eastAsia="MS Mincho" w:hAnsi="Times New Roman" w:cs="Times New Roman"/>
          <w:bCs/>
          <w:sz w:val="28"/>
          <w:szCs w:val="28"/>
        </w:rPr>
        <w:t>при выполнении работы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411502" w:rsidRDefault="00411502" w:rsidP="00315DC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11502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Коммуникативные: 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 xml:space="preserve">участие в работе </w:t>
      </w:r>
      <w:r w:rsidR="00F648D6">
        <w:rPr>
          <w:rFonts w:ascii="Times New Roman" w:eastAsia="MS Mincho" w:hAnsi="Times New Roman" w:cs="Times New Roman"/>
          <w:bCs/>
          <w:sz w:val="28"/>
          <w:szCs w:val="28"/>
        </w:rPr>
        <w:t>в группе</w:t>
      </w:r>
      <w:r w:rsidRPr="00411502">
        <w:rPr>
          <w:rFonts w:ascii="Times New Roman" w:eastAsia="MS Mincho" w:hAnsi="Times New Roman" w:cs="Times New Roman"/>
          <w:bCs/>
          <w:sz w:val="28"/>
          <w:szCs w:val="28"/>
        </w:rPr>
        <w:t>, использование речевых навыков для передачи информации.</w:t>
      </w:r>
    </w:p>
    <w:p w:rsidR="003F416D" w:rsidRPr="003F416D" w:rsidRDefault="003F416D" w:rsidP="0031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План урока:</w:t>
      </w:r>
    </w:p>
    <w:p w:rsidR="00DD3936" w:rsidRDefault="00DD3936" w:rsidP="00315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F416D" w:rsidRPr="003F416D" w:rsidRDefault="003F416D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</w:t>
      </w:r>
      <w:r w:rsidR="00315DC1">
        <w:rPr>
          <w:rFonts w:ascii="Times New Roman" w:hAnsi="Times New Roman" w:cs="Times New Roman"/>
          <w:sz w:val="28"/>
          <w:szCs w:val="28"/>
        </w:rPr>
        <w:t>.</w:t>
      </w:r>
    </w:p>
    <w:p w:rsidR="003F416D" w:rsidRPr="003F416D" w:rsidRDefault="003F416D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темы и цели урока</w:t>
      </w:r>
      <w:r w:rsidR="00315DC1">
        <w:rPr>
          <w:rFonts w:ascii="Times New Roman" w:hAnsi="Times New Roman" w:cs="Times New Roman"/>
          <w:sz w:val="28"/>
          <w:szCs w:val="28"/>
        </w:rPr>
        <w:t>.</w:t>
      </w:r>
    </w:p>
    <w:p w:rsidR="003F416D" w:rsidRPr="003F416D" w:rsidRDefault="003F416D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нового знания</w:t>
      </w:r>
      <w:r w:rsidR="00315DC1">
        <w:rPr>
          <w:rFonts w:ascii="Times New Roman" w:hAnsi="Times New Roman" w:cs="Times New Roman"/>
          <w:sz w:val="28"/>
          <w:szCs w:val="28"/>
        </w:rPr>
        <w:t>.</w:t>
      </w:r>
    </w:p>
    <w:p w:rsidR="003F416D" w:rsidRPr="003F416D" w:rsidRDefault="003F416D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нового знания</w:t>
      </w:r>
      <w:r w:rsidR="00315DC1">
        <w:rPr>
          <w:rFonts w:ascii="Times New Roman" w:hAnsi="Times New Roman" w:cs="Times New Roman"/>
          <w:sz w:val="28"/>
          <w:szCs w:val="28"/>
        </w:rPr>
        <w:t>.</w:t>
      </w:r>
    </w:p>
    <w:p w:rsidR="00315DC1" w:rsidRPr="003F416D" w:rsidRDefault="00315DC1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16D">
        <w:rPr>
          <w:rFonts w:ascii="Times New Roman" w:hAnsi="Times New Roman" w:cs="Times New Roman"/>
          <w:sz w:val="28"/>
          <w:szCs w:val="28"/>
        </w:rPr>
        <w:t>Рефлексия.</w:t>
      </w:r>
    </w:p>
    <w:p w:rsidR="003F416D" w:rsidRPr="003F416D" w:rsidRDefault="00315DC1" w:rsidP="00315DC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дом.</w:t>
      </w:r>
    </w:p>
    <w:p w:rsidR="00DD3936" w:rsidRDefault="00DD3936" w:rsidP="00315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D3936" w:rsidRPr="003F416D" w:rsidRDefault="003F416D" w:rsidP="00315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1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урока:</w:t>
      </w:r>
    </w:p>
    <w:p w:rsidR="00DD3936" w:rsidRDefault="00DD3936" w:rsidP="00315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1497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7"/>
        <w:gridCol w:w="7568"/>
        <w:gridCol w:w="5747"/>
      </w:tblGrid>
      <w:tr w:rsidR="006F0C6A" w:rsidTr="00076842">
        <w:trPr>
          <w:trHeight w:val="426"/>
        </w:trPr>
        <w:tc>
          <w:tcPr>
            <w:tcW w:w="1657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3F416D" w:rsidRDefault="006F0C6A" w:rsidP="003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3F416D" w:rsidRDefault="006F0C6A" w:rsidP="003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7568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0C6A" w:rsidRPr="003F416D" w:rsidRDefault="006F0C6A" w:rsidP="002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6F0C6A" w:rsidRPr="003F416D" w:rsidRDefault="006F0C6A" w:rsidP="002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5747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0C6A" w:rsidRPr="003F416D" w:rsidRDefault="006F0C6A" w:rsidP="002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6F0C6A" w:rsidRPr="003F416D" w:rsidRDefault="006F0C6A" w:rsidP="002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учащихся</w:t>
            </w:r>
          </w:p>
        </w:tc>
      </w:tr>
      <w:tr w:rsidR="006F0C6A" w:rsidTr="00076842">
        <w:trPr>
          <w:trHeight w:val="209"/>
        </w:trPr>
        <w:tc>
          <w:tcPr>
            <w:tcW w:w="1657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Default="006F0C6A" w:rsidP="00315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68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Default="006F0C6A" w:rsidP="00315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7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Default="006F0C6A" w:rsidP="00315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0C6A" w:rsidTr="00076842">
        <w:trPr>
          <w:trHeight w:val="143"/>
        </w:trPr>
        <w:tc>
          <w:tcPr>
            <w:tcW w:w="165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Мотивация к учебной деятельности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(2 мин.).</w:t>
            </w:r>
          </w:p>
        </w:tc>
        <w:tc>
          <w:tcPr>
            <w:tcW w:w="75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3F416D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Здравствуйте! 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-Давайте пожелаем здоровья друг другу и всем кто находится в нашем классе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скажем «Здравствуйте!»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Сегодня мы начинаем работу по 2-й части учебника.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Откройте учебник и прочитайте о чем пойдет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чем будет идти речь в этой части учебника?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связаны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здоровье и безопасность?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что значит слово «здоровье»?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Вот какое определение дано в «Толковом словаре».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Чтение учителем определения из Толкового словаря.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-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нам нужны знания о здоровье?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Хотели бы вы узнать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своем здоровье?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Прочитайте девиз нашего урока.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(Лучший способ изучить что-либо – это открыть самому».)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Значит, мы сегодня на уроке будем …</w:t>
            </w:r>
          </w:p>
        </w:tc>
        <w:tc>
          <w:tcPr>
            <w:tcW w:w="574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«Здравствуйте!»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открывают учебник и читают название раздела и краткое его содержание.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здоровье и безопасности человека.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безопасности зависит здоровье.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Чтобы не болеть; долго жить и др.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«Лучший способ изучить что-либо – это открыть самому».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Открываем новое знание.</w:t>
            </w:r>
          </w:p>
        </w:tc>
      </w:tr>
      <w:tr w:rsidR="006F0C6A" w:rsidTr="00076842">
        <w:trPr>
          <w:trHeight w:val="833"/>
        </w:trPr>
        <w:tc>
          <w:tcPr>
            <w:tcW w:w="165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II. Формулирование темы </w:t>
            </w:r>
            <w:r w:rsidR="003F4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цели 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(9 мин.).</w:t>
            </w:r>
          </w:p>
        </w:tc>
        <w:tc>
          <w:tcPr>
            <w:tcW w:w="75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Наш урок можно назвать «Про самого себя»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Именно так называется книга писателя Алексея Дорохова. Читали вы эту книгу? Советую обязательно прочитать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Сегодня мы с вами начинаем изучать самого себя, т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… - 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-Знаете ли вы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чего состоит человек?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(Прием «Корзина идей»)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Подумайте и запишите свое мнение на листочках.</w:t>
            </w:r>
          </w:p>
          <w:p w:rsidR="006F0C6A" w:rsidRPr="00976DC0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абота. (</w:t>
            </w:r>
            <w:r w:rsidR="006F0C6A"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мин)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Обсуждение в парах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мин)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подчеркивают похожие или одинаковые записи.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«Сброс идей в корзину»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Каждая пара поочередно должна назвать одно из выписанных выражений. Вы не должны повторять, что уже было сказано другими.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 записывает ответы детей на доске.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Тело человека состоит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 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какие две группы можно разделить все перечисленное?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цветом (зеленым и красным) на доске показывают вариант деления на группы)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какому принципу вы выполнили деление на группы?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На доске: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СТРОЕНИЕ ТЕЛА ЧЕЛОВЕКА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ВНЕШНЕЕ ВНУТРЕННЕЕ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Вот мы и подошли к теме урока. Кто сможет ее сформулировать?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уточним тему урока. Откройте учебник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4.и прочитайте.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«Строение тела человека»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Посмотрите на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доску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какие новые понятия появились?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Итак, наша тема объединяет три понятия: строение тела человека, «внешнее», «внутреннее».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же цель перед нами стоит?</w:t>
            </w:r>
          </w:p>
        </w:tc>
        <w:tc>
          <w:tcPr>
            <w:tcW w:w="574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Дети записывают свои предположения на листочках.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Учащиеся выделяют совпадающие представления, наиболее оригинальные, вырабатывают вариант ответа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 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Рук, ног, головы, туловища, сердце, печень, спина, уши, волосы и т.д.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Внешнее строение и внутреннее строение.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Внешнее и внутреннее строение тела человека.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«Внешнее» и «внутреннее».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-Выяснить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что значит- «внешнее» и «внутреннее» строение.</w:t>
            </w:r>
          </w:p>
        </w:tc>
      </w:tr>
      <w:tr w:rsidR="006F0C6A" w:rsidTr="00076842">
        <w:trPr>
          <w:trHeight w:val="143"/>
        </w:trPr>
        <w:tc>
          <w:tcPr>
            <w:tcW w:w="165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III. Открытие 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нового знания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(25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мин.).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</w:t>
            </w:r>
            <w:r w:rsidR="00315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нового знания.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( 3 мин)</w:t>
            </w:r>
          </w:p>
        </w:tc>
        <w:tc>
          <w:tcPr>
            <w:tcW w:w="75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5DC1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Прочитайте и выполните в паре задание № 1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с.4.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Работая, сделайте пометы: «+» - это мне известно, «V» - новое для меня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?»- вопрос.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Что нового вы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выполняя задание?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же части тела есть у человека?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ФРОНТАЛЬНАЯ РАБОТА</w:t>
            </w:r>
          </w:p>
          <w:p w:rsidR="006F0C6A" w:rsidRPr="00976DC0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Покажите их (</w:t>
            </w:r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proofErr w:type="gramStart"/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обращает внимание дет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на запись на доске и просит и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справить запись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(если это нужно).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каком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строение тела человека мы сейчас говорили?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САМООЦЕНКА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-А сейчас оцените свои знания. Если вы поняли внешнее строение тела человека, поднимите зеленый фонарик; если что – то не понятно- жёлтый, а если ничего не поняли, то красный.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Учитель обращается к записи на доске.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теперь нам нужно сделать?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что находится внутри?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из них имеет свою форму, свое строение и каждый из них выполняет свою работу.</w:t>
            </w:r>
          </w:p>
          <w:p w:rsidR="006F0C6A" w:rsidRPr="00976DC0" w:rsidRDefault="006F0C6A" w:rsidP="00315DC1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Положите руку на грудь и давайте глубоко вдохнем воздух и выдохнем. Что вы заметили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 знаете про легкие?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ИНДИВИДУАЛЬНАЯ РАБОТА.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Найдите и прочитайте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6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учебника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статье информацию про легкие.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с маркировкой «</w:t>
            </w:r>
            <w:proofErr w:type="spell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Инсерт</w:t>
            </w:r>
            <w:proofErr w:type="spell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«*»- уже знал;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«+»- новая информация;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«?»- не понял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ПРОВЕРКА.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Какие вопросы?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Что нового для себя вы узнали?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Показ видео фрагмента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 дышат легкие)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Можно и самим смастерить модель легких и показать младшим 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ребятам механизм работы этого органа.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Демонстрация модели легких.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сможет показать на макете, 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у человека находятся легкие?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наши легкие были крепкими из здоровыми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выполним с вами упражнения на дыхание.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 НА ДЫХАНИЕ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метод.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Стрельниковой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«Кошка» и «Насос» 1-2 мин.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Сожми кулак и посмотри на него. Ты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знаешь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 орган по размеру чуть больше твоего кулака? Это сердце.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Послушаем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работает сердце. Положи руку на верхнюю часть слева в груди. Послушай: тук-тук, тук-тук. Что вам известно про сердце?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Прочитайте в учебнике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6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сердце, делая на полях пометы.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не поняли?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нового вы узнали?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Сердце перекачивает 10 тыс. литров крови, это целая цистерна, а весит оно всего 300 граммов.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Покажите на макете где расположено сердце.</w:t>
            </w:r>
          </w:p>
          <w:p w:rsidR="006F0C6A" w:rsidRPr="00976DC0" w:rsidRDefault="006F0C6A" w:rsidP="00315DC1">
            <w:pPr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Ты прибежал домой из школы и сел обедать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поставила перед тобой тарелку с фаршем и горсть сырого риса. Ты же просишь ее приготовить настоящий обед. Вот так и организм будет готовить для тебя еду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акие органы ему в этом помогут? Конечно, желудок и кишечник и печень.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вам известно про эти органы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Покажите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где у нас находится желудок, кишечник и печень?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Покажите на макете.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Прочитайте в учебнике про эти органы, делая пометы на полях.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«*»- уже знал;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«+»- новая информация;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«?»- не понял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ПРОВЕРКА.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-Какие возникли вопросы?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-Что нового вы узнали о желудке? О кишечнике? О печени?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Давайте попытаемся наглядно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представить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что происходит с пищей в нашем желудке.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 демонстрирует ОПЫТ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ереваривание пищи)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 берет веревку длиной 8 метров. Просит ученика растянуть ее по классу.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Вот такой же длины кишечник у взрослого человека. Только он плотно уложен в полости живота. Какой длинный путь проделывает пища, пока превратится в прозрачный раствор.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Важны ли для нашего организма эти органы? Почему?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Ребята. А какой орган управляет работой и нашего тела и всех органов в нашем организме?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где он находится?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Поэтому он и называется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.головной мозг.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Прочитайте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как о нем написано в учебнике.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чем сравнивается головной мозг? Почему?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шариками.)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Учитель обращает внимание на запись на доске.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СТРОЕНИЕ ТЕЛА ЧЕЛОВЕКА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ВНЕШНЕЕ ВНУТРЕННЕЕ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относится к в</w:t>
            </w:r>
            <w:r w:rsidR="00315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нутреннему строению человека? (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стирают ненужные варианты ответов на доске и дополняют устно недостающие)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Давайте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вы это поняли и запомнили.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Работа в паре.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КАРТОЧКА 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ВНУТРЕННЕЕ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СРОЕНИЕ ТЕЛА ЧЕЛОВЕКА)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 доски 2 ученика работают с тем же заданием.)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ПРОВЕРКА РАБОТЫ У ДОСКИ И ПАР.</w:t>
            </w:r>
          </w:p>
          <w:p w:rsidR="006F0C6A" w:rsidRPr="00976DC0" w:rsidRDefault="006F0C6A" w:rsidP="0031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САМООЦЕНКА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А сейчас оцените свои знания.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Карта самооценки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Имя_______________________________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Поставь + напротив того утверждения, которое считаешь верным</w:t>
            </w:r>
          </w:p>
          <w:tbl>
            <w:tblPr>
              <w:tblStyle w:val="a6"/>
              <w:tblW w:w="6637" w:type="dxa"/>
              <w:tblInd w:w="1" w:type="dxa"/>
              <w:tblLayout w:type="fixed"/>
              <w:tblLook w:val="0400"/>
            </w:tblPr>
            <w:tblGrid>
              <w:gridCol w:w="3318"/>
              <w:gridCol w:w="1023"/>
              <w:gridCol w:w="1039"/>
              <w:gridCol w:w="1257"/>
            </w:tblGrid>
            <w:tr w:rsidR="006F0C6A" w:rsidRPr="00976DC0" w:rsidTr="00076842">
              <w:trPr>
                <w:trHeight w:val="143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Очень уверенно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Уверенно</w:t>
                  </w: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Неуверенно</w:t>
                  </w:r>
                </w:p>
              </w:tc>
            </w:tr>
            <w:tr w:rsidR="006F0C6A" w:rsidRPr="00976DC0" w:rsidTr="00076842">
              <w:trPr>
                <w:trHeight w:val="143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 могу назвать и показать внешние органы человека на рисунке и макете</w:t>
                  </w:r>
                </w:p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F0C6A" w:rsidRPr="00976DC0" w:rsidTr="00076842">
              <w:trPr>
                <w:trHeight w:val="143"/>
              </w:trPr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6D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 могу назвать и показать внутренние органы человека на рисунке и макете</w:t>
                  </w:r>
                </w:p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F0C6A" w:rsidRPr="00976DC0" w:rsidRDefault="006F0C6A" w:rsidP="00315D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Итак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мы подробно рассмотрели строение тела человека.?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Какие у вас есть вопросы</w:t>
            </w:r>
            <w:r w:rsidRPr="00976D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Сейчас мы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проверим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как хорошо вы поняли тему урока.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Вам нужно угадать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 чем идет речь. Работать вы будете в 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группах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«Командный пункт» тела человека.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«Дыхательный аппарат» похожий на две губки.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Неутомимый мотор, заставляющий кровь обегать все тело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Главное отделение внутренней кухни человека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«Извилистый коридор», в котором переваривается пища.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доски)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САМООЦЕНКА</w:t>
            </w:r>
          </w:p>
          <w:p w:rsidR="006F0C6A" w:rsidRPr="00976DC0" w:rsidRDefault="006F0C6A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А сейчас оцените свои знания</w:t>
            </w:r>
            <w:r w:rsidR="00872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(приложение 1)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Работают с</w:t>
            </w:r>
            <w:r w:rsidR="00315D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амостоятельно, ставят «+» , «V», 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«?» 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 полях учебника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</w:t>
            </w:r>
            <w:proofErr w:type="gramEnd"/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15D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выходят к доске и расставляют нужные таблички с частями тела. (</w:t>
            </w: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ИД)</w:t>
            </w:r>
          </w:p>
          <w:p w:rsidR="006F0C6A" w:rsidRPr="00976DC0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«внешнем» строении.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показывают сигналы.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Изучить внутреннее строение.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-Органы.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Рука то поднимается, то опускается.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Это работают легкие.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DC0" w:rsidRDefault="00976DC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Индивидуальная работа.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Ответы детей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Ученик выходит к макету и пытается показать легкие.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Дети выполняют движения </w:t>
            </w:r>
            <w:proofErr w:type="spell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физминутки</w:t>
            </w:r>
            <w:proofErr w:type="spell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под руководством учителя.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объясняют как работает желудок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ишечник и печень.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Мозг.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В голове.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Дети читают самостоятельно.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С «командным пунктом».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стирают ненужные варианты ответов на доске и дополняют устно недостающие)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 доски 2 ученика работают с тем же заданием.</w:t>
            </w: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Дети сравнивают свою работу с работой ребят у 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доски и если нужно делают исправления.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15DC1" w:rsidRDefault="00315DC1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Дети выполняют задание, заполняют «кроссворд».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Дети сравнивают свою работу с эталоном.</w:t>
            </w: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723A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0C6A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Дети заполняют лист самооценки навыков сотрудничества</w:t>
            </w:r>
          </w:p>
        </w:tc>
      </w:tr>
      <w:tr w:rsidR="006F0C6A" w:rsidTr="00076842">
        <w:trPr>
          <w:trHeight w:val="143"/>
        </w:trPr>
        <w:tc>
          <w:tcPr>
            <w:tcW w:w="165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IV. Рефлексия учебной деятельности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(8 мин.).</w:t>
            </w:r>
          </w:p>
        </w:tc>
        <w:tc>
          <w:tcPr>
            <w:tcW w:w="75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8723A0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Какая была тема урока</w:t>
            </w:r>
            <w:r w:rsidR="006F0C6A"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Какое новое знание открыли?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пригодятся ли вам полученные знания в жизни? Как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Напишем СИНКВЕЙН про один из органов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овместно с учителем)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Мозг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Здоровый, главный.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Думает, работает, заботится.</w:t>
            </w: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 xml:space="preserve">Очень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важен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человека.</w:t>
            </w:r>
            <w:bookmarkStart w:id="0" w:name="_GoBack"/>
            <w:bookmarkEnd w:id="0"/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Командир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Строение тела человека.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Что строение тела человека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ывает «внешнее» и «внутреннее».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Ответы детей.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предлагают варианты</w:t>
            </w:r>
            <w:r w:rsidR="00315D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учитель открывает заготовку на доске.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C6A" w:rsidTr="00076842">
        <w:trPr>
          <w:trHeight w:val="3564"/>
        </w:trPr>
        <w:tc>
          <w:tcPr>
            <w:tcW w:w="165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V. </w:t>
            </w:r>
            <w:r w:rsidR="00315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на дом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(1 мин.).</w:t>
            </w:r>
          </w:p>
        </w:tc>
        <w:tc>
          <w:tcPr>
            <w:tcW w:w="75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Просмотрите на доску.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Я вам предлагаю выбрать себе домашнее задание из предложенных </w:t>
            </w: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записаны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 доске).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/т с. 4-5 № 3 -4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2.Придумать </w:t>
            </w:r>
            <w:proofErr w:type="spell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синквейн</w:t>
            </w:r>
            <w:proofErr w:type="spell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про один из внутренних органов.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3. Написать советы для одноклассников, какие правила нужно соблюдать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,. 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чтобы сохранить своё здоровье.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САМООЦЕНКА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А сейчас оцените свою работу на уроке</w:t>
            </w:r>
            <w:proofErr w:type="gramStart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Если вы поняли тему урока, поднимите зеленый фонарик; если что – то не понятно- жёлтый, а если ничего не поняли, то красный.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Чью работу на уроке вы бы хотели особо отметить?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все работали хорошо. Спасибо за урок!</w:t>
            </w:r>
          </w:p>
        </w:tc>
        <w:tc>
          <w:tcPr>
            <w:tcW w:w="574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Слушают задание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C6A" w:rsidRPr="00976DC0" w:rsidRDefault="006F0C6A" w:rsidP="0031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Дети называют имена ребят и все хлопают им.</w:t>
            </w:r>
          </w:p>
        </w:tc>
      </w:tr>
    </w:tbl>
    <w:p w:rsidR="00DD3936" w:rsidRDefault="00DD3936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</w:pPr>
    </w:p>
    <w:p w:rsidR="008723A0" w:rsidRDefault="008723A0" w:rsidP="00315DC1">
      <w:pPr>
        <w:spacing w:after="0" w:line="240" w:lineRule="auto"/>
        <w:sectPr w:rsidR="008723A0" w:rsidSect="00976DC0">
          <w:pgSz w:w="16838" w:h="11906" w:orient="landscape"/>
          <w:pgMar w:top="567" w:right="1134" w:bottom="850" w:left="1134" w:header="708" w:footer="708" w:gutter="0"/>
          <w:pgNumType w:start="1"/>
          <w:cols w:space="720"/>
        </w:sectPr>
      </w:pPr>
    </w:p>
    <w:p w:rsidR="008723A0" w:rsidRDefault="008723A0" w:rsidP="008723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723A0" w:rsidRDefault="008723A0" w:rsidP="008723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23A0" w:rsidRDefault="008723A0" w:rsidP="0087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2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самооценки навыков сотрудничества</w:t>
      </w:r>
    </w:p>
    <w:p w:rsidR="008723A0" w:rsidRPr="008723A0" w:rsidRDefault="008723A0" w:rsidP="00872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3A0" w:rsidRPr="008723A0" w:rsidRDefault="008723A0" w:rsidP="008723A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3A0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</w:t>
      </w:r>
      <w:r w:rsidRPr="008723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8723A0" w:rsidRPr="008723A0" w:rsidRDefault="008723A0" w:rsidP="008723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вариант ответа и </w:t>
      </w:r>
      <w:proofErr w:type="gramStart"/>
      <w:r w:rsidRPr="008723A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закрасьте</w:t>
      </w:r>
      <w:proofErr w:type="gramEnd"/>
      <w:r w:rsidRPr="00872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жёлты цветом соответствующий смайлик.</w:t>
      </w:r>
    </w:p>
    <w:p w:rsidR="008723A0" w:rsidRPr="00976DC0" w:rsidRDefault="008723A0" w:rsidP="00872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179" w:type="dxa"/>
        <w:tblInd w:w="1" w:type="dxa"/>
        <w:tblLayout w:type="fixed"/>
        <w:tblLook w:val="0400"/>
      </w:tblPr>
      <w:tblGrid>
        <w:gridCol w:w="3091"/>
        <w:gridCol w:w="2410"/>
        <w:gridCol w:w="2410"/>
        <w:gridCol w:w="2268"/>
      </w:tblGrid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Часто</w:t>
            </w:r>
          </w:p>
        </w:tc>
      </w:tr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был сосредоточен, выполнял все задания,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выслушивая мнение товарищей</w:t>
            </w: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9465" cy="950595"/>
                  <wp:effectExtent l="19050" t="0" r="635" b="0"/>
                  <wp:docPr id="16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50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56615" cy="1029335"/>
                  <wp:effectExtent l="0" t="0" r="0" b="0"/>
                  <wp:docPr id="17" name="image2.png" descr="https://fsd.multiurok.ru/html/2017/03/25/s_58d6933b9b67d/59556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fsd.multiurok.ru/html/2017/03/25/s_58d6933b9b67d/595564_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9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64235" cy="1036955"/>
                  <wp:effectExtent l="0" t="0" r="0" b="0"/>
                  <wp:docPr id="18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1036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Делал правильный выбор при нахож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органов человека</w:t>
            </w: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9465" cy="950595"/>
                  <wp:effectExtent l="0" t="0" r="0" b="0"/>
                  <wp:docPr id="19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50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56615" cy="1029335"/>
                  <wp:effectExtent l="0" t="0" r="0" b="0"/>
                  <wp:docPr id="20" name="image2.png" descr="https://fsd.multiurok.ru/html/2017/03/25/s_58d6933b9b67d/59556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fsd.multiurok.ru/html/2017/03/25/s_58d6933b9b67d/595564_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9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78205" cy="1050925"/>
                  <wp:effectExtent l="0" t="0" r="0" b="0"/>
                  <wp:docPr id="21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50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Проверял вместе с товарищами свою работу</w:t>
            </w: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9465" cy="950595"/>
                  <wp:effectExtent l="0" t="0" r="0" b="0"/>
                  <wp:docPr id="22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50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56615" cy="1029335"/>
                  <wp:effectExtent l="0" t="0" r="0" b="0"/>
                  <wp:docPr id="23" name="image2.png" descr="https://fsd.multiurok.ru/html/2017/03/25/s_58d6933b9b67d/59556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fsd.multiurok.ru/html/2017/03/25/s_58d6933b9b67d/595564_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9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78205" cy="1050925"/>
                  <wp:effectExtent l="0" t="0" r="0" b="0"/>
                  <wp:docPr id="24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50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был полезен в группе</w:t>
            </w: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9465" cy="892810"/>
                  <wp:effectExtent l="0" t="0" r="0" b="0"/>
                  <wp:docPr id="25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892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56615" cy="1029335"/>
                  <wp:effectExtent l="0" t="0" r="0" b="0"/>
                  <wp:docPr id="26" name="image2.png" descr="https://fsd.multiurok.ru/html/2017/03/25/s_58d6933b9b67d/59556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fsd.multiurok.ru/html/2017/03/25/s_58d6933b9b67d/595564_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9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78205" cy="1050925"/>
                  <wp:effectExtent l="0" t="0" r="0" b="0"/>
                  <wp:docPr id="27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50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A0" w:rsidRPr="00976DC0" w:rsidTr="008723A0">
        <w:trPr>
          <w:trHeight w:val="14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удовольс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вием работал в своей группе</w:t>
            </w:r>
          </w:p>
          <w:p w:rsidR="008723A0" w:rsidRPr="00976DC0" w:rsidRDefault="008723A0" w:rsidP="0087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9465" cy="892810"/>
                  <wp:effectExtent l="0" t="0" r="0" b="0"/>
                  <wp:docPr id="28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892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56615" cy="1029335"/>
                  <wp:effectExtent l="0" t="0" r="0" b="0"/>
                  <wp:docPr id="29" name="image2.png" descr="https://fsd.multiurok.ru/html/2017/03/25/s_58d6933b9b67d/595564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fsd.multiurok.ru/html/2017/03/25/s_58d6933b9b67d/595564_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9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23A0" w:rsidRPr="00976DC0" w:rsidRDefault="008723A0" w:rsidP="0087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DC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78205" cy="1050925"/>
                  <wp:effectExtent l="0" t="0" r="0" b="0"/>
                  <wp:docPr id="30" name="image1.png" descr="https://fsd.multiurok.ru/html/2017/03/25/s_58d6933b9b67d/595564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fsd.multiurok.ru/html/2017/03/25/s_58d6933b9b67d/595564_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50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3A0" w:rsidRPr="00976DC0" w:rsidRDefault="008723A0" w:rsidP="00872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23A0" w:rsidRPr="008723A0" w:rsidRDefault="008723A0" w:rsidP="008723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723A0" w:rsidRPr="008723A0" w:rsidSect="008723A0">
      <w:pgSz w:w="11906" w:h="16838"/>
      <w:pgMar w:top="1134" w:right="567" w:bottom="113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654B"/>
    <w:multiLevelType w:val="multilevel"/>
    <w:tmpl w:val="83EA2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4F25DF8"/>
    <w:multiLevelType w:val="multilevel"/>
    <w:tmpl w:val="70A4B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E0C5F2C"/>
    <w:multiLevelType w:val="multilevel"/>
    <w:tmpl w:val="B50AF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4D14D1D"/>
    <w:multiLevelType w:val="hybridMultilevel"/>
    <w:tmpl w:val="94DC6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9D794E"/>
    <w:multiLevelType w:val="multilevel"/>
    <w:tmpl w:val="CE18F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936"/>
    <w:rsid w:val="00076842"/>
    <w:rsid w:val="00277A29"/>
    <w:rsid w:val="00315DC1"/>
    <w:rsid w:val="00356C48"/>
    <w:rsid w:val="003F416D"/>
    <w:rsid w:val="00411502"/>
    <w:rsid w:val="004472F9"/>
    <w:rsid w:val="006F0C6A"/>
    <w:rsid w:val="007752D6"/>
    <w:rsid w:val="008723A0"/>
    <w:rsid w:val="00976DC0"/>
    <w:rsid w:val="009D795B"/>
    <w:rsid w:val="00A72C6D"/>
    <w:rsid w:val="00DD3936"/>
    <w:rsid w:val="00E74824"/>
    <w:rsid w:val="00F6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4824"/>
  </w:style>
  <w:style w:type="paragraph" w:styleId="1">
    <w:name w:val="heading 1"/>
    <w:basedOn w:val="a"/>
    <w:next w:val="a"/>
    <w:rsid w:val="00E748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748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748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748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748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748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748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748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74824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"/>
    <w:rsid w:val="00E74824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"/>
    <w:rsid w:val="00E74824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DC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115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4115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Лукомская</cp:lastModifiedBy>
  <cp:revision>6</cp:revision>
  <dcterms:created xsi:type="dcterms:W3CDTF">2023-07-24T12:17:00Z</dcterms:created>
  <dcterms:modified xsi:type="dcterms:W3CDTF">2023-07-24T18:43:00Z</dcterms:modified>
</cp:coreProperties>
</file>