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E99" w:rsidRPr="00EE0AEA" w:rsidRDefault="00EE0AEA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AEA">
        <w:rPr>
          <w:rFonts w:ascii="Times New Roman" w:hAnsi="Times New Roman" w:cs="Times New Roman"/>
          <w:sz w:val="28"/>
          <w:szCs w:val="28"/>
        </w:rPr>
        <w:t>МБОУ СОШ № 10 МО Горячий Ключ</w:t>
      </w: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Pr="00EE0AEA" w:rsidRDefault="00EE0AEA" w:rsidP="00EE0A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E0AEA">
        <w:rPr>
          <w:rFonts w:ascii="Times New Roman" w:hAnsi="Times New Roman" w:cs="Times New Roman"/>
          <w:sz w:val="32"/>
          <w:szCs w:val="32"/>
        </w:rPr>
        <w:t>А.И Касаткина</w:t>
      </w: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EE0AEA" w:rsidP="00EE0AE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 xml:space="preserve">Формы оценочных листов </w:t>
      </w:r>
    </w:p>
    <w:p w:rsidR="00561E99" w:rsidRDefault="00EE0AEA" w:rsidP="00EE0AE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>для использования в рамках технологии</w:t>
      </w:r>
    </w:p>
    <w:p w:rsidR="00561E99" w:rsidRDefault="00EE0AEA" w:rsidP="00EE0AE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 xml:space="preserve"> формирующего оценивания</w:t>
      </w:r>
    </w:p>
    <w:p w:rsidR="00EE0AEA" w:rsidRDefault="00EE0AEA" w:rsidP="00EE0AE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EE0AEA" w:rsidRDefault="00EE0AEA" w:rsidP="00EE0AE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EE0AEA" w:rsidP="00EE0AEA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lastRenderedPageBreak/>
        <w:t>Лист формирующего оценивания по окружающему миру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333333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</w:rPr>
        <w:t>учащегося 4 класса МБОУ СОШ № 10</w:t>
      </w:r>
    </w:p>
    <w:p w:rsidR="00561E99" w:rsidRDefault="00EE0AEA" w:rsidP="00EE0AEA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по теме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Страницы истории Отечества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61E99" w:rsidRDefault="00561E99" w:rsidP="00EE0AEA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EE0AEA" w:rsidP="00EE0AEA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Ф.И.______________________________________________________________</w:t>
      </w: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4545"/>
        <w:gridCol w:w="772"/>
        <w:gridCol w:w="774"/>
        <w:gridCol w:w="773"/>
        <w:gridCol w:w="772"/>
        <w:gridCol w:w="774"/>
        <w:gridCol w:w="1161"/>
      </w:tblGrid>
      <w:tr w:rsidR="00561E99">
        <w:tc>
          <w:tcPr>
            <w:tcW w:w="4544" w:type="dxa"/>
            <w:vMerge w:val="restart"/>
          </w:tcPr>
          <w:p w:rsidR="00561E99" w:rsidRDefault="00EE0AEA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Мои умения</w:t>
            </w:r>
          </w:p>
        </w:tc>
        <w:tc>
          <w:tcPr>
            <w:tcW w:w="3865" w:type="dxa"/>
            <w:gridSpan w:val="5"/>
          </w:tcPr>
          <w:p w:rsidR="00561E99" w:rsidRDefault="00EE0AEA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Моя оценка</w:t>
            </w:r>
          </w:p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1" w:type="dxa"/>
            <w:vMerge w:val="restart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Оценка учителя</w:t>
            </w:r>
          </w:p>
        </w:tc>
      </w:tr>
      <w:tr w:rsidR="00561E99">
        <w:tc>
          <w:tcPr>
            <w:tcW w:w="4544" w:type="dxa"/>
            <w:vMerge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561E99" w:rsidRDefault="00EE0AEA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774" w:type="dxa"/>
          </w:tcPr>
          <w:p w:rsidR="00561E99" w:rsidRDefault="00EE0AEA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773" w:type="dxa"/>
          </w:tcPr>
          <w:p w:rsidR="00561E99" w:rsidRDefault="00EE0AEA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772" w:type="dxa"/>
          </w:tcPr>
          <w:p w:rsidR="00561E99" w:rsidRDefault="00EE0AEA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774" w:type="dxa"/>
          </w:tcPr>
          <w:p w:rsidR="00561E99" w:rsidRDefault="00EE0AEA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1161" w:type="dxa"/>
            <w:vMerge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544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1.Могу определить по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карте  места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где селились восточные славяне.</w:t>
            </w: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544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Умею  находить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нужную информацию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историческом тексте</w:t>
            </w: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544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3.Знаю, кто был первым князем на Руси.</w:t>
            </w: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544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4.Могу рассказать о первых русских князьях, их роли в становлении Киевской Руси.</w:t>
            </w: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544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5.Знаю, кто «Крестил Русь»</w:t>
            </w: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544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6.Могу рассказать о братьях Кирилле и Мефодии.</w:t>
            </w: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544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7.Могу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определить дату начала татаро-монгольского нашествия на Русь.</w:t>
            </w: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544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8.Знаю об Александре Невском и могу рассказать о его победах.</w:t>
            </w: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544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9.Могу рассказать о Куликовской битве и Сергии Радонежском.</w:t>
            </w: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544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 Могу соотнести даты и события, происходившие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Древней Руси.</w:t>
            </w: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544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11.Могу назвать имена, прославившие Русь в начале её становления.</w:t>
            </w: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544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12.Могу заполнить самостоятельно таблицу (год-место-событие-имена).</w:t>
            </w: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544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13.Могу сам написать эссе о запомнившемся событии эпохи Древней Руси.</w:t>
            </w: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E99" w:rsidRDefault="00561E99" w:rsidP="00EE0AE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61E99" w:rsidRDefault="00561E99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61E99" w:rsidRDefault="00561E99" w:rsidP="00EE0AEA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561E99" w:rsidRDefault="00561E99" w:rsidP="00EE0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561E99" w:rsidRDefault="00EE0AEA" w:rsidP="00EE0AEA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Лист формирующего оценивания по русскому языку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333333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</w:rPr>
        <w:t>учащегося 4 класса МБОУ СОШ № 10</w:t>
      </w:r>
    </w:p>
    <w:p w:rsidR="00561E99" w:rsidRDefault="00EE0AEA" w:rsidP="00EE0AEA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по теме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Служебные части речи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61E99" w:rsidRDefault="00561E99" w:rsidP="00EE0AEA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561E99" w:rsidRDefault="00EE0AEA" w:rsidP="00EE0AEA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Ф.И.______________________________________________________________</w:t>
      </w:r>
    </w:p>
    <w:p w:rsidR="00561E99" w:rsidRDefault="00561E99" w:rsidP="00EE0AEA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4928"/>
        <w:gridCol w:w="991"/>
        <w:gridCol w:w="1134"/>
        <w:gridCol w:w="1134"/>
        <w:gridCol w:w="1384"/>
      </w:tblGrid>
      <w:tr w:rsidR="00561E99">
        <w:tc>
          <w:tcPr>
            <w:tcW w:w="4928" w:type="dxa"/>
            <w:vMerge w:val="restart"/>
          </w:tcPr>
          <w:p w:rsidR="00561E99" w:rsidRDefault="00EE0AEA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Мои умения</w:t>
            </w:r>
          </w:p>
        </w:tc>
        <w:tc>
          <w:tcPr>
            <w:tcW w:w="3259" w:type="dxa"/>
            <w:gridSpan w:val="3"/>
          </w:tcPr>
          <w:p w:rsidR="00561E99" w:rsidRDefault="00EE0AEA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Моя оценка</w:t>
            </w:r>
          </w:p>
        </w:tc>
        <w:tc>
          <w:tcPr>
            <w:tcW w:w="1384" w:type="dxa"/>
            <w:vMerge w:val="restart"/>
          </w:tcPr>
          <w:p w:rsidR="00561E99" w:rsidRDefault="00EE0AEA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Оценка учителя</w:t>
            </w:r>
          </w:p>
        </w:tc>
      </w:tr>
      <w:tr w:rsidR="00561E99">
        <w:tc>
          <w:tcPr>
            <w:tcW w:w="4928" w:type="dxa"/>
            <w:vMerge/>
          </w:tcPr>
          <w:p w:rsidR="00561E99" w:rsidRDefault="00561E99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561E99" w:rsidRDefault="00EE0AEA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1134" w:type="dxa"/>
          </w:tcPr>
          <w:p w:rsidR="00561E99" w:rsidRDefault="00EE0AEA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134" w:type="dxa"/>
          </w:tcPr>
          <w:p w:rsidR="00561E99" w:rsidRDefault="00EE0AEA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384" w:type="dxa"/>
            <w:vMerge/>
          </w:tcPr>
          <w:p w:rsidR="00561E99" w:rsidRDefault="00561E99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928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1.Умею группировать служебные и самостоятельные части речи</w:t>
            </w:r>
          </w:p>
        </w:tc>
        <w:tc>
          <w:tcPr>
            <w:tcW w:w="99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928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2.Понимаю, что такое служебные части речи</w:t>
            </w:r>
          </w:p>
        </w:tc>
        <w:tc>
          <w:tcPr>
            <w:tcW w:w="99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928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Умею  называть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служебные части речи</w:t>
            </w:r>
          </w:p>
        </w:tc>
        <w:tc>
          <w:tcPr>
            <w:tcW w:w="99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928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4.Умею группировать служебные части речи</w:t>
            </w:r>
          </w:p>
        </w:tc>
        <w:tc>
          <w:tcPr>
            <w:tcW w:w="99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928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5.Смогу найти и назвать в предложении и тексте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служебные части речи</w:t>
            </w:r>
          </w:p>
        </w:tc>
        <w:tc>
          <w:tcPr>
            <w:tcW w:w="99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928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6.Смогу самостоятельно вставить в деформированный текст служебные части речи</w:t>
            </w:r>
          </w:p>
        </w:tc>
        <w:tc>
          <w:tcPr>
            <w:tcW w:w="99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928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7.Смогу рассказать о служебных частях речи дома</w:t>
            </w:r>
          </w:p>
        </w:tc>
        <w:tc>
          <w:tcPr>
            <w:tcW w:w="99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4928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 Смогу самостоятельно выполнить домашнюю работу</w:t>
            </w:r>
          </w:p>
        </w:tc>
        <w:tc>
          <w:tcPr>
            <w:tcW w:w="991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E99" w:rsidRDefault="00561E99" w:rsidP="00EE0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E99" w:rsidRDefault="00561E99" w:rsidP="00EE0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E99" w:rsidRDefault="00561E99" w:rsidP="00EE0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E99" w:rsidRDefault="00561E99" w:rsidP="00EE0AEA">
      <w:pPr>
        <w:keepLines/>
        <w:spacing w:before="240"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561E99" w:rsidRDefault="00561E99" w:rsidP="00EE0AEA">
      <w:pPr>
        <w:keepLines/>
        <w:spacing w:before="240" w:after="200" w:line="240" w:lineRule="auto"/>
        <w:rPr>
          <w:rFonts w:ascii="Times New Roman" w:hAnsi="Times New Roman" w:cs="Times New Roman"/>
          <w:sz w:val="28"/>
          <w:szCs w:val="28"/>
        </w:rPr>
      </w:pPr>
    </w:p>
    <w:p w:rsidR="00561E99" w:rsidRDefault="00EE0AEA" w:rsidP="00EE0AEA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Лист формирующего оценивания по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математике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333333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</w:rPr>
        <w:t>учащегося 4 класса МБОУ СОШ № 10</w:t>
      </w:r>
    </w:p>
    <w:p w:rsidR="00561E99" w:rsidRDefault="00EE0AEA" w:rsidP="00EE0AEA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по теме </w:t>
      </w:r>
      <w:r>
        <w:rPr>
          <w:rFonts w:ascii="Times New Roman" w:hAnsi="Times New Roman" w:cs="Times New Roman"/>
          <w:b/>
          <w:sz w:val="28"/>
          <w:szCs w:val="28"/>
        </w:rPr>
        <w:t>«Работа с данными»</w:t>
      </w:r>
    </w:p>
    <w:p w:rsidR="00561E99" w:rsidRDefault="00561E99" w:rsidP="00EE0AEA">
      <w:pPr>
        <w:keepLines/>
        <w:spacing w:before="240" w:after="20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E99" w:rsidRDefault="00EE0AEA" w:rsidP="00EE0AEA">
      <w:pPr>
        <w:spacing w:before="240"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Ф.И.______________________________________________________________</w:t>
      </w:r>
    </w:p>
    <w:p w:rsidR="00561E99" w:rsidRDefault="00561E99" w:rsidP="00EE0AEA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064" w:type="dxa"/>
        <w:tblLayout w:type="fixed"/>
        <w:tblLook w:val="04A0" w:firstRow="1" w:lastRow="0" w:firstColumn="1" w:lastColumn="0" w:noHBand="0" w:noVBand="1"/>
      </w:tblPr>
      <w:tblGrid>
        <w:gridCol w:w="5037"/>
        <w:gridCol w:w="773"/>
        <w:gridCol w:w="773"/>
        <w:gridCol w:w="773"/>
        <w:gridCol w:w="773"/>
        <w:gridCol w:w="773"/>
        <w:gridCol w:w="1162"/>
      </w:tblGrid>
      <w:tr w:rsidR="00561E99">
        <w:tc>
          <w:tcPr>
            <w:tcW w:w="5036" w:type="dxa"/>
            <w:vMerge w:val="restart"/>
          </w:tcPr>
          <w:p w:rsidR="00561E99" w:rsidRDefault="00EE0AEA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Мои умения</w:t>
            </w:r>
          </w:p>
        </w:tc>
        <w:tc>
          <w:tcPr>
            <w:tcW w:w="3865" w:type="dxa"/>
            <w:gridSpan w:val="5"/>
          </w:tcPr>
          <w:p w:rsidR="00561E99" w:rsidRDefault="00EE0AEA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Моя оценка</w:t>
            </w:r>
          </w:p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vMerge w:val="restart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Оценка учителя</w:t>
            </w:r>
          </w:p>
        </w:tc>
      </w:tr>
      <w:tr w:rsidR="00561E99">
        <w:tc>
          <w:tcPr>
            <w:tcW w:w="5036" w:type="dxa"/>
            <w:vMerge/>
          </w:tcPr>
          <w:p w:rsidR="00561E99" w:rsidRDefault="00561E99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EE0AEA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773" w:type="dxa"/>
          </w:tcPr>
          <w:p w:rsidR="00561E99" w:rsidRDefault="00EE0AEA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773" w:type="dxa"/>
          </w:tcPr>
          <w:p w:rsidR="00561E99" w:rsidRDefault="00EE0AEA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773" w:type="dxa"/>
          </w:tcPr>
          <w:p w:rsidR="00561E99" w:rsidRDefault="00EE0AEA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773" w:type="dxa"/>
          </w:tcPr>
          <w:p w:rsidR="00561E99" w:rsidRDefault="00EE0AEA" w:rsidP="00EE0AEA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1162" w:type="dxa"/>
            <w:vMerge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5036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1.Умею читать таблицы</w:t>
            </w: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5036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2.Умею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составлять таблицы.</w:t>
            </w: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5036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3.Умею читать диаграммы</w:t>
            </w: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5036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4.Умею составлять диаграммы.</w:t>
            </w: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5036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5.Могу определить вид диаграммы</w:t>
            </w: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5036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6.Умею пользоваться алгоритмом составления таблиц</w:t>
            </w: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5036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7.Умею пользоваться алгоритмом составления диаграмм</w:t>
            </w: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E99">
        <w:tc>
          <w:tcPr>
            <w:tcW w:w="5036" w:type="dxa"/>
          </w:tcPr>
          <w:p w:rsidR="00561E99" w:rsidRDefault="00EE0AEA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8.Умею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выполнить проверку и исправить допущенные ошибки.</w:t>
            </w: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</w:tcPr>
          <w:p w:rsidR="00561E99" w:rsidRDefault="00561E99" w:rsidP="00EE0AEA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E99" w:rsidRDefault="00561E99" w:rsidP="00EE0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E99" w:rsidRDefault="00561E99" w:rsidP="00EE0AE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</w:p>
    <w:p w:rsidR="00561E99" w:rsidRDefault="00EE0AEA" w:rsidP="00EE0AEA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Лист формирующего оценивания по математике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333333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</w:rPr>
        <w:t>учащегося 5 класса МБОУ СОШ № 10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по теме «Проценты».  (</w:t>
      </w:r>
      <w:r>
        <w:rPr>
          <w:rFonts w:ascii="Times New Roman" w:hAnsi="Times New Roman"/>
          <w:color w:val="333333"/>
          <w:sz w:val="28"/>
          <w:szCs w:val="28"/>
        </w:rPr>
        <w:t>Обобщающий урок)</w:t>
      </w:r>
    </w:p>
    <w:p w:rsidR="00561E99" w:rsidRDefault="00561E99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333333"/>
          <w:sz w:val="28"/>
          <w:szCs w:val="28"/>
        </w:rPr>
      </w:pPr>
    </w:p>
    <w:p w:rsidR="00561E99" w:rsidRDefault="00EE0AEA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Ф.И. ___________________________________________________</w:t>
      </w:r>
    </w:p>
    <w:p w:rsidR="00561E99" w:rsidRDefault="00561E99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561E99" w:rsidRDefault="00EE0AEA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Критерии|: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.Самооценка ученика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1. Воспроизведение: </w:t>
      </w:r>
      <w:r>
        <w:rPr>
          <w:rFonts w:ascii="Times New Roman" w:hAnsi="Times New Roman"/>
          <w:bCs/>
          <w:color w:val="333333"/>
          <w:sz w:val="28"/>
          <w:szCs w:val="28"/>
        </w:rPr>
        <w:t>Я могу назвать определение процента.   -   1 б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333333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333333"/>
          <w:sz w:val="28"/>
          <w:szCs w:val="28"/>
        </w:rPr>
        <w:t>2 .</w:t>
      </w:r>
      <w:proofErr w:type="gramEnd"/>
      <w:r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color w:val="333333"/>
          <w:sz w:val="28"/>
          <w:szCs w:val="28"/>
        </w:rPr>
        <w:t>Понимание</w:t>
      </w:r>
      <w:r>
        <w:rPr>
          <w:rFonts w:ascii="Times New Roman" w:hAnsi="Times New Roman"/>
          <w:color w:val="333333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  Я понимаю смысл термина «проценты».   -   2 б</w:t>
      </w:r>
    </w:p>
    <w:p w:rsidR="00561E99" w:rsidRDefault="00EE0AEA" w:rsidP="00EE0AEA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* могу пояснить, как обратить десятичную дробь в проценты;</w:t>
      </w:r>
    </w:p>
    <w:p w:rsidR="00561E99" w:rsidRDefault="00EE0AEA" w:rsidP="00EE0AEA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* как перевести проценты в десятичную дробь.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3.  </w:t>
      </w:r>
      <w:proofErr w:type="gramStart"/>
      <w:r>
        <w:rPr>
          <w:rFonts w:ascii="Times New Roman" w:hAnsi="Times New Roman"/>
          <w:b/>
          <w:color w:val="333333"/>
          <w:sz w:val="28"/>
          <w:szCs w:val="28"/>
        </w:rPr>
        <w:t>Применение:</w:t>
      </w:r>
      <w:r>
        <w:rPr>
          <w:rFonts w:ascii="Times New Roman" w:hAnsi="Times New Roman"/>
          <w:color w:val="333333"/>
          <w:sz w:val="28"/>
          <w:szCs w:val="28"/>
        </w:rPr>
        <w:t xml:space="preserve">  Я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могу определить задачи на проценты 3-х типов:  -        3б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* находить проценты от какой-либо величины; 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*находить число, если известно несколько его процентов;  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*находить, сколько процентов одно число составляет от другого.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4.   </w:t>
      </w:r>
      <w:proofErr w:type="gramStart"/>
      <w:r>
        <w:rPr>
          <w:rFonts w:ascii="Times New Roman" w:hAnsi="Times New Roman"/>
          <w:b/>
          <w:color w:val="333333"/>
          <w:sz w:val="28"/>
          <w:szCs w:val="28"/>
        </w:rPr>
        <w:t>Анализ</w:t>
      </w:r>
      <w:r>
        <w:rPr>
          <w:rFonts w:ascii="Times New Roman" w:hAnsi="Times New Roman"/>
          <w:b/>
          <w:color w:val="333333"/>
          <w:sz w:val="28"/>
          <w:szCs w:val="28"/>
        </w:rPr>
        <w:t>:</w:t>
      </w:r>
      <w:r>
        <w:rPr>
          <w:rFonts w:ascii="Times New Roman" w:hAnsi="Times New Roman"/>
          <w:color w:val="333333"/>
          <w:sz w:val="28"/>
          <w:szCs w:val="28"/>
        </w:rPr>
        <w:t xml:space="preserve">   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>  Я умею решать задачи всех 3-х типов.   - 3 б.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5. </w:t>
      </w:r>
      <w:proofErr w:type="gramStart"/>
      <w:r>
        <w:rPr>
          <w:rFonts w:ascii="Times New Roman" w:hAnsi="Times New Roman"/>
          <w:b/>
          <w:color w:val="333333"/>
          <w:sz w:val="28"/>
          <w:szCs w:val="28"/>
        </w:rPr>
        <w:t>Синтез:</w:t>
      </w:r>
      <w:r>
        <w:rPr>
          <w:rFonts w:ascii="Times New Roman" w:hAnsi="Times New Roman"/>
          <w:color w:val="333333"/>
          <w:sz w:val="28"/>
          <w:szCs w:val="28"/>
        </w:rPr>
        <w:t xml:space="preserve">  Я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могу предложить подходящую  схему для представления текста задачи. - 3 б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333333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333333"/>
          <w:sz w:val="28"/>
          <w:szCs w:val="28"/>
        </w:rPr>
        <w:t>6  Оценка</w:t>
      </w:r>
      <w:proofErr w:type="gramEnd"/>
      <w:r>
        <w:rPr>
          <w:rFonts w:ascii="Times New Roman" w:hAnsi="Times New Roman"/>
          <w:b/>
          <w:color w:val="333333"/>
          <w:sz w:val="28"/>
          <w:szCs w:val="28"/>
        </w:rPr>
        <w:t>:</w:t>
      </w:r>
      <w:r>
        <w:rPr>
          <w:rFonts w:ascii="Times New Roman" w:hAnsi="Times New Roman"/>
          <w:color w:val="333333"/>
          <w:sz w:val="28"/>
          <w:szCs w:val="28"/>
        </w:rPr>
        <w:t xml:space="preserve"> Я могу самостоятельно составить задачи для каждого типа. Доказать значимость данной темы. - 3 б\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.Оценка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учителя: 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Рекомендации учителя</w:t>
      </w:r>
      <w:r>
        <w:rPr>
          <w:rFonts w:ascii="Times New Roman" w:hAnsi="Times New Roman"/>
          <w:color w:val="333333"/>
          <w:sz w:val="28"/>
          <w:szCs w:val="28"/>
        </w:rPr>
        <w:t xml:space="preserve"> ___________________________________________________</w:t>
      </w:r>
    </w:p>
    <w:p w:rsidR="00561E99" w:rsidRDefault="00561E99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333333"/>
          <w:sz w:val="28"/>
          <w:szCs w:val="28"/>
        </w:rPr>
      </w:pPr>
    </w:p>
    <w:p w:rsidR="00561E99" w:rsidRDefault="00EE0AEA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Шкала для перевода баллов в школьную оценку: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Если вы набрали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сумму :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от 1 до 9 баллов – отметка «2»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От 10 до 13 баллов – отметка «3»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От 14 до 17 баллов – отметка «4»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От 18</w:t>
      </w:r>
      <w:r>
        <w:rPr>
          <w:rFonts w:ascii="Times New Roman" w:hAnsi="Times New Roman"/>
          <w:color w:val="333333"/>
          <w:sz w:val="28"/>
          <w:szCs w:val="28"/>
        </w:rPr>
        <w:t xml:space="preserve"> до 20 баллов – отметка «5»</w:t>
      </w:r>
    </w:p>
    <w:p w:rsidR="00561E99" w:rsidRDefault="00561E99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61E99" w:rsidRDefault="00561E99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61E99" w:rsidRDefault="00561E99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61E99" w:rsidRDefault="00561E99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61E99" w:rsidRDefault="00561E99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61E99" w:rsidRDefault="00561E99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61E99" w:rsidRDefault="00561E99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61E99" w:rsidRDefault="00561E99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61E99" w:rsidRDefault="00561E99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61E99" w:rsidRDefault="00561E99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61E99" w:rsidRDefault="00561E99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61E99" w:rsidRDefault="00561E99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61E99" w:rsidRDefault="00561E99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61E99" w:rsidRDefault="00561E99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61E99" w:rsidRDefault="00561E99" w:rsidP="00EE0A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561E99" w:rsidRDefault="00EE0AEA" w:rsidP="00EE0AEA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333333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</w:rPr>
        <w:lastRenderedPageBreak/>
        <w:t>Лист формирующего оценивания по математике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333333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</w:rPr>
        <w:t>учащегося 6 класса МБОУ СОШ № 10</w:t>
      </w:r>
    </w:p>
    <w:p w:rsidR="00561E99" w:rsidRDefault="00561E99" w:rsidP="00EE0AEA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561E99" w:rsidRDefault="00EE0AEA" w:rsidP="00EE0AEA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Ф.И. __________________________________________________</w:t>
      </w:r>
    </w:p>
    <w:p w:rsidR="00561E99" w:rsidRDefault="00561E99" w:rsidP="00EE0AEA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333333"/>
          <w:sz w:val="24"/>
          <w:szCs w:val="24"/>
        </w:rPr>
      </w:pPr>
    </w:p>
    <w:p w:rsidR="00561E99" w:rsidRDefault="00EE0AEA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Блок 1. Делимость чисел</w:t>
      </w:r>
    </w:p>
    <w:p w:rsidR="00561E99" w:rsidRDefault="00561E99" w:rsidP="00EE0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26"/>
        <w:gridCol w:w="5860"/>
        <w:gridCol w:w="1669"/>
        <w:gridCol w:w="1516"/>
      </w:tblGrid>
      <w:tr w:rsidR="00561E99">
        <w:tc>
          <w:tcPr>
            <w:tcW w:w="526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59" w:type="dxa"/>
          </w:tcPr>
          <w:p w:rsidR="00561E99" w:rsidRDefault="00EE0AEA" w:rsidP="00EE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Знания и умения учащихся</w:t>
            </w:r>
          </w:p>
        </w:tc>
        <w:tc>
          <w:tcPr>
            <w:tcW w:w="1669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1516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561E99">
        <w:tc>
          <w:tcPr>
            <w:tcW w:w="526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9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делители числа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6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9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кратное числа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6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9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признаки делимости на 2, 5, 10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6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9" w:type="dxa"/>
          </w:tcPr>
          <w:p w:rsidR="00561E99" w:rsidRDefault="00EE0AEA" w:rsidP="00EE0AE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признаки делимости на 3 и 9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6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9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Отличать простые числа от составных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6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9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Раскладывать числа на простые множители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6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59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наибольший общий делитель чисел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6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59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наименьшее общее кратное чисел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6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9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1E99" w:rsidRDefault="00561E99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1E99" w:rsidRDefault="00EE0AEA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Блок 2. Сложение и вычитание дробей с разными знаменателями</w:t>
      </w:r>
    </w:p>
    <w:p w:rsidR="00561E99" w:rsidRDefault="00561E99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26"/>
        <w:gridCol w:w="5859"/>
        <w:gridCol w:w="1669"/>
        <w:gridCol w:w="1517"/>
      </w:tblGrid>
      <w:tr w:rsidR="00561E99">
        <w:tc>
          <w:tcPr>
            <w:tcW w:w="526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58" w:type="dxa"/>
          </w:tcPr>
          <w:p w:rsidR="00561E99" w:rsidRDefault="00EE0AEA" w:rsidP="00EE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Знания и умения учащихся</w:t>
            </w:r>
          </w:p>
        </w:tc>
        <w:tc>
          <w:tcPr>
            <w:tcW w:w="1669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1517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561E99">
        <w:tc>
          <w:tcPr>
            <w:tcW w:w="526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8" w:type="dxa"/>
          </w:tcPr>
          <w:p w:rsidR="00561E99" w:rsidRDefault="00EE0AEA" w:rsidP="00EE0AE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Сокращать дроби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6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8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Приводить дроби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общему знаменателю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6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8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Складывать, вычитать и сравнивать обыкновенные дроби с разными знаменателями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6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8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Складывать и вычитать смешанные числа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6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8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1E99" w:rsidRDefault="00561E99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E99" w:rsidRDefault="00EE0AEA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Блок 3. Умножение и деление обыкновенных дробей</w:t>
      </w:r>
    </w:p>
    <w:p w:rsidR="00561E99" w:rsidRDefault="00561E99" w:rsidP="00EE0A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25"/>
        <w:gridCol w:w="5862"/>
        <w:gridCol w:w="1669"/>
        <w:gridCol w:w="1515"/>
      </w:tblGrid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Знания и умения учащихся</w:t>
            </w:r>
          </w:p>
        </w:tc>
        <w:tc>
          <w:tcPr>
            <w:tcW w:w="1669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151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Умножать обыкновенные дроби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Умножать смешанные числа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задачи на нахождение дроби от числа 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распределительное свойство умножения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число, обратное данному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Делить обыкновенные дроби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Делить смешанные числа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на нахождение числа по его дроби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значения дробных выражений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1E99" w:rsidRDefault="00561E99" w:rsidP="00EE0AE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E99" w:rsidRDefault="00EE0AEA" w:rsidP="00EE0AEA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Блок 4. Отношения и пропорции</w:t>
      </w: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25"/>
        <w:gridCol w:w="5862"/>
        <w:gridCol w:w="1669"/>
        <w:gridCol w:w="1515"/>
      </w:tblGrid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Знания и умения учащихся</w:t>
            </w:r>
          </w:p>
        </w:tc>
        <w:tc>
          <w:tcPr>
            <w:tcW w:w="1669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151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отношения двух чисел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основное свойство пропорции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на прямую и обратную пропорциональную зависимости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на масштаб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формулы длины окружности и площади круга при решении задач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1E99" w:rsidRDefault="00561E99" w:rsidP="00EE0AE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E99" w:rsidRDefault="00EE0AEA" w:rsidP="00EE0AE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Блок 5. Положительные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отрицательные числа</w:t>
      </w: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25"/>
        <w:gridCol w:w="5862"/>
        <w:gridCol w:w="1669"/>
        <w:gridCol w:w="1515"/>
      </w:tblGrid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Знания и умения учащихся</w:t>
            </w:r>
          </w:p>
        </w:tc>
        <w:tc>
          <w:tcPr>
            <w:tcW w:w="1669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151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положительные и отрицательные числа, находить координаты точек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числа, противоположные данным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модуль числа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числа с различными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комбинациями знаков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1E99" w:rsidRDefault="00561E99" w:rsidP="00EE0AE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E99" w:rsidRDefault="00EE0AEA" w:rsidP="00EE0AE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Блок 6. Сложение и вычитание положительных и отрицательных чисел</w:t>
      </w: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25"/>
        <w:gridCol w:w="5862"/>
        <w:gridCol w:w="1669"/>
        <w:gridCol w:w="1515"/>
      </w:tblGrid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Знания и умения учащихся</w:t>
            </w:r>
          </w:p>
        </w:tc>
        <w:tc>
          <w:tcPr>
            <w:tcW w:w="1669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151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Складывать числа с помощью координатной прямой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Складывать отрицательные числа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Складывать числа с разными знаками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Вычитать числа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1E99" w:rsidRDefault="00561E99" w:rsidP="00EE0AE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E99" w:rsidRDefault="00EE0AEA" w:rsidP="00EE0AE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Блок 7. Умножение и деление положительных и отрицательных чисел</w:t>
      </w: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25"/>
        <w:gridCol w:w="5862"/>
        <w:gridCol w:w="1669"/>
        <w:gridCol w:w="1515"/>
      </w:tblGrid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Знания и умения учащихся</w:t>
            </w:r>
          </w:p>
        </w:tc>
        <w:tc>
          <w:tcPr>
            <w:tcW w:w="1669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151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Умножать числа с разными комбинациями знаков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с разными комбинациями знаков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обыкновенную дробь в виде периодической дроби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свойства деления с рациональными числами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1E99" w:rsidRDefault="00561E99" w:rsidP="00EE0AE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E99" w:rsidRDefault="00EE0AEA" w:rsidP="00EE0AEA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Блок 8. Решение уравнений</w:t>
      </w: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25"/>
        <w:gridCol w:w="5862"/>
        <w:gridCol w:w="1669"/>
        <w:gridCol w:w="1515"/>
      </w:tblGrid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Знания и умения учащихся</w:t>
            </w:r>
          </w:p>
        </w:tc>
        <w:tc>
          <w:tcPr>
            <w:tcW w:w="1669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151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скобки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коэффициент выражения. Упрощать выражения с использованием свойств умножения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подобные слагаемые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линейные уравнения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>
        <w:tc>
          <w:tcPr>
            <w:tcW w:w="52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1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1E99" w:rsidRDefault="00561E99" w:rsidP="00EE0AEA">
      <w:pPr>
        <w:spacing w:after="200" w:line="240" w:lineRule="auto"/>
        <w:rPr>
          <w:rFonts w:ascii="Calibri" w:eastAsia="Times New Roman" w:hAnsi="Calibri" w:cs="Times New Roman"/>
          <w:sz w:val="20"/>
          <w:lang w:eastAsia="ru-RU"/>
        </w:rPr>
      </w:pPr>
    </w:p>
    <w:p w:rsidR="00561E99" w:rsidRDefault="00EE0AEA" w:rsidP="00EE0AE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Блок 9. Координаты на плоскости</w:t>
      </w:r>
    </w:p>
    <w:tbl>
      <w:tblPr>
        <w:tblStyle w:val="1"/>
        <w:tblW w:w="10201" w:type="dxa"/>
        <w:tblLayout w:type="fixed"/>
        <w:tblLook w:val="04A0" w:firstRow="1" w:lastRow="0" w:firstColumn="1" w:lastColumn="0" w:noHBand="0" w:noVBand="1"/>
      </w:tblPr>
      <w:tblGrid>
        <w:gridCol w:w="525"/>
        <w:gridCol w:w="5862"/>
        <w:gridCol w:w="1669"/>
        <w:gridCol w:w="2145"/>
      </w:tblGrid>
      <w:tr w:rsidR="00561E99" w:rsidTr="00EE0AEA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62" w:type="dxa"/>
          </w:tcPr>
          <w:p w:rsidR="00561E99" w:rsidRDefault="00EE0AEA" w:rsidP="00EE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Знания и умения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669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214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561E99" w:rsidTr="00EE0AEA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2" w:type="dxa"/>
          </w:tcPr>
          <w:p w:rsidR="00561E99" w:rsidRDefault="00EE0AEA" w:rsidP="00EE0AE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и строить перпендикулярные прямые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 w:rsidTr="00EE0AEA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2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и строить параллельные прямые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 w:rsidTr="00EE0AEA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2" w:type="dxa"/>
          </w:tcPr>
          <w:p w:rsidR="00561E99" w:rsidRDefault="00EE0AEA" w:rsidP="00EE0AE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точки по заданным координатам и находить координаты имеющихся точек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 w:rsidTr="00EE0AEA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2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Строить и анализировать столбчатые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диаграммы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 w:rsidTr="00EE0AEA">
        <w:tc>
          <w:tcPr>
            <w:tcW w:w="525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62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информацию, представленную в виде графика зависимости величин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1E99" w:rsidTr="00EE0AEA">
        <w:tc>
          <w:tcPr>
            <w:tcW w:w="52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62" w:type="dxa"/>
          </w:tcPr>
          <w:p w:rsidR="00561E99" w:rsidRDefault="00EE0AEA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669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</w:tcPr>
          <w:p w:rsidR="00561E99" w:rsidRDefault="00561E99" w:rsidP="00EE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1E99" w:rsidRDefault="00561E99" w:rsidP="00EE0AE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E99" w:rsidRDefault="00EE0AEA" w:rsidP="00EE0AEA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333333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</w:rPr>
        <w:t>Лист формирующего оценивания по алгебре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333333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</w:rPr>
        <w:t>учащегося 7 класса МБОУ СОШ № 10</w:t>
      </w:r>
    </w:p>
    <w:p w:rsidR="00561E99" w:rsidRDefault="00EE0AEA" w:rsidP="00EE0AEA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333333"/>
          <w:sz w:val="28"/>
          <w:szCs w:val="24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по теме «Многочлены». </w:t>
      </w:r>
    </w:p>
    <w:p w:rsidR="00561E99" w:rsidRDefault="00561E99" w:rsidP="00EE0AEA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561E99" w:rsidRDefault="00EE0AEA" w:rsidP="00EE0AEA">
      <w:pPr>
        <w:spacing w:after="20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Ф.И.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__________________________________________________</w:t>
      </w:r>
    </w:p>
    <w:p w:rsidR="00561E99" w:rsidRDefault="00561E99" w:rsidP="00EE0AEA">
      <w:pPr>
        <w:spacing w:after="20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tbl>
      <w:tblPr>
        <w:tblW w:w="10172" w:type="dxa"/>
        <w:tblInd w:w="-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847"/>
        <w:gridCol w:w="2220"/>
        <w:gridCol w:w="1488"/>
        <w:gridCol w:w="725"/>
        <w:gridCol w:w="1325"/>
      </w:tblGrid>
      <w:tr w:rsidR="00561E99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E99" w:rsidRDefault="00EE0AEA" w:rsidP="00EE0AEA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 достижений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Образец заданий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самооценка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max</w:t>
            </w:r>
            <w:proofErr w:type="spellEnd"/>
          </w:p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Итоговый балл</w:t>
            </w:r>
          </w:p>
        </w:tc>
      </w:tr>
      <w:tr w:rsidR="00561E99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понятие «многочлен»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называется многочленом?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561E99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561E99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561E99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E99" w:rsidRDefault="00561E99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понятие «стандартный вид многочлена», «приведение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многочлена к стандартному виду»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 называется многочленом стандартного вида?</w:t>
            </w:r>
          </w:p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Объясни, как привести многочлен к стандартному виду.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561E99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561E99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561E99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понятие «степень многочлена стандартного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 »</w:t>
            </w:r>
            <w:proofErr w:type="gramEnd"/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называют степенью многочлена стандартного вида?</w:t>
            </w:r>
          </w:p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можно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степень произвольного многочлена?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561E99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561E99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561E99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приводить произвольные многочлены к многочленам стандартного вида  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+ 8ab – 2a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– 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+ 5b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561E99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561E99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561E99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складывать и вычитать многочлены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(5x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+ 7x – 9) +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– 6x + 8)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561E99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561E99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561E99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умножать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одночлен на многочлен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(7n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– 3n +4)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561E99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561E99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561E99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умножать многочлен на многочлен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+2xy –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(2x-y)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561E99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561E99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561E99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выносить общий множитель за скобки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14x +21y</w:t>
            </w:r>
          </w:p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-30x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+ 45x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561E99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561E99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561E99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 раскладывать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многочлены на множители способом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группировки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mx+my+6x+6y</w:t>
            </w:r>
          </w:p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11x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+ 11y – 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561E99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EE0AEA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E99" w:rsidRDefault="00561E99" w:rsidP="00EE0A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561E99" w:rsidRDefault="00561E99" w:rsidP="00EE0AEA">
      <w:pPr>
        <w:spacing w:after="20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E99" w:rsidRDefault="00561E99" w:rsidP="00EE0AEA">
      <w:pPr>
        <w:spacing w:after="200" w:line="240" w:lineRule="auto"/>
      </w:pPr>
    </w:p>
    <w:p w:rsidR="00561E99" w:rsidRDefault="00561E99" w:rsidP="00EE0AEA">
      <w:pPr>
        <w:spacing w:line="240" w:lineRule="auto"/>
        <w:rPr>
          <w:rFonts w:ascii="Bookman Old Style" w:hAnsi="Bookman Old Style"/>
          <w:b/>
          <w:bCs/>
          <w:sz w:val="28"/>
          <w:szCs w:val="28"/>
        </w:rPr>
      </w:pPr>
    </w:p>
    <w:sectPr w:rsidR="00561E99">
      <w:pgSz w:w="11906" w:h="16838"/>
      <w:pgMar w:top="1134" w:right="426" w:bottom="113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99"/>
    <w:rsid w:val="00561E99"/>
    <w:rsid w:val="00EE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8B9A"/>
  <w15:docId w15:val="{D18461AF-CF10-4479-86C1-EBE47426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7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  <w:lang/>
    </w:rPr>
  </w:style>
  <w:style w:type="table" w:styleId="a8">
    <w:name w:val="Table Grid"/>
    <w:basedOn w:val="a1"/>
    <w:uiPriority w:val="39"/>
    <w:rsid w:val="00F8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F857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1252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Надежда О. Яковлева</cp:lastModifiedBy>
  <cp:revision>6</cp:revision>
  <dcterms:created xsi:type="dcterms:W3CDTF">2023-06-14T18:53:00Z</dcterms:created>
  <dcterms:modified xsi:type="dcterms:W3CDTF">2023-08-08T13:25:00Z</dcterms:modified>
  <dc:language>ru-RU</dc:language>
</cp:coreProperties>
</file>