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BAB57" w14:textId="77777777" w:rsidR="00897889" w:rsidRDefault="00897889">
      <w:pPr>
        <w:spacing w:line="236" w:lineRule="exact"/>
        <w:rPr>
          <w:rFonts w:ascii="Times New Roman" w:hAnsi="Times New Roman" w:cs="Times New Roman"/>
          <w:sz w:val="28"/>
          <w:szCs w:val="28"/>
        </w:rPr>
      </w:pPr>
    </w:p>
    <w:p w14:paraId="0660DA61" w14:textId="77777777" w:rsidR="0027736E" w:rsidRDefault="0027736E" w:rsidP="0027736E">
      <w:pPr>
        <w:pStyle w:val="10"/>
        <w:widowControl w:val="0"/>
        <w:ind w:right="70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Тимонина Н.В. </w:t>
      </w:r>
    </w:p>
    <w:p w14:paraId="4CA67DD9" w14:textId="77777777" w:rsidR="0027736E" w:rsidRDefault="0027736E" w:rsidP="0027736E">
      <w:pPr>
        <w:pStyle w:val="10"/>
        <w:widowControl w:val="0"/>
        <w:ind w:right="70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начальника УО администрации МО </w:t>
      </w:r>
      <w:proofErr w:type="spellStart"/>
      <w:r>
        <w:rPr>
          <w:bCs/>
          <w:sz w:val="28"/>
          <w:szCs w:val="28"/>
        </w:rPr>
        <w:t>Усть</w:t>
      </w:r>
      <w:proofErr w:type="spellEnd"/>
      <w:r>
        <w:rPr>
          <w:bCs/>
          <w:sz w:val="28"/>
          <w:szCs w:val="28"/>
        </w:rPr>
        <w:t>-Лабинский район</w:t>
      </w:r>
    </w:p>
    <w:p w14:paraId="74F90CDB" w14:textId="77777777" w:rsidR="00897889" w:rsidRDefault="00897889">
      <w:pPr>
        <w:rPr>
          <w:rFonts w:ascii="Times New Roman" w:hAnsi="Times New Roman" w:cs="Times New Roman"/>
          <w:sz w:val="28"/>
          <w:szCs w:val="28"/>
        </w:rPr>
        <w:sectPr w:rsidR="00897889">
          <w:pgSz w:w="11900" w:h="16840"/>
          <w:pgMar w:top="1062" w:right="0" w:bottom="1195" w:left="0" w:header="0" w:footer="3" w:gutter="0"/>
          <w:cols w:space="720"/>
          <w:docGrid w:linePitch="360"/>
        </w:sectPr>
      </w:pPr>
    </w:p>
    <w:p w14:paraId="2D5970E2" w14:textId="77777777" w:rsidR="00897889" w:rsidRDefault="00897889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</w:p>
    <w:p w14:paraId="5B4C4C4A" w14:textId="77777777" w:rsidR="00897889" w:rsidRDefault="00897889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</w:p>
    <w:p w14:paraId="1917A9F2" w14:textId="2332176E" w:rsidR="00897889" w:rsidRDefault="00825E2D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реализации</w:t>
      </w:r>
    </w:p>
    <w:p w14:paraId="57DF03E6" w14:textId="63D34325" w:rsidR="00825E2D" w:rsidRDefault="000D5B12" w:rsidP="00825E2D">
      <w:pPr>
        <w:pStyle w:val="30"/>
        <w:shd w:val="clear" w:color="auto" w:fill="auto"/>
        <w:spacing w:after="5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чемпионата по возделыванию </w:t>
      </w:r>
      <w:r w:rsidR="00825E2D">
        <w:rPr>
          <w:sz w:val="28"/>
          <w:szCs w:val="28"/>
        </w:rPr>
        <w:t>сельскохозяйственной культуры (сахарной свеклы, гороха, кукурузы и т.п.)</w:t>
      </w:r>
      <w:r>
        <w:rPr>
          <w:sz w:val="28"/>
          <w:szCs w:val="28"/>
        </w:rPr>
        <w:t xml:space="preserve"> «Сеем будущее» </w:t>
      </w:r>
    </w:p>
    <w:p w14:paraId="0682F07D" w14:textId="1285CEA9" w:rsidR="00897889" w:rsidRDefault="000D5B12" w:rsidP="00825E2D">
      <w:pPr>
        <w:pStyle w:val="30"/>
        <w:numPr>
          <w:ilvl w:val="0"/>
          <w:numId w:val="1"/>
        </w:numPr>
        <w:shd w:val="clear" w:color="auto" w:fill="auto"/>
        <w:spacing w:after="559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14:paraId="7AD4BAA3" w14:textId="618B630E" w:rsidR="00897889" w:rsidRPr="00825E2D" w:rsidRDefault="000D5B12" w:rsidP="00825E2D">
      <w:pPr>
        <w:pStyle w:val="30"/>
        <w:shd w:val="clear" w:color="auto" w:fill="auto"/>
        <w:spacing w:after="0" w:line="276" w:lineRule="auto"/>
        <w:ind w:firstLine="709"/>
        <w:rPr>
          <w:b w:val="0"/>
          <w:sz w:val="28"/>
          <w:szCs w:val="28"/>
        </w:rPr>
      </w:pPr>
      <w:r w:rsidRPr="00825E2D">
        <w:rPr>
          <w:b w:val="0"/>
          <w:sz w:val="28"/>
          <w:szCs w:val="28"/>
        </w:rPr>
        <w:t xml:space="preserve">Организаторы Чемпионата – </w:t>
      </w:r>
      <w:r w:rsidR="00825E2D">
        <w:rPr>
          <w:b w:val="0"/>
          <w:sz w:val="28"/>
          <w:szCs w:val="28"/>
        </w:rPr>
        <w:t>сельхозпредприятие, расположенное</w:t>
      </w:r>
      <w:bookmarkStart w:id="0" w:name="_GoBack"/>
      <w:bookmarkEnd w:id="0"/>
      <w:r w:rsidR="00825E2D">
        <w:rPr>
          <w:b w:val="0"/>
          <w:sz w:val="28"/>
          <w:szCs w:val="28"/>
        </w:rPr>
        <w:t xml:space="preserve"> на территории муниципалитета (бизнес-партнер)</w:t>
      </w:r>
      <w:r w:rsidRPr="00825E2D">
        <w:rPr>
          <w:b w:val="0"/>
          <w:sz w:val="28"/>
          <w:szCs w:val="28"/>
        </w:rPr>
        <w:t xml:space="preserve"> и </w:t>
      </w:r>
      <w:r w:rsidR="00825E2D">
        <w:rPr>
          <w:b w:val="0"/>
          <w:sz w:val="28"/>
          <w:szCs w:val="28"/>
        </w:rPr>
        <w:t>орган местного самоуправления в сфере образования</w:t>
      </w:r>
      <w:r w:rsidRPr="00825E2D">
        <w:rPr>
          <w:b w:val="0"/>
          <w:sz w:val="28"/>
          <w:szCs w:val="28"/>
        </w:rPr>
        <w:t>.</w:t>
      </w:r>
    </w:p>
    <w:p w14:paraId="52B8646B" w14:textId="77777777" w:rsidR="00897889" w:rsidRDefault="000D5B12" w:rsidP="00825E2D">
      <w:pPr>
        <w:pStyle w:val="30"/>
        <w:numPr>
          <w:ilvl w:val="0"/>
          <w:numId w:val="1"/>
        </w:numPr>
        <w:shd w:val="clear" w:color="auto" w:fill="auto"/>
        <w:spacing w:after="0" w:line="259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 Чемпионата.</w:t>
      </w:r>
    </w:p>
    <w:p w14:paraId="06F1361D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Популяризация аграрного бизнеса и повышение престижа сельскохозяйственных профессий среди подростков и молодежи.</w:t>
      </w:r>
    </w:p>
    <w:p w14:paraId="6EB5B6D2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Развитие у подростков и молодежи навыков практической деятельности, повышение уровня теоретической подготовки по отдельным учебным предметам.</w:t>
      </w:r>
    </w:p>
    <w:p w14:paraId="4C3390A6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Стимулирование интереса подростков и молодежи к сфере аграрных технологий.</w:t>
      </w:r>
    </w:p>
    <w:p w14:paraId="7140FB9B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Выявление, отбор и поддержка талантливой молодежи.</w:t>
      </w:r>
    </w:p>
    <w:p w14:paraId="65015833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Поощрение молодежного предпринимательства в сфере аграрных технологий.</w:t>
      </w:r>
    </w:p>
    <w:p w14:paraId="7FA19622" w14:textId="77777777" w:rsidR="00897889" w:rsidRDefault="00897889">
      <w:pPr>
        <w:pStyle w:val="21"/>
        <w:shd w:val="clear" w:color="auto" w:fill="auto"/>
        <w:tabs>
          <w:tab w:val="left" w:pos="0"/>
        </w:tabs>
        <w:spacing w:before="0" w:line="259" w:lineRule="auto"/>
        <w:ind w:left="709" w:firstLine="0"/>
        <w:rPr>
          <w:b w:val="0"/>
          <w:sz w:val="28"/>
          <w:szCs w:val="28"/>
        </w:rPr>
      </w:pPr>
    </w:p>
    <w:p w14:paraId="75098EFC" w14:textId="77777777" w:rsidR="00897889" w:rsidRDefault="000D5B12" w:rsidP="00825E2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259" w:lineRule="auto"/>
        <w:ind w:firstLine="709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Руководство Чемпионата</w:t>
      </w:r>
      <w:r>
        <w:rPr>
          <w:b w:val="0"/>
          <w:sz w:val="28"/>
          <w:szCs w:val="28"/>
        </w:rPr>
        <w:t>.</w:t>
      </w:r>
    </w:p>
    <w:p w14:paraId="0ABF4479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Руководство Чемпионатом осуществляет Организационный Комитет.</w:t>
      </w:r>
    </w:p>
    <w:p w14:paraId="66B29139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Организационный Комитет формируется организаторами Чемпионата.</w:t>
      </w:r>
    </w:p>
    <w:p w14:paraId="6B7A2B8B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Организационный Комитет могут входить:</w:t>
      </w:r>
    </w:p>
    <w:p w14:paraId="48E56CA8" w14:textId="77777777" w:rsidR="00897889" w:rsidRDefault="000D5B12">
      <w:pPr>
        <w:pStyle w:val="21"/>
        <w:numPr>
          <w:ilvl w:val="2"/>
          <w:numId w:val="1"/>
        </w:numPr>
        <w:shd w:val="clear" w:color="auto" w:fill="auto"/>
        <w:tabs>
          <w:tab w:val="left" w:pos="0"/>
          <w:tab w:val="left" w:pos="147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Представители организаторов Чемпионата.</w:t>
      </w:r>
    </w:p>
    <w:p w14:paraId="248637EF" w14:textId="77777777" w:rsidR="00897889" w:rsidRDefault="000D5B12">
      <w:pPr>
        <w:pStyle w:val="21"/>
        <w:numPr>
          <w:ilvl w:val="2"/>
          <w:numId w:val="1"/>
        </w:numPr>
        <w:shd w:val="clear" w:color="auto" w:fill="auto"/>
        <w:tabs>
          <w:tab w:val="left" w:pos="0"/>
          <w:tab w:val="left" w:pos="147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Специалисты в области возделывания сахарной свеклы.</w:t>
      </w:r>
    </w:p>
    <w:p w14:paraId="4C1C8991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Оргкомитет выполняет следующие функции:</w:t>
      </w:r>
    </w:p>
    <w:p w14:paraId="7DD64CEC" w14:textId="77777777" w:rsidR="00897889" w:rsidRDefault="000D5B12">
      <w:pPr>
        <w:pStyle w:val="21"/>
        <w:numPr>
          <w:ilvl w:val="2"/>
          <w:numId w:val="1"/>
        </w:numPr>
        <w:shd w:val="clear" w:color="auto" w:fill="auto"/>
        <w:tabs>
          <w:tab w:val="left" w:pos="0"/>
          <w:tab w:val="left" w:pos="147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Утверждает регламенты проведения соревнований.</w:t>
      </w:r>
    </w:p>
    <w:p w14:paraId="2152045B" w14:textId="77777777" w:rsidR="00897889" w:rsidRDefault="000D5B12">
      <w:pPr>
        <w:pStyle w:val="21"/>
        <w:numPr>
          <w:ilvl w:val="2"/>
          <w:numId w:val="1"/>
        </w:numPr>
        <w:shd w:val="clear" w:color="auto" w:fill="auto"/>
        <w:tabs>
          <w:tab w:val="left" w:pos="0"/>
          <w:tab w:val="left" w:pos="147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Утверждает специальные номинации.</w:t>
      </w:r>
    </w:p>
    <w:p w14:paraId="627DCC08" w14:textId="77777777" w:rsidR="00897889" w:rsidRDefault="000D5B12">
      <w:pPr>
        <w:pStyle w:val="21"/>
        <w:numPr>
          <w:ilvl w:val="2"/>
          <w:numId w:val="1"/>
        </w:numPr>
        <w:shd w:val="clear" w:color="auto" w:fill="auto"/>
        <w:tabs>
          <w:tab w:val="left" w:pos="0"/>
          <w:tab w:val="left" w:pos="147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Утверждает календарный план (программу) проведения Чемпионата.</w:t>
      </w:r>
    </w:p>
    <w:p w14:paraId="0F0938DC" w14:textId="77777777" w:rsidR="00897889" w:rsidRDefault="000D5B12">
      <w:pPr>
        <w:pStyle w:val="21"/>
        <w:numPr>
          <w:ilvl w:val="2"/>
          <w:numId w:val="1"/>
        </w:numPr>
        <w:shd w:val="clear" w:color="auto" w:fill="auto"/>
        <w:tabs>
          <w:tab w:val="left" w:pos="0"/>
          <w:tab w:val="left" w:pos="1470"/>
        </w:tabs>
        <w:spacing w:before="0" w:line="259" w:lineRule="auto"/>
        <w:ind w:firstLine="709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Принимает иные решения, не противоречащие данному положению и законодательству Российской Федерации.</w:t>
      </w:r>
    </w:p>
    <w:p w14:paraId="6FD6FD40" w14:textId="77777777" w:rsidR="00897889" w:rsidRDefault="00897889">
      <w:pPr>
        <w:pStyle w:val="21"/>
        <w:shd w:val="clear" w:color="auto" w:fill="auto"/>
        <w:tabs>
          <w:tab w:val="left" w:pos="0"/>
          <w:tab w:val="left" w:pos="1470"/>
        </w:tabs>
        <w:spacing w:before="0" w:line="259" w:lineRule="auto"/>
        <w:ind w:left="709" w:firstLine="0"/>
        <w:contextualSpacing/>
        <w:jc w:val="left"/>
        <w:rPr>
          <w:b w:val="0"/>
          <w:sz w:val="28"/>
          <w:szCs w:val="28"/>
        </w:rPr>
      </w:pPr>
    </w:p>
    <w:p w14:paraId="25BE7C55" w14:textId="77777777" w:rsidR="00897889" w:rsidRDefault="000D5B12" w:rsidP="00825E2D">
      <w:pPr>
        <w:pStyle w:val="21"/>
        <w:numPr>
          <w:ilvl w:val="0"/>
          <w:numId w:val="1"/>
        </w:numPr>
        <w:shd w:val="clear" w:color="auto" w:fill="auto"/>
        <w:tabs>
          <w:tab w:val="left" w:pos="355"/>
        </w:tabs>
        <w:spacing w:before="0" w:line="259" w:lineRule="auto"/>
        <w:ind w:firstLine="709"/>
        <w:contextualSpacing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Жюри Чемпионата</w:t>
      </w:r>
      <w:r>
        <w:rPr>
          <w:b w:val="0"/>
          <w:sz w:val="28"/>
          <w:szCs w:val="28"/>
        </w:rPr>
        <w:t>.</w:t>
      </w:r>
    </w:p>
    <w:p w14:paraId="17B49AEE" w14:textId="5CA3B01F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Состав   жюри Чемпионата назначается Оргкомитетом </w:t>
      </w:r>
    </w:p>
    <w:p w14:paraId="06A84BF8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709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Оргкомитетом привлекаются эксперты отдельно по каждому виду соревнований,  представленных на Чемпионате.</w:t>
      </w:r>
    </w:p>
    <w:p w14:paraId="017722B8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709"/>
          <w:tab w:val="left" w:pos="827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Контроль и подведение итогов осуществляется жюри Чемпионата в соответствии с критериями и регламентами конкретных соревнований.</w:t>
      </w:r>
    </w:p>
    <w:p w14:paraId="527B941B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709"/>
          <w:tab w:val="left" w:pos="827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Члены жюри обладают всеми полномочиями на протяжении всех состязаний, все участники должны подчиняться их решениям.</w:t>
      </w:r>
    </w:p>
    <w:p w14:paraId="69EDB08A" w14:textId="77777777" w:rsidR="00897889" w:rsidRDefault="00897889">
      <w:pPr>
        <w:pStyle w:val="21"/>
        <w:shd w:val="clear" w:color="auto" w:fill="auto"/>
        <w:tabs>
          <w:tab w:val="left" w:pos="709"/>
          <w:tab w:val="left" w:pos="827"/>
        </w:tabs>
        <w:spacing w:before="0" w:line="259" w:lineRule="auto"/>
        <w:ind w:left="709" w:firstLine="0"/>
        <w:contextualSpacing/>
        <w:rPr>
          <w:b w:val="0"/>
          <w:sz w:val="28"/>
          <w:szCs w:val="28"/>
        </w:rPr>
      </w:pPr>
    </w:p>
    <w:p w14:paraId="5E9A968B" w14:textId="77777777" w:rsidR="00897889" w:rsidRDefault="000D5B12" w:rsidP="00825E2D">
      <w:pPr>
        <w:pStyle w:val="21"/>
        <w:numPr>
          <w:ilvl w:val="0"/>
          <w:numId w:val="1"/>
        </w:numPr>
        <w:shd w:val="clear" w:color="auto" w:fill="auto"/>
        <w:tabs>
          <w:tab w:val="left" w:pos="350"/>
        </w:tabs>
        <w:spacing w:before="0" w:line="259" w:lineRule="auto"/>
        <w:ind w:firstLine="709"/>
        <w:contextualSpacing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Участники Чемпионата</w:t>
      </w:r>
      <w:r>
        <w:rPr>
          <w:b w:val="0"/>
          <w:sz w:val="28"/>
          <w:szCs w:val="28"/>
        </w:rPr>
        <w:t>.</w:t>
      </w:r>
    </w:p>
    <w:p w14:paraId="6B8E285D" w14:textId="5E3A68AE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42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Участники Чемпионата - учащиеся </w:t>
      </w:r>
      <w:proofErr w:type="spellStart"/>
      <w:r>
        <w:rPr>
          <w:b w:val="0"/>
          <w:sz w:val="28"/>
          <w:szCs w:val="28"/>
        </w:rPr>
        <w:t>агроклассов</w:t>
      </w:r>
      <w:proofErr w:type="spellEnd"/>
      <w:r>
        <w:rPr>
          <w:b w:val="0"/>
          <w:sz w:val="28"/>
          <w:szCs w:val="28"/>
        </w:rPr>
        <w:t xml:space="preserve"> (</w:t>
      </w:r>
      <w:r w:rsidR="00825E2D">
        <w:rPr>
          <w:b w:val="0"/>
          <w:sz w:val="28"/>
          <w:szCs w:val="28"/>
        </w:rPr>
        <w:t xml:space="preserve">6–10 </w:t>
      </w:r>
      <w:r>
        <w:rPr>
          <w:b w:val="0"/>
          <w:sz w:val="28"/>
          <w:szCs w:val="28"/>
        </w:rPr>
        <w:t xml:space="preserve"> классов) муниципальных образовательных организаций </w:t>
      </w:r>
      <w:r w:rsidR="00825E2D">
        <w:rPr>
          <w:b w:val="0"/>
          <w:sz w:val="28"/>
          <w:szCs w:val="28"/>
        </w:rPr>
        <w:t>территории</w:t>
      </w:r>
      <w:r>
        <w:rPr>
          <w:b w:val="0"/>
          <w:sz w:val="28"/>
          <w:szCs w:val="28"/>
        </w:rPr>
        <w:t>.</w:t>
      </w:r>
    </w:p>
    <w:p w14:paraId="47AF57C5" w14:textId="7E825F14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42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Участники пода</w:t>
      </w:r>
      <w:r w:rsidR="00825E2D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 xml:space="preserve">т заявки в управление образованием </w:t>
      </w:r>
      <w:r w:rsidR="00825E2D">
        <w:rPr>
          <w:b w:val="0"/>
          <w:sz w:val="28"/>
          <w:szCs w:val="28"/>
        </w:rPr>
        <w:t>в установленные сроки (февраль)</w:t>
      </w:r>
      <w:r>
        <w:rPr>
          <w:b w:val="0"/>
          <w:sz w:val="28"/>
          <w:szCs w:val="28"/>
        </w:rPr>
        <w:t xml:space="preserve"> в соответствии </w:t>
      </w:r>
      <w:r w:rsidR="00825E2D">
        <w:rPr>
          <w:b w:val="0"/>
          <w:sz w:val="28"/>
          <w:szCs w:val="28"/>
        </w:rPr>
        <w:t>с утвержденной формой (прилагается)</w:t>
      </w:r>
      <w:r>
        <w:rPr>
          <w:b w:val="0"/>
          <w:sz w:val="28"/>
          <w:szCs w:val="28"/>
        </w:rPr>
        <w:t>.</w:t>
      </w:r>
    </w:p>
    <w:p w14:paraId="2CC6EE45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42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соревнованиях принимают участие команды, команда может состоять из </w:t>
      </w:r>
      <w:r>
        <w:rPr>
          <w:b w:val="0"/>
          <w:color w:val="auto"/>
          <w:sz w:val="28"/>
          <w:szCs w:val="28"/>
        </w:rPr>
        <w:t xml:space="preserve">30 участников (не более) </w:t>
      </w:r>
      <w:r>
        <w:rPr>
          <w:b w:val="0"/>
          <w:sz w:val="28"/>
          <w:szCs w:val="28"/>
        </w:rPr>
        <w:t>+ 2 педагога.</w:t>
      </w:r>
    </w:p>
    <w:p w14:paraId="77F6EE3D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42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составе команды должны быть лица, выполняющие следующие функции:</w:t>
      </w:r>
    </w:p>
    <w:p w14:paraId="571E9EC8" w14:textId="77777777" w:rsidR="00897889" w:rsidRDefault="000D5B12">
      <w:pPr>
        <w:pStyle w:val="21"/>
        <w:numPr>
          <w:ilvl w:val="2"/>
          <w:numId w:val="1"/>
        </w:numPr>
        <w:shd w:val="clear" w:color="auto" w:fill="auto"/>
        <w:tabs>
          <w:tab w:val="left" w:pos="142"/>
          <w:tab w:val="left" w:pos="141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«Руководитель команды» - (совершеннолетний гражданин РФ), - член команды, осуществляет административное руководство командой, представляет ее интересы перед Организаторами Чемпионата и другими организациями, а также контролирует и несет ответственность за надлежащее поведение всех участников Команды.</w:t>
      </w:r>
    </w:p>
    <w:p w14:paraId="4CBE4BFA" w14:textId="77777777" w:rsidR="00897889" w:rsidRDefault="000D5B12">
      <w:pPr>
        <w:pStyle w:val="21"/>
        <w:numPr>
          <w:ilvl w:val="2"/>
          <w:numId w:val="1"/>
        </w:numPr>
        <w:shd w:val="clear" w:color="auto" w:fill="auto"/>
        <w:tabs>
          <w:tab w:val="left" w:pos="142"/>
          <w:tab w:val="left" w:pos="141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«Капитан команды» - лидер Команды, координирует участников команды для достижения максимальных результатов во всех мероприятиях Чемпионата, в которых принимает участие Команда, представляет Команду перед жюри, а также перед другими Командами.</w:t>
      </w:r>
    </w:p>
    <w:p w14:paraId="3B75902F" w14:textId="77777777" w:rsidR="00897889" w:rsidRDefault="000D5B12">
      <w:pPr>
        <w:pStyle w:val="21"/>
        <w:numPr>
          <w:ilvl w:val="2"/>
          <w:numId w:val="1"/>
        </w:numPr>
        <w:shd w:val="clear" w:color="auto" w:fill="auto"/>
        <w:tabs>
          <w:tab w:val="left" w:pos="142"/>
          <w:tab w:val="left" w:pos="141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«Наставник» - (совершеннолетний, гражданин РФ), - отвечает за стратегические вопросы мотивации и профессионального роста членов команды.</w:t>
      </w:r>
    </w:p>
    <w:p w14:paraId="2829372A" w14:textId="6CCC4192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42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За командами закрепляется «Специалист» из числа сотрудников </w:t>
      </w:r>
      <w:r w:rsidR="00825E2D">
        <w:rPr>
          <w:b w:val="0"/>
          <w:sz w:val="28"/>
          <w:szCs w:val="28"/>
        </w:rPr>
        <w:t>сельхозпредприятия</w:t>
      </w:r>
      <w:r>
        <w:rPr>
          <w:b w:val="0"/>
          <w:sz w:val="28"/>
          <w:szCs w:val="28"/>
        </w:rPr>
        <w:t xml:space="preserve">, курирующий процесс возделывания </w:t>
      </w:r>
      <w:r w:rsidR="00825E2D">
        <w:rPr>
          <w:b w:val="0"/>
          <w:sz w:val="28"/>
          <w:szCs w:val="28"/>
        </w:rPr>
        <w:t>сельхозкультуры</w:t>
      </w:r>
      <w:r>
        <w:rPr>
          <w:b w:val="0"/>
          <w:sz w:val="28"/>
          <w:szCs w:val="28"/>
        </w:rPr>
        <w:t>, оказывающий консультации по запросу команды.</w:t>
      </w:r>
    </w:p>
    <w:p w14:paraId="503602CD" w14:textId="77777777" w:rsidR="00897889" w:rsidRDefault="00897889">
      <w:pPr>
        <w:pStyle w:val="21"/>
        <w:shd w:val="clear" w:color="auto" w:fill="auto"/>
        <w:tabs>
          <w:tab w:val="left" w:pos="142"/>
        </w:tabs>
        <w:spacing w:before="0" w:line="259" w:lineRule="auto"/>
        <w:ind w:left="709" w:firstLine="0"/>
        <w:contextualSpacing/>
        <w:rPr>
          <w:b w:val="0"/>
          <w:sz w:val="28"/>
          <w:szCs w:val="28"/>
        </w:rPr>
      </w:pPr>
    </w:p>
    <w:p w14:paraId="43164352" w14:textId="77777777" w:rsidR="00897889" w:rsidRDefault="000D5B12" w:rsidP="00825E2D">
      <w:pPr>
        <w:pStyle w:val="21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59" w:lineRule="auto"/>
        <w:ind w:left="400" w:firstLine="3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Условия участия в соревнованиях и мероприятиях Чемпионата:</w:t>
      </w:r>
    </w:p>
    <w:p w14:paraId="48217A41" w14:textId="77777777" w:rsidR="00897889" w:rsidRDefault="000D5B12">
      <w:pPr>
        <w:pStyle w:val="21"/>
        <w:shd w:val="clear" w:color="auto" w:fill="auto"/>
        <w:spacing w:before="0" w:line="259" w:lineRule="auto"/>
        <w:ind w:firstLine="709"/>
        <w:contextualSpacing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Подробные условия соревнований, проводимых в рамках Чемпионата, оговариваются в регламентах к соревнованию. </w:t>
      </w:r>
    </w:p>
    <w:p w14:paraId="475BE4CE" w14:textId="72FC5E9E" w:rsidR="00897889" w:rsidRDefault="000D5B12" w:rsidP="00825E2D">
      <w:pPr>
        <w:pStyle w:val="21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59" w:lineRule="auto"/>
        <w:ind w:left="851"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Чемпионат проводится в два этапа:</w:t>
      </w:r>
    </w:p>
    <w:p w14:paraId="2B65A0D5" w14:textId="0B70679D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766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 w:bidi="en-US"/>
        </w:rPr>
        <w:t xml:space="preserve">Первый этап – </w:t>
      </w:r>
      <w:r>
        <w:rPr>
          <w:i/>
          <w:sz w:val="28"/>
          <w:szCs w:val="28"/>
          <w:lang w:eastAsia="en-US" w:bidi="en-US"/>
        </w:rPr>
        <w:t>Теоретический</w:t>
      </w:r>
      <w:r>
        <w:rPr>
          <w:b w:val="0"/>
          <w:sz w:val="28"/>
          <w:szCs w:val="28"/>
          <w:lang w:eastAsia="en-US" w:bidi="en-US"/>
        </w:rPr>
        <w:t xml:space="preserve">. В рамках первого этапа команды изучают технологию возделывания </w:t>
      </w:r>
      <w:r w:rsidR="00825E2D">
        <w:rPr>
          <w:b w:val="0"/>
          <w:sz w:val="28"/>
          <w:szCs w:val="28"/>
          <w:lang w:eastAsia="en-US" w:bidi="en-US"/>
        </w:rPr>
        <w:t>сельхозкультуры</w:t>
      </w:r>
      <w:r>
        <w:rPr>
          <w:b w:val="0"/>
          <w:sz w:val="28"/>
          <w:szCs w:val="28"/>
          <w:lang w:eastAsia="en-US" w:bidi="en-US"/>
        </w:rPr>
        <w:t>, готовят проект в соответствии регламентом (</w:t>
      </w:r>
      <w:r w:rsidR="00825E2D">
        <w:rPr>
          <w:b w:val="0"/>
          <w:sz w:val="28"/>
          <w:szCs w:val="28"/>
          <w:lang w:eastAsia="en-US" w:bidi="en-US"/>
        </w:rPr>
        <w:t>прилагается</w:t>
      </w:r>
      <w:r>
        <w:rPr>
          <w:b w:val="0"/>
          <w:sz w:val="28"/>
          <w:szCs w:val="28"/>
          <w:lang w:eastAsia="en-US" w:bidi="en-US"/>
        </w:rPr>
        <w:t xml:space="preserve">) и представляют его на открытии Чемпионата </w:t>
      </w:r>
      <w:r w:rsidR="00825E2D">
        <w:rPr>
          <w:b w:val="0"/>
          <w:sz w:val="28"/>
          <w:szCs w:val="28"/>
          <w:lang w:eastAsia="en-US" w:bidi="en-US"/>
        </w:rPr>
        <w:t>(март)</w:t>
      </w:r>
      <w:r>
        <w:rPr>
          <w:b w:val="0"/>
          <w:sz w:val="28"/>
          <w:szCs w:val="28"/>
          <w:lang w:eastAsia="en-US" w:bidi="en-US"/>
        </w:rPr>
        <w:t>.</w:t>
      </w:r>
    </w:p>
    <w:p w14:paraId="74D7D7BA" w14:textId="0AD5DD8F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766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 w:bidi="en-US"/>
        </w:rPr>
        <w:t xml:space="preserve">Второй этап – </w:t>
      </w:r>
      <w:r>
        <w:rPr>
          <w:i/>
          <w:sz w:val="28"/>
          <w:szCs w:val="28"/>
          <w:lang w:eastAsia="en-US" w:bidi="en-US"/>
        </w:rPr>
        <w:t>Практический</w:t>
      </w:r>
      <w:r>
        <w:rPr>
          <w:b w:val="0"/>
          <w:sz w:val="28"/>
          <w:szCs w:val="28"/>
          <w:lang w:eastAsia="en-US" w:bidi="en-US"/>
        </w:rPr>
        <w:t xml:space="preserve">. В рамках второго этапа команды </w:t>
      </w:r>
      <w:r>
        <w:rPr>
          <w:b w:val="0"/>
          <w:sz w:val="28"/>
          <w:szCs w:val="28"/>
          <w:lang w:eastAsia="en-US" w:bidi="en-US"/>
        </w:rPr>
        <w:lastRenderedPageBreak/>
        <w:t xml:space="preserve">выделяют участок на территории образовательной организации размером 15х15м, обрабатывают его и выращивают на данном участке </w:t>
      </w:r>
      <w:r w:rsidR="00825E2D">
        <w:rPr>
          <w:b w:val="0"/>
          <w:sz w:val="28"/>
          <w:szCs w:val="28"/>
          <w:lang w:eastAsia="en-US" w:bidi="en-US"/>
        </w:rPr>
        <w:t>сельхозкультуру</w:t>
      </w:r>
      <w:r>
        <w:rPr>
          <w:b w:val="0"/>
          <w:sz w:val="28"/>
          <w:szCs w:val="28"/>
          <w:lang w:eastAsia="en-US" w:bidi="en-US"/>
        </w:rPr>
        <w:t xml:space="preserve"> в соответствии с утвержденной технологией. В ходе возделывания </w:t>
      </w:r>
      <w:r w:rsidR="00825E2D">
        <w:rPr>
          <w:b w:val="0"/>
          <w:sz w:val="28"/>
          <w:szCs w:val="28"/>
          <w:lang w:eastAsia="en-US" w:bidi="en-US"/>
        </w:rPr>
        <w:t>сельхозкультуры</w:t>
      </w:r>
      <w:r>
        <w:rPr>
          <w:b w:val="0"/>
          <w:sz w:val="28"/>
          <w:szCs w:val="28"/>
          <w:lang w:eastAsia="en-US" w:bidi="en-US"/>
        </w:rPr>
        <w:t xml:space="preserve"> команды ведут наблюдение и заполняют диагностические карты. С</w:t>
      </w:r>
      <w:r w:rsidR="00825E2D">
        <w:rPr>
          <w:b w:val="0"/>
          <w:sz w:val="28"/>
          <w:szCs w:val="28"/>
          <w:lang w:eastAsia="en-US" w:bidi="en-US"/>
        </w:rPr>
        <w:t>ельхозкультура</w:t>
      </w:r>
      <w:r>
        <w:rPr>
          <w:b w:val="0"/>
          <w:sz w:val="28"/>
          <w:szCs w:val="28"/>
          <w:lang w:eastAsia="en-US" w:bidi="en-US"/>
        </w:rPr>
        <w:t xml:space="preserve"> по достижении спелости убирается и передается на переработку </w:t>
      </w:r>
      <w:r w:rsidR="00825E2D">
        <w:rPr>
          <w:b w:val="0"/>
          <w:sz w:val="28"/>
          <w:szCs w:val="28"/>
          <w:lang w:eastAsia="en-US" w:bidi="en-US"/>
        </w:rPr>
        <w:t>или остается в образовательном учреждении, если не подлежит переработке</w:t>
      </w:r>
      <w:r>
        <w:rPr>
          <w:b w:val="0"/>
          <w:sz w:val="28"/>
          <w:szCs w:val="28"/>
          <w:lang w:eastAsia="en-US" w:bidi="en-US"/>
        </w:rPr>
        <w:t>. Мероприятия второго этапа Чемпионата проводятся в соответствии с регламентом (</w:t>
      </w:r>
      <w:r w:rsidRPr="00825E2D">
        <w:rPr>
          <w:b w:val="0"/>
          <w:sz w:val="28"/>
          <w:szCs w:val="28"/>
          <w:lang w:eastAsia="en-US" w:bidi="en-US"/>
        </w:rPr>
        <w:t>прил</w:t>
      </w:r>
      <w:r w:rsidR="00825E2D" w:rsidRPr="00825E2D">
        <w:rPr>
          <w:b w:val="0"/>
          <w:sz w:val="28"/>
          <w:szCs w:val="28"/>
          <w:lang w:eastAsia="en-US" w:bidi="en-US"/>
        </w:rPr>
        <w:t>агается</w:t>
      </w:r>
      <w:r>
        <w:rPr>
          <w:b w:val="0"/>
          <w:sz w:val="28"/>
          <w:szCs w:val="28"/>
          <w:lang w:eastAsia="en-US" w:bidi="en-US"/>
        </w:rPr>
        <w:t>), который дов</w:t>
      </w:r>
      <w:r w:rsidR="0092077F">
        <w:rPr>
          <w:b w:val="0"/>
          <w:sz w:val="28"/>
          <w:szCs w:val="28"/>
          <w:lang w:eastAsia="en-US" w:bidi="en-US"/>
        </w:rPr>
        <w:t>о</w:t>
      </w:r>
      <w:r>
        <w:rPr>
          <w:b w:val="0"/>
          <w:sz w:val="28"/>
          <w:szCs w:val="28"/>
          <w:lang w:eastAsia="en-US" w:bidi="en-US"/>
        </w:rPr>
        <w:t>д</w:t>
      </w:r>
      <w:r w:rsidR="00825E2D">
        <w:rPr>
          <w:b w:val="0"/>
          <w:sz w:val="28"/>
          <w:szCs w:val="28"/>
          <w:lang w:eastAsia="en-US" w:bidi="en-US"/>
        </w:rPr>
        <w:t>ится</w:t>
      </w:r>
      <w:r>
        <w:rPr>
          <w:b w:val="0"/>
          <w:sz w:val="28"/>
          <w:szCs w:val="28"/>
          <w:lang w:eastAsia="en-US" w:bidi="en-US"/>
        </w:rPr>
        <w:t xml:space="preserve"> до сведения участников Чемпионата после окончания теоретического этапа.</w:t>
      </w:r>
    </w:p>
    <w:p w14:paraId="177BFE4C" w14:textId="0FC9992B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766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 w:bidi="en-US"/>
        </w:rPr>
        <w:t xml:space="preserve">Сроки проведения Чемпионата: первый этап –   </w:t>
      </w:r>
      <w:r w:rsidR="0092077F">
        <w:rPr>
          <w:b w:val="0"/>
          <w:sz w:val="28"/>
          <w:szCs w:val="28"/>
          <w:lang w:eastAsia="en-US" w:bidi="en-US"/>
        </w:rPr>
        <w:t>февраль — март</w:t>
      </w:r>
      <w:r>
        <w:rPr>
          <w:b w:val="0"/>
          <w:sz w:val="28"/>
          <w:szCs w:val="28"/>
          <w:lang w:eastAsia="en-US" w:bidi="en-US"/>
        </w:rPr>
        <w:t xml:space="preserve">, второй этап – </w:t>
      </w:r>
      <w:r w:rsidR="0092077F">
        <w:rPr>
          <w:b w:val="0"/>
          <w:sz w:val="28"/>
          <w:szCs w:val="28"/>
          <w:lang w:eastAsia="en-US" w:bidi="en-US"/>
        </w:rPr>
        <w:t>апрель — октябрь</w:t>
      </w:r>
      <w:r>
        <w:rPr>
          <w:b w:val="0"/>
          <w:sz w:val="28"/>
          <w:szCs w:val="28"/>
          <w:lang w:eastAsia="en-US" w:bidi="en-US"/>
        </w:rPr>
        <w:t>.</w:t>
      </w:r>
    </w:p>
    <w:p w14:paraId="0AD769AD" w14:textId="48AFE6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766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 w:bidi="en-US"/>
        </w:rPr>
        <w:t>Все мероприятия Чемпионата проводятся в соответствии с календарным планом (программой) Чемпионата (</w:t>
      </w:r>
      <w:r w:rsidRPr="0092077F">
        <w:rPr>
          <w:b w:val="0"/>
          <w:sz w:val="28"/>
          <w:szCs w:val="28"/>
          <w:lang w:eastAsia="en-US" w:bidi="en-US"/>
        </w:rPr>
        <w:t>прил</w:t>
      </w:r>
      <w:r w:rsidR="0092077F" w:rsidRPr="0092077F">
        <w:rPr>
          <w:b w:val="0"/>
          <w:sz w:val="28"/>
          <w:szCs w:val="28"/>
          <w:lang w:eastAsia="en-US" w:bidi="en-US"/>
        </w:rPr>
        <w:t>агается</w:t>
      </w:r>
      <w:r>
        <w:rPr>
          <w:b w:val="0"/>
          <w:sz w:val="28"/>
          <w:szCs w:val="28"/>
          <w:lang w:eastAsia="en-US" w:bidi="en-US"/>
        </w:rPr>
        <w:t>).</w:t>
      </w:r>
    </w:p>
    <w:p w14:paraId="0D852A70" w14:textId="297F313D" w:rsidR="0092077F" w:rsidRDefault="0092077F">
      <w:pPr>
        <w:pStyle w:val="21"/>
        <w:numPr>
          <w:ilvl w:val="1"/>
          <w:numId w:val="1"/>
        </w:numPr>
        <w:shd w:val="clear" w:color="auto" w:fill="auto"/>
        <w:tabs>
          <w:tab w:val="left" w:pos="766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en-US" w:bidi="en-US"/>
        </w:rPr>
        <w:t>Сроки проведения Чемпионата могут меняться в соответствии с технологическими условиями возделывания определенной сельхозкультуры.</w:t>
      </w:r>
    </w:p>
    <w:p w14:paraId="04FDD0F1" w14:textId="77777777" w:rsidR="00897889" w:rsidRDefault="00897889">
      <w:pPr>
        <w:pStyle w:val="21"/>
        <w:shd w:val="clear" w:color="auto" w:fill="auto"/>
        <w:tabs>
          <w:tab w:val="left" w:pos="766"/>
        </w:tabs>
        <w:spacing w:before="0" w:line="259" w:lineRule="auto"/>
        <w:ind w:left="709" w:firstLine="0"/>
        <w:contextualSpacing/>
        <w:rPr>
          <w:b w:val="0"/>
          <w:sz w:val="28"/>
          <w:szCs w:val="28"/>
        </w:rPr>
      </w:pPr>
    </w:p>
    <w:p w14:paraId="18455EC8" w14:textId="77777777" w:rsidR="00897889" w:rsidRDefault="000D5B12" w:rsidP="0092077F">
      <w:pPr>
        <w:pStyle w:val="21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59" w:lineRule="auto"/>
        <w:ind w:left="400" w:firstLine="309"/>
        <w:contextualSpacing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Дополнительные условия</w:t>
      </w:r>
      <w:r>
        <w:rPr>
          <w:b w:val="0"/>
          <w:sz w:val="28"/>
          <w:szCs w:val="28"/>
        </w:rPr>
        <w:t>.</w:t>
      </w:r>
    </w:p>
    <w:p w14:paraId="3851DF18" w14:textId="3FB907E6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6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участники представ</w:t>
      </w:r>
      <w:r w:rsidR="0092077F">
        <w:rPr>
          <w:b w:val="0"/>
          <w:sz w:val="28"/>
          <w:szCs w:val="28"/>
        </w:rPr>
        <w:t>ляют</w:t>
      </w:r>
      <w:r>
        <w:rPr>
          <w:b w:val="0"/>
          <w:sz w:val="28"/>
          <w:szCs w:val="28"/>
        </w:rPr>
        <w:t xml:space="preserve"> в оргкомитет Чемпионата заявления от участников команд и согласия от родителей несовершеннолетних участников по форме </w:t>
      </w:r>
      <w:r>
        <w:rPr>
          <w:b w:val="0"/>
          <w:color w:val="auto"/>
          <w:sz w:val="28"/>
          <w:szCs w:val="28"/>
        </w:rPr>
        <w:t xml:space="preserve">в приложении </w:t>
      </w:r>
      <w:r>
        <w:rPr>
          <w:b w:val="0"/>
          <w:sz w:val="28"/>
          <w:szCs w:val="28"/>
        </w:rPr>
        <w:t>к заявке.  Заявления и согласия предоставляются вместе до начала практического этапа Чемпионата.</w:t>
      </w:r>
    </w:p>
    <w:p w14:paraId="37E87DA7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6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наличии рекламного оформления, проводимого участниками и командами в той или иной форме, участники должны согласовывать его с представителем Организационного Комитета заранее, до начала Чемпионата. </w:t>
      </w:r>
    </w:p>
    <w:p w14:paraId="6D2932A7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59" w:lineRule="auto"/>
        <w:ind w:firstLine="760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Принимая участие в Чемпионате, гости и участники (или ответственные лица), соглашаются с тем, что на мероприятиях Чемпионата может проводиться фото и видеосъёмка без непосредственного разрешения гостей и участников (или ответственных лиц). Также участники (или ответственные лица), принимая участие в Чемпионате, соглашаются с тем, что результаты соревнований могут использоваться в целях популяризации проекта «АгроШкола «Кубань» без дополнительного на то разрешения.</w:t>
      </w:r>
    </w:p>
    <w:p w14:paraId="60891957" w14:textId="77777777" w:rsidR="00897889" w:rsidRDefault="000D5B12" w:rsidP="0092077F">
      <w:pPr>
        <w:pStyle w:val="21"/>
        <w:numPr>
          <w:ilvl w:val="0"/>
          <w:numId w:val="1"/>
        </w:numPr>
        <w:shd w:val="clear" w:color="auto" w:fill="auto"/>
        <w:tabs>
          <w:tab w:val="left" w:pos="810"/>
        </w:tabs>
        <w:spacing w:before="0" w:line="259" w:lineRule="auto"/>
        <w:ind w:left="420" w:firstLine="28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Комитет сохраняет за собой право:</w:t>
      </w:r>
    </w:p>
    <w:p w14:paraId="069E155F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55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Корректировать условия проведения Чемпионата.</w:t>
      </w:r>
    </w:p>
    <w:p w14:paraId="79A68D2A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55"/>
        </w:tabs>
        <w:spacing w:before="0" w:line="259" w:lineRule="auto"/>
        <w:ind w:right="200"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Включать в программу Чемпионата дополнительные мероприятия.</w:t>
      </w:r>
    </w:p>
    <w:p w14:paraId="0582722E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55"/>
        </w:tabs>
        <w:spacing w:before="0" w:line="259" w:lineRule="auto"/>
        <w:ind w:right="860" w:firstLine="709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Изменять сроки проведения Чемпионата.</w:t>
      </w:r>
    </w:p>
    <w:p w14:paraId="7863142B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55"/>
        </w:tabs>
        <w:spacing w:before="0" w:line="259" w:lineRule="auto"/>
        <w:ind w:right="200" w:firstLine="709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Выносить специальное решение об участии команд, которые особо проявили себя.</w:t>
      </w:r>
    </w:p>
    <w:p w14:paraId="0C099E13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55"/>
        </w:tabs>
        <w:spacing w:before="0" w:line="259" w:lineRule="auto"/>
        <w:ind w:right="200"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Учреждать дополнительные номинации, звания и призы, а также допускает вручение специальных призов от организаторов, спонсоров и других заинтересованных организаций и лиц.</w:t>
      </w:r>
    </w:p>
    <w:p w14:paraId="6801FA78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55"/>
        </w:tabs>
        <w:spacing w:before="0" w:line="259" w:lineRule="auto"/>
        <w:ind w:right="200"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Дисквалифицировать участников и команды за нарушение Положения проведения Чемпионата.</w:t>
      </w:r>
    </w:p>
    <w:p w14:paraId="2EF2B6F2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55"/>
        </w:tabs>
        <w:spacing w:before="0" w:line="259" w:lineRule="auto"/>
        <w:ind w:firstLine="709"/>
        <w:contextualSpacing/>
        <w:jc w:val="lef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lastRenderedPageBreak/>
        <w:t>Организационный комитет имеет право не объяснять участнику или еще кому- либо причины того или иного решения.</w:t>
      </w:r>
    </w:p>
    <w:p w14:paraId="3061243A" w14:textId="3870D786" w:rsidR="00897889" w:rsidRDefault="000D5B12" w:rsidP="0092077F">
      <w:pPr>
        <w:pStyle w:val="21"/>
        <w:numPr>
          <w:ilvl w:val="0"/>
          <w:numId w:val="1"/>
        </w:numPr>
        <w:shd w:val="clear" w:color="auto" w:fill="auto"/>
        <w:tabs>
          <w:tab w:val="left" w:pos="810"/>
        </w:tabs>
        <w:spacing w:before="0" w:line="259" w:lineRule="auto"/>
        <w:ind w:left="420" w:firstLine="28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участников Чемпионата.</w:t>
      </w:r>
    </w:p>
    <w:p w14:paraId="19B79565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55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Победители и призеры Чемпионата награждаются дипломами и денежными премиями.</w:t>
      </w:r>
    </w:p>
    <w:p w14:paraId="32EB12BE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55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Результаты Чемпионата оповещаются в день окончания 2 этапа.</w:t>
      </w:r>
    </w:p>
    <w:p w14:paraId="7F3ACEB3" w14:textId="0922065B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55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Определение победителей и призеров Чемпионата определяется в соответствии с критериями, установленными </w:t>
      </w:r>
      <w:r w:rsidR="0092077F">
        <w:rPr>
          <w:b w:val="0"/>
          <w:sz w:val="28"/>
          <w:szCs w:val="28"/>
        </w:rPr>
        <w:t>(прилагаются)</w:t>
      </w:r>
      <w:r>
        <w:rPr>
          <w:b w:val="0"/>
          <w:sz w:val="28"/>
          <w:szCs w:val="28"/>
        </w:rPr>
        <w:t>.</w:t>
      </w:r>
    </w:p>
    <w:p w14:paraId="0E189467" w14:textId="77777777" w:rsidR="00897889" w:rsidRDefault="000D5B12">
      <w:pPr>
        <w:pStyle w:val="21"/>
        <w:numPr>
          <w:ilvl w:val="0"/>
          <w:numId w:val="1"/>
        </w:numPr>
        <w:shd w:val="clear" w:color="auto" w:fill="auto"/>
        <w:tabs>
          <w:tab w:val="left" w:pos="833"/>
        </w:tabs>
        <w:spacing w:before="0" w:line="259" w:lineRule="auto"/>
        <w:ind w:left="420" w:firstLine="289"/>
        <w:contextualSpacing/>
        <w:rPr>
          <w:b w:val="0"/>
          <w:sz w:val="28"/>
          <w:szCs w:val="28"/>
        </w:rPr>
      </w:pPr>
      <w:r>
        <w:rPr>
          <w:sz w:val="28"/>
          <w:szCs w:val="28"/>
        </w:rPr>
        <w:t>Финансирование</w:t>
      </w:r>
      <w:r>
        <w:rPr>
          <w:b w:val="0"/>
          <w:sz w:val="28"/>
          <w:szCs w:val="28"/>
        </w:rPr>
        <w:t>.</w:t>
      </w:r>
    </w:p>
    <w:p w14:paraId="6001F222" w14:textId="17F1A78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80"/>
        </w:tabs>
        <w:spacing w:before="0" w:line="259" w:lineRule="auto"/>
        <w:ind w:firstLine="709"/>
        <w:contextualSpacing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 расходы, связанные с подготовкой и проведением Чемпионата, берет на себя </w:t>
      </w:r>
      <w:r w:rsidR="0092077F">
        <w:rPr>
          <w:b w:val="0"/>
          <w:sz w:val="28"/>
          <w:szCs w:val="28"/>
        </w:rPr>
        <w:t>Бизнес-партнер</w:t>
      </w:r>
      <w:r>
        <w:rPr>
          <w:b w:val="0"/>
          <w:sz w:val="28"/>
          <w:szCs w:val="28"/>
        </w:rPr>
        <w:t>.</w:t>
      </w:r>
    </w:p>
    <w:p w14:paraId="45B2DD77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80"/>
        </w:tabs>
        <w:spacing w:before="0" w:line="259" w:lineRule="auto"/>
        <w:ind w:firstLine="709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Возможно привлечение спонсорских средств, для организации Чемпионата и призового фонда.</w:t>
      </w:r>
    </w:p>
    <w:p w14:paraId="79E6F345" w14:textId="77777777" w:rsidR="00897889" w:rsidRDefault="000D5B12">
      <w:pPr>
        <w:pStyle w:val="21"/>
        <w:numPr>
          <w:ilvl w:val="1"/>
          <w:numId w:val="1"/>
        </w:numPr>
        <w:shd w:val="clear" w:color="auto" w:fill="auto"/>
        <w:tabs>
          <w:tab w:val="left" w:pos="1580"/>
        </w:tabs>
        <w:spacing w:before="0" w:line="259" w:lineRule="auto"/>
        <w:ind w:firstLine="709"/>
        <w:contextualSpacing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Питание, проезд участников до места проведения за счет направляющей стороны.</w:t>
      </w:r>
    </w:p>
    <w:p w14:paraId="2C0FA47D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59" w:lineRule="auto"/>
        <w:ind w:left="709" w:firstLine="0"/>
        <w:contextualSpacing/>
        <w:rPr>
          <w:b w:val="0"/>
          <w:sz w:val="28"/>
          <w:szCs w:val="28"/>
        </w:rPr>
      </w:pPr>
    </w:p>
    <w:p w14:paraId="7DDFE321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59" w:lineRule="auto"/>
        <w:ind w:left="1179" w:firstLine="0"/>
        <w:contextualSpacing/>
        <w:rPr>
          <w:b w:val="0"/>
          <w:sz w:val="28"/>
          <w:szCs w:val="28"/>
        </w:rPr>
      </w:pPr>
    </w:p>
    <w:p w14:paraId="111959FC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/>
        <w:ind w:left="1180" w:firstLine="0"/>
        <w:rPr>
          <w:b w:val="0"/>
          <w:sz w:val="28"/>
          <w:szCs w:val="28"/>
        </w:rPr>
      </w:pPr>
    </w:p>
    <w:p w14:paraId="149DC8BB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/>
        <w:ind w:left="1180" w:firstLine="0"/>
        <w:rPr>
          <w:b w:val="0"/>
          <w:sz w:val="28"/>
          <w:szCs w:val="28"/>
        </w:rPr>
      </w:pPr>
    </w:p>
    <w:p w14:paraId="042A598C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/>
        <w:ind w:left="1180" w:firstLine="0"/>
        <w:rPr>
          <w:b w:val="0"/>
          <w:sz w:val="28"/>
          <w:szCs w:val="28"/>
        </w:rPr>
      </w:pPr>
    </w:p>
    <w:p w14:paraId="67B9F865" w14:textId="77777777" w:rsidR="00897889" w:rsidRDefault="000D5B12">
      <w:pPr>
        <w:pStyle w:val="30"/>
        <w:shd w:val="clear" w:color="auto" w:fill="auto"/>
        <w:spacing w:after="0" w:line="240" w:lineRule="auto"/>
        <w:ind w:left="3402"/>
        <w:contextualSpacing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1 </w:t>
      </w:r>
    </w:p>
    <w:p w14:paraId="048DCE0A" w14:textId="77777777" w:rsidR="00897889" w:rsidRDefault="000D5B12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14:paraId="4F260B48" w14:textId="2795F3F1" w:rsidR="00897889" w:rsidRDefault="000D5B12">
      <w:pPr>
        <w:pStyle w:val="30"/>
        <w:shd w:val="clear" w:color="auto" w:fill="auto"/>
        <w:spacing w:after="559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Чемпионате по возделыванию </w:t>
      </w:r>
      <w:r w:rsidR="0092077F">
        <w:rPr>
          <w:sz w:val="28"/>
          <w:szCs w:val="28"/>
        </w:rPr>
        <w:t>сельхозкультуры</w:t>
      </w:r>
      <w:r>
        <w:rPr>
          <w:sz w:val="28"/>
          <w:szCs w:val="28"/>
        </w:rPr>
        <w:t xml:space="preserve"> </w:t>
      </w:r>
    </w:p>
    <w:p w14:paraId="018BA519" w14:textId="77777777" w:rsidR="00897889" w:rsidRDefault="000D5B12">
      <w:pPr>
        <w:pStyle w:val="30"/>
        <w:shd w:val="clear" w:color="auto" w:fill="auto"/>
        <w:spacing w:after="559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«Сеем будущее»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3563"/>
        <w:gridCol w:w="5387"/>
      </w:tblGrid>
      <w:tr w:rsidR="00897889" w14:paraId="1498546E" w14:textId="77777777">
        <w:tc>
          <w:tcPr>
            <w:tcW w:w="0" w:type="auto"/>
          </w:tcPr>
          <w:p w14:paraId="65495EAF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</w:t>
            </w:r>
          </w:p>
        </w:tc>
        <w:tc>
          <w:tcPr>
            <w:tcW w:w="3563" w:type="dxa"/>
          </w:tcPr>
          <w:p w14:paraId="4AC25F07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Полное наименование образовательной организации</w:t>
            </w:r>
          </w:p>
        </w:tc>
        <w:tc>
          <w:tcPr>
            <w:tcW w:w="5387" w:type="dxa"/>
          </w:tcPr>
          <w:p w14:paraId="1DC473B9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33518DD2" w14:textId="77777777">
        <w:tc>
          <w:tcPr>
            <w:tcW w:w="0" w:type="auto"/>
          </w:tcPr>
          <w:p w14:paraId="32EBB9BB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</w:t>
            </w:r>
          </w:p>
        </w:tc>
        <w:tc>
          <w:tcPr>
            <w:tcW w:w="3563" w:type="dxa"/>
          </w:tcPr>
          <w:p w14:paraId="18411680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Юридический адрес организации</w:t>
            </w:r>
          </w:p>
        </w:tc>
        <w:tc>
          <w:tcPr>
            <w:tcW w:w="5387" w:type="dxa"/>
          </w:tcPr>
          <w:p w14:paraId="1408DEA1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0CCA3323" w14:textId="77777777">
        <w:tc>
          <w:tcPr>
            <w:tcW w:w="0" w:type="auto"/>
          </w:tcPr>
          <w:p w14:paraId="5ABA8821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3</w:t>
            </w:r>
          </w:p>
        </w:tc>
        <w:tc>
          <w:tcPr>
            <w:tcW w:w="3563" w:type="dxa"/>
          </w:tcPr>
          <w:p w14:paraId="410547D5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ФИО руководителя организации</w:t>
            </w:r>
          </w:p>
        </w:tc>
        <w:tc>
          <w:tcPr>
            <w:tcW w:w="5387" w:type="dxa"/>
          </w:tcPr>
          <w:p w14:paraId="02A19B29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2BE0DC70" w14:textId="77777777">
        <w:tc>
          <w:tcPr>
            <w:tcW w:w="0" w:type="auto"/>
          </w:tcPr>
          <w:p w14:paraId="441884E2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4</w:t>
            </w:r>
          </w:p>
        </w:tc>
        <w:tc>
          <w:tcPr>
            <w:tcW w:w="3563" w:type="dxa"/>
          </w:tcPr>
          <w:p w14:paraId="7BAEA14A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Контактные телефоны,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, адрес сайта организации</w:t>
            </w:r>
          </w:p>
        </w:tc>
        <w:tc>
          <w:tcPr>
            <w:tcW w:w="5387" w:type="dxa"/>
            <w:shd w:val="clear" w:color="auto" w:fill="auto"/>
          </w:tcPr>
          <w:p w14:paraId="756E8492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7F112BC1" w14:textId="77777777">
        <w:tc>
          <w:tcPr>
            <w:tcW w:w="0" w:type="auto"/>
          </w:tcPr>
          <w:p w14:paraId="6C7570DA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5</w:t>
            </w:r>
          </w:p>
        </w:tc>
        <w:tc>
          <w:tcPr>
            <w:tcW w:w="3563" w:type="dxa"/>
          </w:tcPr>
          <w:p w14:paraId="707755ED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Название команды</w:t>
            </w:r>
          </w:p>
        </w:tc>
        <w:tc>
          <w:tcPr>
            <w:tcW w:w="5387" w:type="dxa"/>
            <w:shd w:val="clear" w:color="auto" w:fill="auto"/>
          </w:tcPr>
          <w:p w14:paraId="2D285352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</w:pPr>
          </w:p>
        </w:tc>
      </w:tr>
      <w:tr w:rsidR="00897889" w14:paraId="40CB3AE5" w14:textId="77777777">
        <w:tc>
          <w:tcPr>
            <w:tcW w:w="0" w:type="auto"/>
          </w:tcPr>
          <w:p w14:paraId="50C88971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6</w:t>
            </w:r>
          </w:p>
        </w:tc>
        <w:tc>
          <w:tcPr>
            <w:tcW w:w="3563" w:type="dxa"/>
          </w:tcPr>
          <w:p w14:paraId="384D977B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Информация о руководителе команды (ФИО, должность,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5387" w:type="dxa"/>
          </w:tcPr>
          <w:p w14:paraId="13B924F3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20833749" w14:textId="77777777">
        <w:tc>
          <w:tcPr>
            <w:tcW w:w="0" w:type="auto"/>
          </w:tcPr>
          <w:p w14:paraId="4F9F3B02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7</w:t>
            </w:r>
          </w:p>
        </w:tc>
        <w:tc>
          <w:tcPr>
            <w:tcW w:w="3563" w:type="dxa"/>
          </w:tcPr>
          <w:p w14:paraId="2AA79112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Информация о капитане команды (ФИ, класс)</w:t>
            </w:r>
          </w:p>
        </w:tc>
        <w:tc>
          <w:tcPr>
            <w:tcW w:w="5387" w:type="dxa"/>
          </w:tcPr>
          <w:p w14:paraId="7975351B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6A7ABA57" w14:textId="77777777">
        <w:tc>
          <w:tcPr>
            <w:tcW w:w="0" w:type="auto"/>
          </w:tcPr>
          <w:p w14:paraId="64ECA357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8</w:t>
            </w:r>
          </w:p>
        </w:tc>
        <w:tc>
          <w:tcPr>
            <w:tcW w:w="3563" w:type="dxa"/>
          </w:tcPr>
          <w:p w14:paraId="654326CE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 xml:space="preserve">Информация о наставнике 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lastRenderedPageBreak/>
              <w:t xml:space="preserve">команды (ФИО, должность,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5C34A3BF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794C481B" w14:textId="77777777">
        <w:tc>
          <w:tcPr>
            <w:tcW w:w="0" w:type="auto"/>
          </w:tcPr>
          <w:p w14:paraId="014B814A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</w:t>
            </w:r>
          </w:p>
        </w:tc>
        <w:tc>
          <w:tcPr>
            <w:tcW w:w="8950" w:type="dxa"/>
            <w:gridSpan w:val="2"/>
          </w:tcPr>
          <w:p w14:paraId="48AB93A7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Информация о членах команды (ФИ, класс)</w:t>
            </w:r>
          </w:p>
        </w:tc>
      </w:tr>
      <w:tr w:rsidR="00897889" w14:paraId="5728DBFA" w14:textId="77777777">
        <w:tc>
          <w:tcPr>
            <w:tcW w:w="0" w:type="auto"/>
          </w:tcPr>
          <w:p w14:paraId="7E772253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9.1.</w:t>
            </w:r>
          </w:p>
        </w:tc>
        <w:tc>
          <w:tcPr>
            <w:tcW w:w="8950" w:type="dxa"/>
            <w:gridSpan w:val="2"/>
          </w:tcPr>
          <w:p w14:paraId="3B6CC75C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649AC96F" w14:textId="77777777">
        <w:tc>
          <w:tcPr>
            <w:tcW w:w="0" w:type="auto"/>
          </w:tcPr>
          <w:p w14:paraId="558BF191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9.2.</w:t>
            </w:r>
          </w:p>
        </w:tc>
        <w:tc>
          <w:tcPr>
            <w:tcW w:w="8950" w:type="dxa"/>
            <w:gridSpan w:val="2"/>
          </w:tcPr>
          <w:p w14:paraId="74BF2928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4D70971A" w14:textId="77777777">
        <w:tc>
          <w:tcPr>
            <w:tcW w:w="0" w:type="auto"/>
          </w:tcPr>
          <w:p w14:paraId="212E825D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9.3.</w:t>
            </w:r>
          </w:p>
        </w:tc>
        <w:tc>
          <w:tcPr>
            <w:tcW w:w="8950" w:type="dxa"/>
            <w:gridSpan w:val="2"/>
          </w:tcPr>
          <w:p w14:paraId="104BF7DD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37348F77" w14:textId="77777777">
        <w:tc>
          <w:tcPr>
            <w:tcW w:w="0" w:type="auto"/>
          </w:tcPr>
          <w:p w14:paraId="736194A9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9.4.</w:t>
            </w:r>
          </w:p>
        </w:tc>
        <w:tc>
          <w:tcPr>
            <w:tcW w:w="8950" w:type="dxa"/>
            <w:gridSpan w:val="2"/>
          </w:tcPr>
          <w:p w14:paraId="01911DE5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11B1E92C" w14:textId="77777777">
        <w:tc>
          <w:tcPr>
            <w:tcW w:w="0" w:type="auto"/>
          </w:tcPr>
          <w:p w14:paraId="7670A7B0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9.5.</w:t>
            </w:r>
          </w:p>
        </w:tc>
        <w:tc>
          <w:tcPr>
            <w:tcW w:w="8950" w:type="dxa"/>
            <w:gridSpan w:val="2"/>
          </w:tcPr>
          <w:p w14:paraId="5ADDFFF9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27922997" w14:textId="77777777">
        <w:tc>
          <w:tcPr>
            <w:tcW w:w="0" w:type="auto"/>
          </w:tcPr>
          <w:p w14:paraId="714AFE2B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9.6.</w:t>
            </w:r>
          </w:p>
        </w:tc>
        <w:tc>
          <w:tcPr>
            <w:tcW w:w="8950" w:type="dxa"/>
            <w:gridSpan w:val="2"/>
          </w:tcPr>
          <w:p w14:paraId="6505B8DF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72ED5E53" w14:textId="77777777">
        <w:tc>
          <w:tcPr>
            <w:tcW w:w="0" w:type="auto"/>
          </w:tcPr>
          <w:p w14:paraId="2D5252E2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9.7.</w:t>
            </w:r>
          </w:p>
        </w:tc>
        <w:tc>
          <w:tcPr>
            <w:tcW w:w="8950" w:type="dxa"/>
            <w:gridSpan w:val="2"/>
          </w:tcPr>
          <w:p w14:paraId="4A427773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319573AA" w14:textId="77777777">
        <w:tc>
          <w:tcPr>
            <w:tcW w:w="0" w:type="auto"/>
          </w:tcPr>
          <w:p w14:paraId="17489768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9.8.</w:t>
            </w:r>
          </w:p>
        </w:tc>
        <w:tc>
          <w:tcPr>
            <w:tcW w:w="8950" w:type="dxa"/>
            <w:gridSpan w:val="2"/>
          </w:tcPr>
          <w:p w14:paraId="56E530FE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030C7B50" w14:textId="77777777">
        <w:tc>
          <w:tcPr>
            <w:tcW w:w="0" w:type="auto"/>
          </w:tcPr>
          <w:p w14:paraId="4D83101B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9.10.</w:t>
            </w:r>
          </w:p>
        </w:tc>
        <w:tc>
          <w:tcPr>
            <w:tcW w:w="8950" w:type="dxa"/>
            <w:gridSpan w:val="2"/>
          </w:tcPr>
          <w:p w14:paraId="380DC35C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3C5570C0" w14:textId="77777777">
        <w:tc>
          <w:tcPr>
            <w:tcW w:w="0" w:type="auto"/>
          </w:tcPr>
          <w:p w14:paraId="10E36C34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9.11.</w:t>
            </w:r>
          </w:p>
        </w:tc>
        <w:tc>
          <w:tcPr>
            <w:tcW w:w="8950" w:type="dxa"/>
            <w:gridSpan w:val="2"/>
          </w:tcPr>
          <w:p w14:paraId="7FBACCF3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221D8318" w14:textId="77777777">
        <w:tc>
          <w:tcPr>
            <w:tcW w:w="0" w:type="auto"/>
          </w:tcPr>
          <w:p w14:paraId="34D353F0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9.12.</w:t>
            </w:r>
          </w:p>
        </w:tc>
        <w:tc>
          <w:tcPr>
            <w:tcW w:w="8950" w:type="dxa"/>
            <w:gridSpan w:val="2"/>
          </w:tcPr>
          <w:p w14:paraId="2A47DE07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4A3CB05F" w14:textId="77777777">
        <w:tc>
          <w:tcPr>
            <w:tcW w:w="0" w:type="auto"/>
          </w:tcPr>
          <w:p w14:paraId="613AED4F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9.13.</w:t>
            </w:r>
          </w:p>
        </w:tc>
        <w:tc>
          <w:tcPr>
            <w:tcW w:w="8950" w:type="dxa"/>
            <w:gridSpan w:val="2"/>
          </w:tcPr>
          <w:p w14:paraId="2CAED561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6BA24AA9" w14:textId="77777777">
        <w:tc>
          <w:tcPr>
            <w:tcW w:w="0" w:type="auto"/>
          </w:tcPr>
          <w:p w14:paraId="154706F4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9.14.</w:t>
            </w:r>
          </w:p>
        </w:tc>
        <w:tc>
          <w:tcPr>
            <w:tcW w:w="8950" w:type="dxa"/>
            <w:gridSpan w:val="2"/>
          </w:tcPr>
          <w:p w14:paraId="60E27B55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27250594" w14:textId="77777777">
        <w:tc>
          <w:tcPr>
            <w:tcW w:w="0" w:type="auto"/>
          </w:tcPr>
          <w:p w14:paraId="4C172CFB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9.15.</w:t>
            </w:r>
          </w:p>
        </w:tc>
        <w:tc>
          <w:tcPr>
            <w:tcW w:w="8950" w:type="dxa"/>
            <w:gridSpan w:val="2"/>
          </w:tcPr>
          <w:p w14:paraId="30256F21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1B42E169" w14:textId="77777777">
        <w:tc>
          <w:tcPr>
            <w:tcW w:w="0" w:type="auto"/>
          </w:tcPr>
          <w:p w14:paraId="5253C845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9.16.</w:t>
            </w:r>
          </w:p>
        </w:tc>
        <w:tc>
          <w:tcPr>
            <w:tcW w:w="8950" w:type="dxa"/>
            <w:gridSpan w:val="2"/>
          </w:tcPr>
          <w:p w14:paraId="7336E02C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0398C0F1" w14:textId="77777777">
        <w:tc>
          <w:tcPr>
            <w:tcW w:w="0" w:type="auto"/>
          </w:tcPr>
          <w:p w14:paraId="6FCE427F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9.17.</w:t>
            </w:r>
          </w:p>
        </w:tc>
        <w:tc>
          <w:tcPr>
            <w:tcW w:w="8950" w:type="dxa"/>
            <w:gridSpan w:val="2"/>
          </w:tcPr>
          <w:p w14:paraId="56D9FBAB" w14:textId="77777777" w:rsidR="00897889" w:rsidRDefault="0089788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164EF94B" w14:textId="77777777">
        <w:tc>
          <w:tcPr>
            <w:tcW w:w="0" w:type="auto"/>
          </w:tcPr>
          <w:p w14:paraId="162E8DA8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9.18.</w:t>
            </w:r>
          </w:p>
        </w:tc>
        <w:tc>
          <w:tcPr>
            <w:tcW w:w="8950" w:type="dxa"/>
            <w:gridSpan w:val="2"/>
          </w:tcPr>
          <w:p w14:paraId="12FD310A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38C199D9" w14:textId="77777777">
        <w:tc>
          <w:tcPr>
            <w:tcW w:w="0" w:type="auto"/>
          </w:tcPr>
          <w:p w14:paraId="6EBE6F9C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9.19.</w:t>
            </w:r>
          </w:p>
        </w:tc>
        <w:tc>
          <w:tcPr>
            <w:tcW w:w="8950" w:type="dxa"/>
            <w:gridSpan w:val="2"/>
          </w:tcPr>
          <w:p w14:paraId="1ACCAACF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2E651D68" w14:textId="77777777">
        <w:tc>
          <w:tcPr>
            <w:tcW w:w="0" w:type="auto"/>
          </w:tcPr>
          <w:p w14:paraId="7637DAB8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9.20.</w:t>
            </w:r>
          </w:p>
        </w:tc>
        <w:tc>
          <w:tcPr>
            <w:tcW w:w="8950" w:type="dxa"/>
            <w:gridSpan w:val="2"/>
          </w:tcPr>
          <w:p w14:paraId="57CEAA38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074A23AD" w14:textId="77777777">
        <w:tc>
          <w:tcPr>
            <w:tcW w:w="0" w:type="auto"/>
          </w:tcPr>
          <w:p w14:paraId="7825EA4E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9.21.</w:t>
            </w:r>
          </w:p>
        </w:tc>
        <w:tc>
          <w:tcPr>
            <w:tcW w:w="8950" w:type="dxa"/>
            <w:gridSpan w:val="2"/>
          </w:tcPr>
          <w:p w14:paraId="619AB622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552A4947" w14:textId="77777777">
        <w:tc>
          <w:tcPr>
            <w:tcW w:w="0" w:type="auto"/>
          </w:tcPr>
          <w:p w14:paraId="424757D9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9.22.</w:t>
            </w:r>
          </w:p>
        </w:tc>
        <w:tc>
          <w:tcPr>
            <w:tcW w:w="8950" w:type="dxa"/>
            <w:gridSpan w:val="2"/>
          </w:tcPr>
          <w:p w14:paraId="4601FBEB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05BE9532" w14:textId="77777777">
        <w:tc>
          <w:tcPr>
            <w:tcW w:w="0" w:type="auto"/>
          </w:tcPr>
          <w:p w14:paraId="5249F9A4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9.23.</w:t>
            </w:r>
          </w:p>
        </w:tc>
        <w:tc>
          <w:tcPr>
            <w:tcW w:w="8950" w:type="dxa"/>
            <w:gridSpan w:val="2"/>
          </w:tcPr>
          <w:p w14:paraId="7AFAE20A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50426A19" w14:textId="77777777">
        <w:tc>
          <w:tcPr>
            <w:tcW w:w="0" w:type="auto"/>
          </w:tcPr>
          <w:p w14:paraId="7B6E4081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9.24.</w:t>
            </w:r>
          </w:p>
        </w:tc>
        <w:tc>
          <w:tcPr>
            <w:tcW w:w="8950" w:type="dxa"/>
            <w:gridSpan w:val="2"/>
          </w:tcPr>
          <w:p w14:paraId="4FAD8E8C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05FBA77A" w14:textId="77777777">
        <w:tc>
          <w:tcPr>
            <w:tcW w:w="0" w:type="auto"/>
          </w:tcPr>
          <w:p w14:paraId="1EED27BC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9.25.</w:t>
            </w:r>
          </w:p>
        </w:tc>
        <w:tc>
          <w:tcPr>
            <w:tcW w:w="8950" w:type="dxa"/>
            <w:gridSpan w:val="2"/>
          </w:tcPr>
          <w:p w14:paraId="0B1A2B4C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3359E27E" w14:textId="77777777">
        <w:tc>
          <w:tcPr>
            <w:tcW w:w="0" w:type="auto"/>
          </w:tcPr>
          <w:p w14:paraId="2254B4E2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9.26.</w:t>
            </w:r>
          </w:p>
        </w:tc>
        <w:tc>
          <w:tcPr>
            <w:tcW w:w="8950" w:type="dxa"/>
            <w:gridSpan w:val="2"/>
          </w:tcPr>
          <w:p w14:paraId="26AC1978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25F95247" w14:textId="77777777">
        <w:tc>
          <w:tcPr>
            <w:tcW w:w="0" w:type="auto"/>
          </w:tcPr>
          <w:p w14:paraId="1A52C3B5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9.27.</w:t>
            </w:r>
          </w:p>
        </w:tc>
        <w:tc>
          <w:tcPr>
            <w:tcW w:w="8950" w:type="dxa"/>
            <w:gridSpan w:val="2"/>
          </w:tcPr>
          <w:p w14:paraId="742AB89D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63B5607E" w14:textId="77777777">
        <w:tc>
          <w:tcPr>
            <w:tcW w:w="0" w:type="auto"/>
          </w:tcPr>
          <w:p w14:paraId="68D62F5A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9.28.</w:t>
            </w:r>
          </w:p>
        </w:tc>
        <w:tc>
          <w:tcPr>
            <w:tcW w:w="8950" w:type="dxa"/>
            <w:gridSpan w:val="2"/>
          </w:tcPr>
          <w:p w14:paraId="7BE38D6C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897889" w14:paraId="674CFA2F" w14:textId="77777777">
        <w:tc>
          <w:tcPr>
            <w:tcW w:w="0" w:type="auto"/>
          </w:tcPr>
          <w:p w14:paraId="4043B025" w14:textId="77777777" w:rsidR="00897889" w:rsidRDefault="000D5B12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9.29.</w:t>
            </w:r>
          </w:p>
        </w:tc>
        <w:tc>
          <w:tcPr>
            <w:tcW w:w="8950" w:type="dxa"/>
            <w:gridSpan w:val="2"/>
          </w:tcPr>
          <w:p w14:paraId="7FC94445" w14:textId="77777777" w:rsidR="00897889" w:rsidRDefault="00897889">
            <w:pPr>
              <w:widowControl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14:paraId="0F26C54E" w14:textId="77777777" w:rsidR="00897889" w:rsidRDefault="00897889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</w:p>
    <w:p w14:paraId="5D6BE7D9" w14:textId="77777777" w:rsidR="00897889" w:rsidRDefault="00897889">
      <w:pPr>
        <w:pStyle w:val="30"/>
        <w:shd w:val="clear" w:color="auto" w:fill="auto"/>
        <w:spacing w:after="0"/>
        <w:jc w:val="center"/>
        <w:rPr>
          <w:sz w:val="28"/>
          <w:szCs w:val="28"/>
        </w:rPr>
      </w:pPr>
    </w:p>
    <w:p w14:paraId="0FAA579C" w14:textId="77777777" w:rsidR="00897889" w:rsidRDefault="000D5B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Представляя заявку на конкурс, гарантируем, что участники Чемпионата:</w:t>
      </w:r>
    </w:p>
    <w:p w14:paraId="14EFC51B" w14:textId="77777777" w:rsidR="00897889" w:rsidRDefault="000D5B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согласны с условиями участия в данном Чемпионате;</w:t>
      </w:r>
    </w:p>
    <w:p w14:paraId="4D695095" w14:textId="77777777" w:rsidR="00897889" w:rsidRDefault="000D5B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претендуют на конфиденциальность представленных на Чемпионат материалов и допускают редакторскую правку перед публикацией материалов;</w:t>
      </w:r>
    </w:p>
    <w:p w14:paraId="5C4551AC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дают согласие на обработку персональных данных.</w:t>
      </w:r>
    </w:p>
    <w:p w14:paraId="6A5B22C0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</w:p>
    <w:p w14:paraId="455115D6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образовательной организации ____________________ / ФИО/</w:t>
      </w:r>
    </w:p>
    <w:p w14:paraId="52BF96C5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Команды                                    ____________________ /ФИО/</w:t>
      </w:r>
    </w:p>
    <w:p w14:paraId="1B07F037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Капитан команды                                             _____________________ /ФИО/</w:t>
      </w:r>
    </w:p>
    <w:p w14:paraId="1A972FFF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</w:p>
    <w:p w14:paraId="3518FE16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</w:p>
    <w:p w14:paraId="6264E405" w14:textId="0D3F4104" w:rsidR="00897889" w:rsidRDefault="000D5B12">
      <w:pPr>
        <w:pStyle w:val="30"/>
        <w:shd w:val="clear" w:color="auto" w:fill="auto"/>
        <w:spacing w:after="559" w:line="240" w:lineRule="auto"/>
        <w:ind w:left="3402"/>
        <w:contextualSpacing/>
        <w:jc w:val="righ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Приложение № </w:t>
      </w:r>
      <w:r w:rsidR="0092077F">
        <w:rPr>
          <w:b w:val="0"/>
          <w:i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</w:t>
      </w:r>
    </w:p>
    <w:p w14:paraId="4F90BE19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left="439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Руководителю _________________ (наименование ОО) </w:t>
      </w:r>
    </w:p>
    <w:p w14:paraId="7ED99421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439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________________________________ФИ, </w:t>
      </w:r>
    </w:p>
    <w:p w14:paraId="7C14A807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439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учащегося (</w:t>
      </w:r>
      <w:proofErr w:type="spellStart"/>
      <w:r>
        <w:rPr>
          <w:b w:val="0"/>
          <w:sz w:val="28"/>
          <w:szCs w:val="28"/>
        </w:rPr>
        <w:t>ейся</w:t>
      </w:r>
      <w:proofErr w:type="spellEnd"/>
      <w:r>
        <w:rPr>
          <w:b w:val="0"/>
          <w:sz w:val="28"/>
          <w:szCs w:val="28"/>
        </w:rPr>
        <w:t>) _ класса</w:t>
      </w:r>
    </w:p>
    <w:p w14:paraId="3F7F0011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rPr>
          <w:b w:val="0"/>
          <w:sz w:val="28"/>
          <w:szCs w:val="28"/>
        </w:rPr>
      </w:pPr>
    </w:p>
    <w:p w14:paraId="063258D5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rPr>
          <w:b w:val="0"/>
          <w:sz w:val="28"/>
          <w:szCs w:val="28"/>
        </w:rPr>
      </w:pPr>
    </w:p>
    <w:p w14:paraId="54868FE3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rPr>
          <w:b w:val="0"/>
          <w:sz w:val="28"/>
          <w:szCs w:val="28"/>
        </w:rPr>
      </w:pPr>
    </w:p>
    <w:p w14:paraId="494ACD42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заявление.</w:t>
      </w:r>
    </w:p>
    <w:p w14:paraId="55B135FE" w14:textId="44AC5F11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Прошу зачислить меня в команду на участие в чемпионате по возделыванию </w:t>
      </w:r>
      <w:r w:rsidR="0092077F">
        <w:rPr>
          <w:b w:val="0"/>
          <w:sz w:val="28"/>
          <w:szCs w:val="28"/>
        </w:rPr>
        <w:t>сельхозкультуры</w:t>
      </w:r>
      <w:r>
        <w:rPr>
          <w:b w:val="0"/>
          <w:sz w:val="28"/>
          <w:szCs w:val="28"/>
        </w:rPr>
        <w:t xml:space="preserve"> «Сеем будущее».</w:t>
      </w:r>
    </w:p>
    <w:p w14:paraId="0A712306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709"/>
        <w:rPr>
          <w:b w:val="0"/>
          <w:sz w:val="28"/>
          <w:szCs w:val="28"/>
        </w:rPr>
      </w:pPr>
    </w:p>
    <w:p w14:paraId="3159572D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C</w:t>
      </w:r>
      <w:r>
        <w:rPr>
          <w:b w:val="0"/>
          <w:sz w:val="28"/>
          <w:szCs w:val="28"/>
        </w:rPr>
        <w:t xml:space="preserve"> Положением о проведении Чемпионата ознакомлен (ознакомлена).</w:t>
      </w:r>
    </w:p>
    <w:p w14:paraId="4B722374" w14:textId="77777777" w:rsidR="00897889" w:rsidRDefault="00897889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C6E544" w14:textId="77777777" w:rsidR="00897889" w:rsidRDefault="000D5B12">
      <w:pPr>
        <w:shd w:val="clear" w:color="auto" w:fill="FFFFFF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свое согласие на обработку в 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</w:t>
      </w:r>
    </w:p>
    <w:p w14:paraId="0D565087" w14:textId="77777777" w:rsidR="00897889" w:rsidRDefault="000D5B12">
      <w:pPr>
        <w:tabs>
          <w:tab w:val="left" w:pos="4800"/>
          <w:tab w:val="center" w:pos="6447"/>
        </w:tabs>
        <w:spacing w:before="120" w:line="276" w:lineRule="auto"/>
        <w:contextualSpacing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ab/>
        <w:t>(наименование организации)</w:t>
      </w:r>
    </w:p>
    <w:p w14:paraId="435BF108" w14:textId="77777777" w:rsidR="00897889" w:rsidRDefault="000D5B12">
      <w:p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моих персональных данных, относящихся исключительно к перечисленным ниже категориям персональных данных: фамилия, имя, отчество; пол; дата рождения.</w:t>
      </w:r>
    </w:p>
    <w:p w14:paraId="393A9D45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709"/>
        <w:jc w:val="left"/>
        <w:rPr>
          <w:sz w:val="26"/>
          <w:szCs w:val="26"/>
        </w:rPr>
      </w:pPr>
    </w:p>
    <w:p w14:paraId="18B01FFC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709"/>
        <w:jc w:val="left"/>
        <w:rPr>
          <w:b w:val="0"/>
          <w:sz w:val="28"/>
          <w:szCs w:val="28"/>
        </w:rPr>
      </w:pPr>
      <w:r>
        <w:rPr>
          <w:sz w:val="26"/>
          <w:szCs w:val="26"/>
        </w:rPr>
        <w:t xml:space="preserve">       </w:t>
      </w:r>
    </w:p>
    <w:p w14:paraId="37C7B7B3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                                        ________________  (ФИ)</w:t>
      </w:r>
    </w:p>
    <w:p w14:paraId="03DF2DDD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</w:p>
    <w:p w14:paraId="23EF36FA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</w:p>
    <w:p w14:paraId="2B1CD76F" w14:textId="77777777" w:rsidR="00897889" w:rsidRDefault="00897889">
      <w:pPr>
        <w:pStyle w:val="30"/>
        <w:shd w:val="clear" w:color="auto" w:fill="auto"/>
        <w:spacing w:after="559"/>
        <w:ind w:left="3402"/>
        <w:rPr>
          <w:b w:val="0"/>
          <w:sz w:val="28"/>
          <w:szCs w:val="28"/>
        </w:rPr>
      </w:pPr>
    </w:p>
    <w:p w14:paraId="0C818329" w14:textId="77777777" w:rsidR="00897889" w:rsidRDefault="00897889">
      <w:pPr>
        <w:pStyle w:val="30"/>
        <w:shd w:val="clear" w:color="auto" w:fill="auto"/>
        <w:spacing w:after="559"/>
        <w:ind w:left="3402"/>
        <w:rPr>
          <w:b w:val="0"/>
          <w:sz w:val="28"/>
          <w:szCs w:val="28"/>
        </w:rPr>
      </w:pPr>
    </w:p>
    <w:p w14:paraId="5F917A75" w14:textId="77777777" w:rsidR="00897889" w:rsidRDefault="00897889">
      <w:pPr>
        <w:pStyle w:val="30"/>
        <w:shd w:val="clear" w:color="auto" w:fill="auto"/>
        <w:spacing w:after="559"/>
        <w:ind w:left="3402"/>
        <w:rPr>
          <w:b w:val="0"/>
          <w:sz w:val="28"/>
          <w:szCs w:val="28"/>
        </w:rPr>
      </w:pPr>
    </w:p>
    <w:p w14:paraId="6B13CE0B" w14:textId="77777777" w:rsidR="00897889" w:rsidRDefault="00897889">
      <w:pPr>
        <w:pStyle w:val="30"/>
        <w:shd w:val="clear" w:color="auto" w:fill="auto"/>
        <w:spacing w:after="559"/>
        <w:ind w:left="3402"/>
        <w:rPr>
          <w:b w:val="0"/>
          <w:sz w:val="28"/>
          <w:szCs w:val="28"/>
        </w:rPr>
      </w:pPr>
    </w:p>
    <w:p w14:paraId="491A7AEA" w14:textId="77777777" w:rsidR="0092077F" w:rsidRDefault="0092077F">
      <w:pPr>
        <w:pStyle w:val="30"/>
        <w:shd w:val="clear" w:color="auto" w:fill="auto"/>
        <w:spacing w:after="559"/>
        <w:ind w:left="3402"/>
        <w:rPr>
          <w:b w:val="0"/>
          <w:sz w:val="28"/>
          <w:szCs w:val="28"/>
        </w:rPr>
      </w:pPr>
    </w:p>
    <w:p w14:paraId="71D45947" w14:textId="77777777" w:rsidR="00897889" w:rsidRDefault="00897889">
      <w:pPr>
        <w:pStyle w:val="30"/>
        <w:shd w:val="clear" w:color="auto" w:fill="auto"/>
        <w:spacing w:after="559"/>
        <w:ind w:left="3402"/>
        <w:rPr>
          <w:b w:val="0"/>
          <w:sz w:val="28"/>
          <w:szCs w:val="28"/>
        </w:rPr>
      </w:pPr>
    </w:p>
    <w:p w14:paraId="7A71FE89" w14:textId="124F49EF" w:rsidR="00897889" w:rsidRDefault="000D5B12">
      <w:pPr>
        <w:pStyle w:val="30"/>
        <w:shd w:val="clear" w:color="auto" w:fill="auto"/>
        <w:spacing w:after="559" w:line="240" w:lineRule="auto"/>
        <w:ind w:left="3402"/>
        <w:contextualSpacing/>
        <w:jc w:val="right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Приложение № </w:t>
      </w:r>
      <w:r w:rsidR="0092077F">
        <w:rPr>
          <w:b w:val="0"/>
          <w:i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</w:t>
      </w:r>
    </w:p>
    <w:p w14:paraId="3FC3CBF2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left="4395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Руководителю _________________ (наименование ОО) </w:t>
      </w:r>
    </w:p>
    <w:p w14:paraId="5573C959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439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________________________________ФИО, </w:t>
      </w:r>
    </w:p>
    <w:p w14:paraId="56004248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439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родителей учащегося (</w:t>
      </w:r>
      <w:proofErr w:type="spellStart"/>
      <w:r>
        <w:rPr>
          <w:b w:val="0"/>
          <w:sz w:val="28"/>
          <w:szCs w:val="28"/>
        </w:rPr>
        <w:t>ейся</w:t>
      </w:r>
      <w:proofErr w:type="spellEnd"/>
      <w:r>
        <w:rPr>
          <w:b w:val="0"/>
          <w:sz w:val="28"/>
          <w:szCs w:val="28"/>
        </w:rPr>
        <w:t>) _ класса</w:t>
      </w:r>
    </w:p>
    <w:p w14:paraId="62FBB406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4395"/>
        <w:rPr>
          <w:b w:val="0"/>
          <w:sz w:val="28"/>
          <w:szCs w:val="28"/>
        </w:rPr>
      </w:pPr>
    </w:p>
    <w:p w14:paraId="6D362B49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4395"/>
        <w:rPr>
          <w:b w:val="0"/>
          <w:sz w:val="28"/>
          <w:szCs w:val="28"/>
        </w:rPr>
      </w:pPr>
    </w:p>
    <w:p w14:paraId="522778F1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4395"/>
        <w:rPr>
          <w:b w:val="0"/>
          <w:sz w:val="28"/>
          <w:szCs w:val="28"/>
        </w:rPr>
      </w:pPr>
    </w:p>
    <w:p w14:paraId="4F57A545" w14:textId="7B15388A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Согласие на участие в чемпионате по возделыванию </w:t>
      </w:r>
      <w:r w:rsidR="0092077F">
        <w:rPr>
          <w:b w:val="0"/>
          <w:sz w:val="28"/>
          <w:szCs w:val="28"/>
        </w:rPr>
        <w:t>сельхозкультуры</w:t>
      </w:r>
      <w:r>
        <w:rPr>
          <w:b w:val="0"/>
          <w:sz w:val="28"/>
          <w:szCs w:val="28"/>
        </w:rPr>
        <w:t xml:space="preserve"> «Сеем будущее» </w:t>
      </w:r>
    </w:p>
    <w:p w14:paraId="706C1B3C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b w:val="0"/>
          <w:sz w:val="28"/>
          <w:szCs w:val="28"/>
        </w:rPr>
      </w:pPr>
    </w:p>
    <w:p w14:paraId="7E5DBE76" w14:textId="2CE2A39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Я, ________________________ (ФИО), даю согласие на участие моего сына (моей дочери) в чемпионате по возделыванию </w:t>
      </w:r>
      <w:r w:rsidR="0092077F">
        <w:rPr>
          <w:b w:val="0"/>
          <w:sz w:val="28"/>
          <w:szCs w:val="28"/>
        </w:rPr>
        <w:t xml:space="preserve">сельхозкультуры </w:t>
      </w:r>
      <w:r>
        <w:rPr>
          <w:b w:val="0"/>
          <w:sz w:val="28"/>
          <w:szCs w:val="28"/>
        </w:rPr>
        <w:t xml:space="preserve">«Сеем будущее». </w:t>
      </w:r>
    </w:p>
    <w:p w14:paraId="6D60A3D5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C</w:t>
      </w:r>
      <w:r>
        <w:rPr>
          <w:b w:val="0"/>
          <w:sz w:val="28"/>
          <w:szCs w:val="28"/>
        </w:rPr>
        <w:t xml:space="preserve"> Положением о проведении Чемпионата ознакомлен (ознакомлена).</w:t>
      </w:r>
    </w:p>
    <w:p w14:paraId="2F7A2308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709"/>
        <w:rPr>
          <w:b w:val="0"/>
          <w:sz w:val="28"/>
          <w:szCs w:val="28"/>
        </w:rPr>
      </w:pPr>
    </w:p>
    <w:p w14:paraId="7B9EBF19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                                                                           _______________ (ФИО)</w:t>
      </w:r>
    </w:p>
    <w:p w14:paraId="14161014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</w:p>
    <w:p w14:paraId="2D739B9E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left"/>
        <w:rPr>
          <w:b w:val="0"/>
          <w:sz w:val="28"/>
          <w:szCs w:val="28"/>
        </w:rPr>
      </w:pPr>
    </w:p>
    <w:p w14:paraId="4725D9C2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121FCDC2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9253CA1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493CC52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45124BD7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9F46014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F16CB76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88852CD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0DD2948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F85B2CD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7296837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6C09EBC" w14:textId="77777777" w:rsidR="0092077F" w:rsidRDefault="0092077F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454C5A9" w14:textId="77777777" w:rsidR="0092077F" w:rsidRDefault="0092077F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BF1FAD3" w14:textId="77777777" w:rsidR="0092077F" w:rsidRDefault="0092077F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5975C9F" w14:textId="77777777" w:rsidR="0092077F" w:rsidRDefault="0092077F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299B632C" w14:textId="77777777" w:rsidR="0092077F" w:rsidRDefault="0092077F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FCD49DC" w14:textId="77777777" w:rsidR="0092077F" w:rsidRDefault="0092077F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30E92210" w14:textId="77777777" w:rsidR="0092077F" w:rsidRDefault="0092077F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A900F07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39D3B8F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202C9BF" w14:textId="14FBDB2E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 w:rsidR="0092077F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</w:t>
      </w:r>
    </w:p>
    <w:p w14:paraId="0935D9D1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14:paraId="71F1E0D8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Состав жюри</w:t>
      </w:r>
    </w:p>
    <w:p w14:paraId="674BA7F7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Чемпионата по возделыванию сахарной свеклы «Сеем будущее» </w:t>
      </w:r>
    </w:p>
    <w:p w14:paraId="5C77A557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</w:p>
    <w:tbl>
      <w:tblPr>
        <w:tblStyle w:val="a8"/>
        <w:tblW w:w="9955" w:type="dxa"/>
        <w:tblLook w:val="04A0" w:firstRow="1" w:lastRow="0" w:firstColumn="1" w:lastColumn="0" w:noHBand="0" w:noVBand="1"/>
      </w:tblPr>
      <w:tblGrid>
        <w:gridCol w:w="704"/>
        <w:gridCol w:w="2437"/>
        <w:gridCol w:w="2110"/>
        <w:gridCol w:w="2495"/>
        <w:gridCol w:w="2209"/>
      </w:tblGrid>
      <w:tr w:rsidR="00897889" w14:paraId="40BC8A05" w14:textId="77777777">
        <w:trPr>
          <w:trHeight w:val="338"/>
        </w:trPr>
        <w:tc>
          <w:tcPr>
            <w:tcW w:w="704" w:type="dxa"/>
          </w:tcPr>
          <w:p w14:paraId="750EE90C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№ п/п</w:t>
            </w:r>
          </w:p>
        </w:tc>
        <w:tc>
          <w:tcPr>
            <w:tcW w:w="2437" w:type="dxa"/>
          </w:tcPr>
          <w:p w14:paraId="580F6785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ФИО</w:t>
            </w:r>
          </w:p>
        </w:tc>
        <w:tc>
          <w:tcPr>
            <w:tcW w:w="2110" w:type="dxa"/>
          </w:tcPr>
          <w:p w14:paraId="62034463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статус члена жюри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2637976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 xml:space="preserve">Место работы 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2D376222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sz w:val="26"/>
                <w:szCs w:val="26"/>
                <w:lang w:bidi="ar-SA"/>
              </w:rPr>
            </w:pPr>
            <w:r>
              <w:rPr>
                <w:sz w:val="26"/>
                <w:szCs w:val="26"/>
                <w:lang w:bidi="ar-SA"/>
              </w:rPr>
              <w:t>Должность</w:t>
            </w:r>
          </w:p>
        </w:tc>
      </w:tr>
      <w:tr w:rsidR="00897889" w14:paraId="0E862E72" w14:textId="77777777">
        <w:trPr>
          <w:trHeight w:val="352"/>
        </w:trPr>
        <w:tc>
          <w:tcPr>
            <w:tcW w:w="704" w:type="dxa"/>
          </w:tcPr>
          <w:p w14:paraId="1C07A93A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  <w:r>
              <w:rPr>
                <w:b w:val="0"/>
                <w:sz w:val="26"/>
                <w:szCs w:val="26"/>
                <w:lang w:bidi="ar-SA"/>
              </w:rPr>
              <w:t>1</w:t>
            </w:r>
          </w:p>
        </w:tc>
        <w:tc>
          <w:tcPr>
            <w:tcW w:w="2437" w:type="dxa"/>
          </w:tcPr>
          <w:p w14:paraId="6CF3CD84" w14:textId="64AD31D2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110" w:type="dxa"/>
          </w:tcPr>
          <w:p w14:paraId="60202AAD" w14:textId="0C9C5673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4D121413" w14:textId="2BF90E0A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499905F4" w14:textId="1D1439C5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</w:tr>
      <w:tr w:rsidR="00897889" w14:paraId="63267AE0" w14:textId="77777777">
        <w:trPr>
          <w:trHeight w:val="338"/>
        </w:trPr>
        <w:tc>
          <w:tcPr>
            <w:tcW w:w="704" w:type="dxa"/>
          </w:tcPr>
          <w:p w14:paraId="4CB085DC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  <w:r>
              <w:rPr>
                <w:b w:val="0"/>
                <w:sz w:val="26"/>
                <w:szCs w:val="26"/>
                <w:lang w:bidi="ar-SA"/>
              </w:rPr>
              <w:t>2</w:t>
            </w:r>
          </w:p>
        </w:tc>
        <w:tc>
          <w:tcPr>
            <w:tcW w:w="2437" w:type="dxa"/>
          </w:tcPr>
          <w:p w14:paraId="2B0C1679" w14:textId="3AAC023D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110" w:type="dxa"/>
          </w:tcPr>
          <w:p w14:paraId="09C6F9BA" w14:textId="0B7C4D3E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166F8E9" w14:textId="635D4065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6A0F2C61" w14:textId="77777777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</w:tr>
      <w:tr w:rsidR="00897889" w14:paraId="3C490A81" w14:textId="77777777">
        <w:trPr>
          <w:trHeight w:val="338"/>
        </w:trPr>
        <w:tc>
          <w:tcPr>
            <w:tcW w:w="704" w:type="dxa"/>
          </w:tcPr>
          <w:p w14:paraId="5644C3F5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  <w:r>
              <w:rPr>
                <w:b w:val="0"/>
                <w:sz w:val="26"/>
                <w:szCs w:val="26"/>
                <w:lang w:bidi="ar-SA"/>
              </w:rPr>
              <w:t>3</w:t>
            </w:r>
          </w:p>
        </w:tc>
        <w:tc>
          <w:tcPr>
            <w:tcW w:w="2437" w:type="dxa"/>
          </w:tcPr>
          <w:p w14:paraId="271E6D04" w14:textId="795B06EA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110" w:type="dxa"/>
          </w:tcPr>
          <w:p w14:paraId="5548F237" w14:textId="58380D17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6A8117EC" w14:textId="42768779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209" w:type="dxa"/>
            <w:shd w:val="clear" w:color="auto" w:fill="FFFFFF" w:themeFill="background1"/>
          </w:tcPr>
          <w:p w14:paraId="757FA0CF" w14:textId="73DEB945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</w:tr>
      <w:tr w:rsidR="00897889" w14:paraId="514BEFAA" w14:textId="77777777">
        <w:trPr>
          <w:trHeight w:val="338"/>
        </w:trPr>
        <w:tc>
          <w:tcPr>
            <w:tcW w:w="704" w:type="dxa"/>
          </w:tcPr>
          <w:p w14:paraId="5924C084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  <w:r>
              <w:rPr>
                <w:b w:val="0"/>
                <w:sz w:val="26"/>
                <w:szCs w:val="26"/>
                <w:lang w:bidi="ar-SA"/>
              </w:rPr>
              <w:t>4</w:t>
            </w:r>
          </w:p>
        </w:tc>
        <w:tc>
          <w:tcPr>
            <w:tcW w:w="2437" w:type="dxa"/>
          </w:tcPr>
          <w:p w14:paraId="71FA76FE" w14:textId="3D177A1D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110" w:type="dxa"/>
          </w:tcPr>
          <w:p w14:paraId="30B3F5D2" w14:textId="13C30EB2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495" w:type="dxa"/>
          </w:tcPr>
          <w:p w14:paraId="02EA4366" w14:textId="34253DDD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209" w:type="dxa"/>
          </w:tcPr>
          <w:p w14:paraId="540B51BF" w14:textId="77777777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</w:tr>
      <w:tr w:rsidR="00897889" w14:paraId="2FA4375F" w14:textId="77777777">
        <w:trPr>
          <w:trHeight w:val="352"/>
        </w:trPr>
        <w:tc>
          <w:tcPr>
            <w:tcW w:w="704" w:type="dxa"/>
          </w:tcPr>
          <w:p w14:paraId="69364072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  <w:r>
              <w:rPr>
                <w:b w:val="0"/>
                <w:sz w:val="26"/>
                <w:szCs w:val="26"/>
                <w:lang w:bidi="ar-SA"/>
              </w:rPr>
              <w:t>7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5340A2" w14:textId="06D0D4A6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E38448" w14:textId="1A67450D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569A8C" w14:textId="4CE8CF58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739EEA" w14:textId="48B46DE5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</w:tr>
      <w:tr w:rsidR="00897889" w14:paraId="49BD08EC" w14:textId="77777777">
        <w:trPr>
          <w:trHeight w:val="338"/>
        </w:trPr>
        <w:tc>
          <w:tcPr>
            <w:tcW w:w="704" w:type="dxa"/>
          </w:tcPr>
          <w:p w14:paraId="49ED1279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  <w:r>
              <w:rPr>
                <w:b w:val="0"/>
                <w:sz w:val="26"/>
                <w:szCs w:val="26"/>
                <w:lang w:bidi="ar-SA"/>
              </w:rPr>
              <w:t>5</w:t>
            </w:r>
          </w:p>
        </w:tc>
        <w:tc>
          <w:tcPr>
            <w:tcW w:w="2437" w:type="dxa"/>
          </w:tcPr>
          <w:p w14:paraId="26EA996E" w14:textId="1F3A045A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110" w:type="dxa"/>
          </w:tcPr>
          <w:p w14:paraId="110CD2E7" w14:textId="7A90C748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495" w:type="dxa"/>
          </w:tcPr>
          <w:p w14:paraId="34039567" w14:textId="3F1A99F3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209" w:type="dxa"/>
          </w:tcPr>
          <w:p w14:paraId="08874DB7" w14:textId="147A9E61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</w:tr>
      <w:tr w:rsidR="00897889" w14:paraId="56CE3765" w14:textId="77777777">
        <w:trPr>
          <w:trHeight w:val="338"/>
        </w:trPr>
        <w:tc>
          <w:tcPr>
            <w:tcW w:w="704" w:type="dxa"/>
          </w:tcPr>
          <w:p w14:paraId="740C1C59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  <w:r>
              <w:rPr>
                <w:b w:val="0"/>
                <w:sz w:val="26"/>
                <w:szCs w:val="26"/>
                <w:lang w:bidi="ar-SA"/>
              </w:rPr>
              <w:t>6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14:paraId="0FA881A3" w14:textId="1638CA0C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4E821511" w14:textId="5128685E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F6F189F" w14:textId="2F6858EE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141077BD" w14:textId="0FC5B974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</w:tr>
      <w:tr w:rsidR="00897889" w14:paraId="75894095" w14:textId="77777777">
        <w:trPr>
          <w:trHeight w:val="352"/>
        </w:trPr>
        <w:tc>
          <w:tcPr>
            <w:tcW w:w="704" w:type="dxa"/>
          </w:tcPr>
          <w:p w14:paraId="402FFE33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  <w:r>
              <w:rPr>
                <w:b w:val="0"/>
                <w:sz w:val="26"/>
                <w:szCs w:val="26"/>
                <w:lang w:bidi="ar-SA"/>
              </w:rPr>
              <w:t>7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37C292" w14:textId="0A340F2E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301EEC" w14:textId="3164FC69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1F334E" w14:textId="2F3F7B2B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FFFC93" w14:textId="1BABF76B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</w:tr>
      <w:tr w:rsidR="00897889" w14:paraId="792965FB" w14:textId="77777777">
        <w:trPr>
          <w:trHeight w:val="352"/>
        </w:trPr>
        <w:tc>
          <w:tcPr>
            <w:tcW w:w="704" w:type="dxa"/>
          </w:tcPr>
          <w:p w14:paraId="2D7F8246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  <w:r>
              <w:rPr>
                <w:b w:val="0"/>
                <w:sz w:val="26"/>
                <w:szCs w:val="26"/>
                <w:lang w:bidi="ar-SA"/>
              </w:rPr>
              <w:t>8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B591DF" w14:textId="4C5D47E4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9D4B4" w14:textId="5AA022A0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51DC2C" w14:textId="7DD4752C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787B93" w14:textId="0A3712AF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center"/>
              <w:rPr>
                <w:b w:val="0"/>
                <w:sz w:val="26"/>
                <w:szCs w:val="26"/>
                <w:lang w:bidi="ar-SA"/>
              </w:rPr>
            </w:pPr>
          </w:p>
        </w:tc>
      </w:tr>
    </w:tbl>
    <w:p w14:paraId="443A3523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6"/>
          <w:szCs w:val="26"/>
        </w:rPr>
      </w:pPr>
    </w:p>
    <w:p w14:paraId="08154960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</w:p>
    <w:p w14:paraId="33AC8A31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</w:p>
    <w:p w14:paraId="7D3E5AFB" w14:textId="3F611CFA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Приложение № </w:t>
      </w:r>
      <w:r w:rsidR="0092077F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</w:t>
      </w:r>
    </w:p>
    <w:p w14:paraId="01D4D5EE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14:paraId="5D1FB1AC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</w:p>
    <w:p w14:paraId="23F005C1" w14:textId="4DA84C06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Теоретического этапа Чемпионата по возделыванию </w:t>
      </w:r>
      <w:r w:rsidR="0092077F" w:rsidRPr="0092077F">
        <w:rPr>
          <w:bCs w:val="0"/>
          <w:sz w:val="28"/>
          <w:szCs w:val="28"/>
        </w:rPr>
        <w:t>сельхозкультуры</w:t>
      </w:r>
      <w:r>
        <w:rPr>
          <w:sz w:val="28"/>
          <w:szCs w:val="28"/>
        </w:rPr>
        <w:t xml:space="preserve"> «Сеем будущее»</w:t>
      </w:r>
    </w:p>
    <w:p w14:paraId="4A1987AB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14:paraId="50767AB2" w14:textId="6BF4A056" w:rsidR="00897889" w:rsidRDefault="000D5B12">
      <w:pPr>
        <w:pStyle w:val="21"/>
        <w:widowControl/>
        <w:numPr>
          <w:ilvl w:val="1"/>
          <w:numId w:val="2"/>
        </w:numPr>
        <w:shd w:val="clear" w:color="auto" w:fill="auto"/>
        <w:tabs>
          <w:tab w:val="left" w:pos="709"/>
        </w:tabs>
        <w:spacing w:before="0" w:line="213" w:lineRule="atLeas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Настоящий Регламент определяет порядок проведения  Теоретического этапа Чемпионата по возделыванию </w:t>
      </w:r>
      <w:r w:rsidR="0092077F">
        <w:rPr>
          <w:b w:val="0"/>
          <w:sz w:val="28"/>
          <w:szCs w:val="28"/>
        </w:rPr>
        <w:t xml:space="preserve">сельхозкультуры </w:t>
      </w:r>
      <w:r>
        <w:rPr>
          <w:b w:val="0"/>
          <w:sz w:val="28"/>
          <w:szCs w:val="28"/>
        </w:rPr>
        <w:t>«Сеем будущее» и  устанавливает требования к представляемым материалам.</w:t>
      </w:r>
    </w:p>
    <w:p w14:paraId="6C4DD4C1" w14:textId="77777777" w:rsidR="00897889" w:rsidRDefault="000D5B12">
      <w:pPr>
        <w:pStyle w:val="21"/>
        <w:widowControl/>
        <w:numPr>
          <w:ilvl w:val="1"/>
          <w:numId w:val="2"/>
        </w:numPr>
        <w:shd w:val="clear" w:color="auto" w:fill="auto"/>
        <w:tabs>
          <w:tab w:val="left" w:pos="709"/>
        </w:tabs>
        <w:spacing w:before="0" w:line="213" w:lineRule="atLeas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Приложения, сопровождающие данный Регламент, являются официальными документами Чемпионата.</w:t>
      </w:r>
    </w:p>
    <w:p w14:paraId="00E7E501" w14:textId="77777777" w:rsidR="00897889" w:rsidRDefault="000D5B12">
      <w:pPr>
        <w:pStyle w:val="21"/>
        <w:widowControl/>
        <w:numPr>
          <w:ilvl w:val="1"/>
          <w:numId w:val="2"/>
        </w:numPr>
        <w:shd w:val="clear" w:color="auto" w:fill="auto"/>
        <w:tabs>
          <w:tab w:val="left" w:pos="709"/>
        </w:tabs>
        <w:spacing w:before="0" w:line="213" w:lineRule="atLeast"/>
        <w:ind w:left="0"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итогам первого этапа Чемпионата принимаются материалы команд обучающихся образовательных учреждений, разработанные в соответствии с требованиями, изложенными в Приложениях к данному Регламенту. </w:t>
      </w:r>
    </w:p>
    <w:p w14:paraId="5B4918A0" w14:textId="77777777" w:rsidR="00897889" w:rsidRDefault="00897889">
      <w:pPr>
        <w:pStyle w:val="a6"/>
        <w:widowControl/>
        <w:spacing w:line="213" w:lineRule="atLeast"/>
        <w:rPr>
          <w:color w:val="000000"/>
          <w:sz w:val="22"/>
          <w:szCs w:val="22"/>
          <w:lang w:val="ru-RU"/>
        </w:rPr>
      </w:pPr>
    </w:p>
    <w:p w14:paraId="1E4293FC" w14:textId="77777777" w:rsidR="00897889" w:rsidRDefault="000D5B12">
      <w:pPr>
        <w:pStyle w:val="a6"/>
        <w:widowControl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 ЦЕЛЬ ТЕОРЕТИЧЕСКОГО ЭТАПА ЧЕМПИОНАТА</w:t>
      </w:r>
    </w:p>
    <w:p w14:paraId="7B33F206" w14:textId="77777777" w:rsidR="00897889" w:rsidRDefault="000D5B12">
      <w:pPr>
        <w:pStyle w:val="a6"/>
        <w:widowControl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Привлечение интереса обучающихся образовательных учреждений к аграрным работам на примере возделывания сахарной свеклы </w:t>
      </w:r>
    </w:p>
    <w:p w14:paraId="12D8DB53" w14:textId="77777777" w:rsidR="00897889" w:rsidRDefault="00897889">
      <w:pPr>
        <w:pStyle w:val="a6"/>
        <w:widowControl/>
        <w:rPr>
          <w:color w:val="000000"/>
          <w:sz w:val="22"/>
          <w:szCs w:val="22"/>
          <w:lang w:val="ru-RU"/>
        </w:rPr>
      </w:pPr>
    </w:p>
    <w:p w14:paraId="2462BE78" w14:textId="77777777" w:rsidR="00897889" w:rsidRDefault="000D5B12">
      <w:pPr>
        <w:pStyle w:val="a6"/>
        <w:widowControl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3. ЗАДАЧИ КОНКУРСА</w:t>
      </w:r>
    </w:p>
    <w:p w14:paraId="7B31C7B9" w14:textId="77777777" w:rsidR="00897889" w:rsidRDefault="000D5B12">
      <w:pPr>
        <w:pStyle w:val="a6"/>
        <w:widowControl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 привлечь обучающихся к организации производства и переработки сахарной свеклы,</w:t>
      </w:r>
    </w:p>
    <w:p w14:paraId="3FC80502" w14:textId="77777777" w:rsidR="00897889" w:rsidRDefault="000D5B12">
      <w:pPr>
        <w:pStyle w:val="a6"/>
        <w:widowControl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сформировать у обучающихся представления о технологии возделывания сахарной свеклы;</w:t>
      </w:r>
    </w:p>
    <w:p w14:paraId="777500DB" w14:textId="6FEBA3FD" w:rsidR="00897889" w:rsidRDefault="000D5B12">
      <w:pPr>
        <w:pStyle w:val="a6"/>
        <w:widowControl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привлечь к работе со школьниками специалистов </w:t>
      </w:r>
      <w:r w:rsidR="0092077F">
        <w:rPr>
          <w:color w:val="000000"/>
          <w:sz w:val="28"/>
          <w:szCs w:val="28"/>
          <w:lang w:val="ru-RU"/>
        </w:rPr>
        <w:t>сельхозпредприятия</w:t>
      </w:r>
      <w:r>
        <w:rPr>
          <w:color w:val="000000"/>
          <w:sz w:val="28"/>
          <w:szCs w:val="28"/>
          <w:lang w:val="ru-RU"/>
        </w:rPr>
        <w:t>.</w:t>
      </w:r>
    </w:p>
    <w:p w14:paraId="5EAEB74F" w14:textId="77777777" w:rsidR="00897889" w:rsidRDefault="00897889">
      <w:pPr>
        <w:pStyle w:val="a6"/>
        <w:widowControl/>
        <w:spacing w:line="276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14:paraId="6FBB4550" w14:textId="77777777" w:rsidR="00897889" w:rsidRDefault="000D5B12">
      <w:pPr>
        <w:pStyle w:val="a6"/>
        <w:widowControl/>
        <w:spacing w:line="213" w:lineRule="atLeast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4. СРОКИ ПРОВЕДЕНИЯ ТЕОРЕТИЧЕСКОГО ЭТАПА ЧЕМПИОНАТА</w:t>
      </w:r>
    </w:p>
    <w:p w14:paraId="7E5EF250" w14:textId="7A0AACED" w:rsidR="00897889" w:rsidRDefault="000D5B12">
      <w:pPr>
        <w:pStyle w:val="a6"/>
        <w:widowControl/>
        <w:spacing w:line="213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Подача заявок от школ на участие: </w:t>
      </w:r>
      <w:r w:rsidR="0092077F">
        <w:rPr>
          <w:color w:val="000000"/>
          <w:sz w:val="28"/>
          <w:szCs w:val="28"/>
          <w:lang w:val="ru-RU"/>
        </w:rPr>
        <w:t>_________________</w:t>
      </w:r>
      <w:r>
        <w:rPr>
          <w:color w:val="000000"/>
          <w:sz w:val="28"/>
          <w:szCs w:val="28"/>
          <w:lang w:val="ru-RU"/>
        </w:rPr>
        <w:t>.</w:t>
      </w:r>
    </w:p>
    <w:p w14:paraId="1B82E8C4" w14:textId="72C8B6BD" w:rsidR="00897889" w:rsidRDefault="000D5B12">
      <w:pPr>
        <w:pStyle w:val="a6"/>
        <w:widowControl/>
        <w:spacing w:line="213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Работа над проектами по возделыванию сахарной свеклы: </w:t>
      </w:r>
      <w:r w:rsidR="0092077F">
        <w:rPr>
          <w:color w:val="000000"/>
          <w:sz w:val="28"/>
          <w:szCs w:val="28"/>
          <w:lang w:val="ru-RU"/>
        </w:rPr>
        <w:t>__________________</w:t>
      </w:r>
      <w:r>
        <w:rPr>
          <w:color w:val="000000"/>
          <w:sz w:val="28"/>
          <w:szCs w:val="28"/>
          <w:lang w:val="ru-RU"/>
        </w:rPr>
        <w:t>.</w:t>
      </w:r>
    </w:p>
    <w:p w14:paraId="08286ADE" w14:textId="43980B25" w:rsidR="00897889" w:rsidRDefault="000D5B12">
      <w:pPr>
        <w:pStyle w:val="a6"/>
        <w:widowControl/>
        <w:spacing w:line="213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Консультация специалистов </w:t>
      </w:r>
      <w:r w:rsidR="0092077F">
        <w:rPr>
          <w:color w:val="000000"/>
          <w:sz w:val="28"/>
          <w:szCs w:val="28"/>
          <w:lang w:val="ru-RU"/>
        </w:rPr>
        <w:t>сельхозпредприятия</w:t>
      </w:r>
      <w:r>
        <w:rPr>
          <w:color w:val="000000"/>
          <w:sz w:val="28"/>
          <w:szCs w:val="28"/>
          <w:lang w:val="ru-RU"/>
        </w:rPr>
        <w:t xml:space="preserve">: по заявкам (один раз): </w:t>
      </w:r>
      <w:r w:rsidR="0092077F">
        <w:rPr>
          <w:color w:val="000000"/>
          <w:sz w:val="28"/>
          <w:szCs w:val="28"/>
          <w:lang w:val="ru-RU"/>
        </w:rPr>
        <w:t>_________________________</w:t>
      </w:r>
      <w:r>
        <w:rPr>
          <w:color w:val="000000"/>
          <w:sz w:val="28"/>
          <w:szCs w:val="28"/>
          <w:lang w:val="ru-RU"/>
        </w:rPr>
        <w:t>.</w:t>
      </w:r>
    </w:p>
    <w:p w14:paraId="11987AF4" w14:textId="3BEF503E" w:rsidR="00897889" w:rsidRDefault="000D5B12">
      <w:pPr>
        <w:pStyle w:val="a6"/>
        <w:widowControl/>
        <w:spacing w:line="213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Представление отчетов по проекту на экспертизу: </w:t>
      </w:r>
      <w:r w:rsidR="0092077F">
        <w:rPr>
          <w:color w:val="000000"/>
          <w:sz w:val="28"/>
          <w:szCs w:val="28"/>
          <w:lang w:val="ru-RU"/>
        </w:rPr>
        <w:t>_____________</w:t>
      </w:r>
      <w:r>
        <w:rPr>
          <w:color w:val="000000"/>
          <w:sz w:val="28"/>
          <w:szCs w:val="28"/>
          <w:lang w:val="ru-RU"/>
        </w:rPr>
        <w:t>.</w:t>
      </w:r>
    </w:p>
    <w:p w14:paraId="21B18DE0" w14:textId="733A5289" w:rsidR="00897889" w:rsidRDefault="000D5B12">
      <w:pPr>
        <w:pStyle w:val="a6"/>
        <w:widowControl/>
        <w:spacing w:line="213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Защита проектов </w:t>
      </w:r>
      <w:r w:rsidR="0092077F">
        <w:rPr>
          <w:color w:val="000000"/>
          <w:sz w:val="28"/>
          <w:szCs w:val="28"/>
          <w:lang w:val="ru-RU"/>
        </w:rPr>
        <w:t>___________________</w:t>
      </w:r>
      <w:r>
        <w:rPr>
          <w:color w:val="000000"/>
          <w:sz w:val="28"/>
          <w:szCs w:val="28"/>
          <w:lang w:val="ru-RU"/>
        </w:rPr>
        <w:t>.</w:t>
      </w:r>
    </w:p>
    <w:p w14:paraId="339C9CCC" w14:textId="77777777" w:rsidR="00897889" w:rsidRDefault="00897889">
      <w:pPr>
        <w:pStyle w:val="a6"/>
        <w:widowControl/>
        <w:spacing w:line="213" w:lineRule="atLeast"/>
        <w:jc w:val="both"/>
        <w:rPr>
          <w:b/>
          <w:color w:val="000000"/>
          <w:sz w:val="22"/>
          <w:szCs w:val="22"/>
          <w:lang w:val="ru-RU"/>
        </w:rPr>
      </w:pPr>
    </w:p>
    <w:p w14:paraId="1A381075" w14:textId="77777777" w:rsidR="00897889" w:rsidRDefault="000D5B12">
      <w:pPr>
        <w:pStyle w:val="a6"/>
        <w:widowControl/>
        <w:spacing w:line="213" w:lineRule="atLeast"/>
        <w:jc w:val="center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5. ПОРЯДОК УЧАСТИЯ В ТЕОРЕТИЧЕСКОМ ЭТАПЕ ЧЕМПИОНАТА</w:t>
      </w:r>
    </w:p>
    <w:p w14:paraId="73DC23E1" w14:textId="7F04D18B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5.1. Заявки на участие команд в Чемпионате представляются в бумажном варианте в управление образованием (</w:t>
      </w:r>
      <w:r w:rsidR="0092077F">
        <w:rPr>
          <w:rFonts w:cs="Times New Roman"/>
          <w:color w:val="000000"/>
          <w:sz w:val="28"/>
          <w:szCs w:val="28"/>
          <w:lang w:val="ru-RU"/>
        </w:rPr>
        <w:t>ФИО специалиста или электронный адрес</w:t>
      </w:r>
      <w:r>
        <w:rPr>
          <w:rFonts w:cs="Times New Roman"/>
          <w:color w:val="000000"/>
          <w:sz w:val="28"/>
          <w:szCs w:val="28"/>
          <w:lang w:val="ru-RU"/>
        </w:rPr>
        <w:t xml:space="preserve">). Заявления обучающихся и согласия родителей хранятся в образовательных учреждениях. </w:t>
      </w:r>
    </w:p>
    <w:p w14:paraId="5F596499" w14:textId="75B81364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5.2. В срок с </w:t>
      </w:r>
      <w:r w:rsidR="0092077F">
        <w:rPr>
          <w:rFonts w:cs="Times New Roman"/>
          <w:color w:val="000000"/>
          <w:sz w:val="28"/>
          <w:szCs w:val="28"/>
          <w:lang w:val="ru-RU"/>
        </w:rPr>
        <w:t>_______</w:t>
      </w:r>
      <w:r>
        <w:rPr>
          <w:rFonts w:cs="Times New Roman"/>
          <w:color w:val="000000"/>
          <w:sz w:val="28"/>
          <w:szCs w:val="28"/>
          <w:lang w:val="ru-RU"/>
        </w:rPr>
        <w:t xml:space="preserve"> по </w:t>
      </w:r>
      <w:r w:rsidR="0092077F">
        <w:rPr>
          <w:rFonts w:cs="Times New Roman"/>
          <w:color w:val="000000"/>
          <w:sz w:val="28"/>
          <w:szCs w:val="28"/>
          <w:lang w:val="ru-RU"/>
        </w:rPr>
        <w:t>__________ _____</w:t>
      </w:r>
      <w:r>
        <w:rPr>
          <w:rFonts w:cs="Times New Roman"/>
          <w:color w:val="000000"/>
          <w:sz w:val="28"/>
          <w:szCs w:val="28"/>
          <w:lang w:val="ru-RU"/>
        </w:rPr>
        <w:t xml:space="preserve"> года участники чемпионата осуществляют поиск необходимой информации о технологии возделывания </w:t>
      </w:r>
      <w:r w:rsidR="0092077F" w:rsidRPr="0092077F">
        <w:rPr>
          <w:bCs/>
          <w:sz w:val="28"/>
          <w:szCs w:val="28"/>
          <w:lang w:val="ru-RU"/>
        </w:rPr>
        <w:t>сельхозкультуры</w:t>
      </w:r>
      <w:r w:rsidR="0092077F" w:rsidRPr="0092077F">
        <w:rPr>
          <w:rFonts w:cs="Times New Roman"/>
          <w:bCs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из различных источников.</w:t>
      </w:r>
    </w:p>
    <w:p w14:paraId="03753726" w14:textId="499CD87B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5.3. По итогам поисковой работы командами формируется проект по возделыванию </w:t>
      </w:r>
      <w:r w:rsidR="0092077F" w:rsidRPr="0092077F">
        <w:rPr>
          <w:bCs/>
          <w:sz w:val="28"/>
          <w:szCs w:val="28"/>
          <w:lang w:val="ru-RU"/>
        </w:rPr>
        <w:t>сельхозкультуры</w:t>
      </w:r>
      <w:r w:rsidR="0092077F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в соответствии с приложением к данному Регламенту.</w:t>
      </w:r>
    </w:p>
    <w:p w14:paraId="42D1600E" w14:textId="298E9438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5.4. Каждая команда имеет право на одну консультацию по теме чемпионата от специалистов </w:t>
      </w:r>
      <w:r w:rsidR="0092077F">
        <w:rPr>
          <w:rFonts w:cs="Times New Roman"/>
          <w:color w:val="000000"/>
          <w:sz w:val="28"/>
          <w:szCs w:val="28"/>
          <w:lang w:val="ru-RU"/>
        </w:rPr>
        <w:t>бизнес-партнера</w:t>
      </w:r>
      <w:r>
        <w:rPr>
          <w:rFonts w:cs="Times New Roman"/>
          <w:color w:val="000000"/>
          <w:sz w:val="28"/>
          <w:szCs w:val="28"/>
          <w:lang w:val="ru-RU"/>
        </w:rPr>
        <w:t xml:space="preserve">. Для получения консультации необходимо сделать заявку в свободной форме и направить ее в электронном виде на электронный адрес </w:t>
      </w:r>
      <w:r w:rsidR="0092077F">
        <w:rPr>
          <w:rFonts w:cs="Times New Roman"/>
          <w:color w:val="000000"/>
          <w:sz w:val="28"/>
          <w:szCs w:val="28"/>
          <w:lang w:val="ru-RU"/>
        </w:rPr>
        <w:t>___________________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</w:p>
    <w:p w14:paraId="755EDC37" w14:textId="5C5884AC" w:rsidR="00897889" w:rsidRPr="0092077F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5.5. Не позднее </w:t>
      </w:r>
      <w:r w:rsidR="0092077F">
        <w:rPr>
          <w:rFonts w:cs="Times New Roman"/>
          <w:color w:val="000000"/>
          <w:sz w:val="28"/>
          <w:szCs w:val="28"/>
          <w:lang w:val="ru-RU"/>
        </w:rPr>
        <w:t>_______________</w:t>
      </w:r>
      <w:r>
        <w:rPr>
          <w:rFonts w:cs="Times New Roman"/>
          <w:color w:val="000000"/>
          <w:sz w:val="28"/>
          <w:szCs w:val="28"/>
          <w:lang w:val="ru-RU"/>
        </w:rPr>
        <w:t xml:space="preserve"> командам необходимо направить отчет по проекту на экспертизу в электронном виде на электронный адрес </w:t>
      </w:r>
      <w:r w:rsidR="0092077F">
        <w:rPr>
          <w:lang w:val="ru-RU"/>
        </w:rPr>
        <w:t>_______________</w:t>
      </w:r>
    </w:p>
    <w:p w14:paraId="53330FBB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5.6. После проведенной экспертизы команды устраняют замечания и оформляют презентацию проекта в соответствии с требованиями в приложении к данному регламенту и готовятся к защите проекта.</w:t>
      </w:r>
    </w:p>
    <w:p w14:paraId="68EF6C8C" w14:textId="3F37D3F3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pacing w:val="-4"/>
          <w:sz w:val="28"/>
          <w:szCs w:val="28"/>
          <w:lang w:val="ru-RU"/>
        </w:rPr>
      </w:pPr>
      <w:r>
        <w:rPr>
          <w:rFonts w:cs="Times New Roman"/>
          <w:color w:val="000000"/>
          <w:spacing w:val="-4"/>
          <w:sz w:val="28"/>
          <w:szCs w:val="28"/>
          <w:lang w:val="ru-RU"/>
        </w:rPr>
        <w:t xml:space="preserve">5.7.    </w:t>
      </w:r>
      <w:r w:rsidR="0092077F">
        <w:rPr>
          <w:rFonts w:cs="Times New Roman"/>
          <w:color w:val="000000"/>
          <w:spacing w:val="-4"/>
          <w:sz w:val="28"/>
          <w:szCs w:val="28"/>
          <w:lang w:val="ru-RU"/>
        </w:rPr>
        <w:t>В</w:t>
      </w:r>
      <w:r>
        <w:rPr>
          <w:rFonts w:cs="Times New Roman"/>
          <w:color w:val="000000"/>
          <w:spacing w:val="-4"/>
          <w:sz w:val="28"/>
          <w:szCs w:val="28"/>
          <w:lang w:val="ru-RU"/>
        </w:rPr>
        <w:t xml:space="preserve"> день торжественного открытия чемпионата команды проводят очную защиту проекта.</w:t>
      </w:r>
    </w:p>
    <w:p w14:paraId="44241B1D" w14:textId="77777777" w:rsidR="00897889" w:rsidRDefault="000D5B12">
      <w:pPr>
        <w:pStyle w:val="a6"/>
        <w:widowControl/>
        <w:spacing w:line="213" w:lineRule="atLeast"/>
        <w:ind w:firstLine="708"/>
        <w:rPr>
          <w:color w:val="000000"/>
          <w:sz w:val="28"/>
          <w:szCs w:val="28"/>
          <w:lang w:val="ru-RU"/>
        </w:rPr>
      </w:pPr>
      <w:r>
        <w:rPr>
          <w:color w:val="000000"/>
          <w:spacing w:val="-4"/>
          <w:sz w:val="22"/>
          <w:szCs w:val="22"/>
          <w:lang w:val="ru-RU"/>
        </w:rPr>
        <w:lastRenderedPageBreak/>
        <w:t xml:space="preserve"> </w:t>
      </w:r>
      <w:r>
        <w:rPr>
          <w:color w:val="000000"/>
          <w:spacing w:val="-4"/>
          <w:sz w:val="28"/>
          <w:szCs w:val="28"/>
          <w:lang w:val="ru-RU"/>
        </w:rPr>
        <w:t xml:space="preserve">5.8. </w:t>
      </w:r>
      <w:r>
        <w:rPr>
          <w:color w:val="000000"/>
          <w:sz w:val="28"/>
          <w:szCs w:val="28"/>
          <w:lang w:val="ru-RU"/>
        </w:rPr>
        <w:t>Работы команд - участниц Чемпионата представляются в электронном виде на (диске) и в бумажном виде в папке:</w:t>
      </w:r>
    </w:p>
    <w:p w14:paraId="383102B9" w14:textId="77777777" w:rsidR="00897889" w:rsidRDefault="000D5B12">
      <w:pPr>
        <w:pStyle w:val="a6"/>
        <w:widowControl/>
        <w:spacing w:line="213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а) отчет по проекту</w:t>
      </w:r>
    </w:p>
    <w:p w14:paraId="4B424F38" w14:textId="77777777" w:rsidR="00897889" w:rsidRDefault="000D5B12">
      <w:pPr>
        <w:pStyle w:val="a6"/>
        <w:widowControl/>
        <w:spacing w:line="213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б) презентация проекта</w:t>
      </w:r>
    </w:p>
    <w:p w14:paraId="49E5F348" w14:textId="77777777" w:rsidR="00897889" w:rsidRDefault="000D5B12">
      <w:pPr>
        <w:pStyle w:val="a6"/>
        <w:widowControl/>
        <w:spacing w:line="213" w:lineRule="atLeas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в) приложения к отчету по проекту  (на усмотрение команды).</w:t>
      </w:r>
    </w:p>
    <w:p w14:paraId="15B2E621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5.9. Защита проекта предусматривает публичную презентацию работы продолжительностью до 7 минут, включая ответы на вопросы экспертов. </w:t>
      </w:r>
    </w:p>
    <w:p w14:paraId="0B3332B8" w14:textId="77777777" w:rsidR="00897889" w:rsidRDefault="000D5B12">
      <w:pPr>
        <w:pStyle w:val="a6"/>
        <w:widowControl/>
        <w:spacing w:line="213" w:lineRule="atLeas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 </w:t>
      </w:r>
    </w:p>
    <w:p w14:paraId="5C31A7B2" w14:textId="77777777" w:rsidR="00897889" w:rsidRDefault="000D5B12">
      <w:pPr>
        <w:pStyle w:val="a6"/>
        <w:widowControl/>
        <w:spacing w:line="171" w:lineRule="atLeast"/>
        <w:jc w:val="center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ru-RU"/>
        </w:rPr>
        <w:t>ТРЕБОВАНИЯ К ОФОРМЛЕНИЮ ПРОЕКТА</w:t>
      </w:r>
    </w:p>
    <w:p w14:paraId="77FB4A60" w14:textId="77777777" w:rsidR="00897889" w:rsidRDefault="00897889">
      <w:pPr>
        <w:pStyle w:val="a6"/>
        <w:widowControl/>
        <w:spacing w:line="171" w:lineRule="atLeast"/>
        <w:ind w:left="720"/>
        <w:jc w:val="both"/>
        <w:rPr>
          <w:color w:val="000000"/>
          <w:sz w:val="28"/>
          <w:szCs w:val="28"/>
          <w:lang w:val="ru-RU"/>
        </w:rPr>
      </w:pPr>
    </w:p>
    <w:p w14:paraId="7E614898" w14:textId="77777777" w:rsidR="00897889" w:rsidRDefault="000D5B12">
      <w:pPr>
        <w:pStyle w:val="a6"/>
        <w:widowControl/>
        <w:numPr>
          <w:ilvl w:val="0"/>
          <w:numId w:val="3"/>
        </w:numPr>
        <w:spacing w:line="171" w:lineRule="atLeast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Отчет по проекту должен быть выполнен в соответствии с приведенным ниже шаблоном.</w:t>
      </w:r>
    </w:p>
    <w:p w14:paraId="752AFC02" w14:textId="77777777" w:rsidR="00897889" w:rsidRDefault="000D5B12">
      <w:pPr>
        <w:pStyle w:val="a6"/>
        <w:widowControl/>
        <w:spacing w:line="171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Отчет по проекту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должен содержать не более 25 страниц.</w:t>
      </w:r>
    </w:p>
    <w:p w14:paraId="0D12BE42" w14:textId="77777777" w:rsidR="00897889" w:rsidRDefault="000D5B12">
      <w:pPr>
        <w:pStyle w:val="a6"/>
        <w:widowControl/>
        <w:spacing w:line="171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Шрифт </w:t>
      </w:r>
      <w:r>
        <w:rPr>
          <w:color w:val="000000"/>
          <w:sz w:val="28"/>
          <w:szCs w:val="28"/>
          <w:lang w:val="en-US"/>
        </w:rPr>
        <w:t>Times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New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  <w:lang w:val="ru-RU"/>
        </w:rPr>
        <w:t xml:space="preserve"> 14, одинарный интервал, качество используемых иллюстраций должно позволять донести смысл иллюстрации до экспертов.</w:t>
      </w:r>
    </w:p>
    <w:p w14:paraId="2319A240" w14:textId="77777777" w:rsidR="00897889" w:rsidRDefault="000D5B12">
      <w:pPr>
        <w:pStyle w:val="a6"/>
        <w:widowControl/>
        <w:spacing w:line="171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Изображения, фотографии и таблицы должны быть оптимизированы (т.е. сжаты для уменьшения общего объёма отчета)</w:t>
      </w:r>
    </w:p>
    <w:p w14:paraId="2972348A" w14:textId="77777777" w:rsidR="00897889" w:rsidRDefault="000D5B12">
      <w:pPr>
        <w:pStyle w:val="a6"/>
        <w:widowControl/>
        <w:spacing w:line="171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Формат отчета - .</w:t>
      </w:r>
      <w:r>
        <w:rPr>
          <w:color w:val="000000"/>
          <w:sz w:val="28"/>
          <w:szCs w:val="28"/>
          <w:lang w:val="en-US"/>
        </w:rPr>
        <w:t>doc</w:t>
      </w:r>
      <w:r>
        <w:rPr>
          <w:color w:val="000000"/>
          <w:sz w:val="28"/>
          <w:szCs w:val="28"/>
          <w:lang w:val="ru-RU"/>
        </w:rPr>
        <w:t xml:space="preserve"> </w:t>
      </w:r>
    </w:p>
    <w:p w14:paraId="125FFBD9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074D5E05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3E1CA368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6BB5B275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348C1F00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7E8E1D6F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2D0C34BF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48503BF5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4919052A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5FE7E9F5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5F0743B4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34BD3937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5A48D13D" w14:textId="77777777" w:rsidR="00897889" w:rsidRDefault="00897889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</w:p>
    <w:p w14:paraId="217936E7" w14:textId="77777777" w:rsidR="00897889" w:rsidRDefault="000D5B12">
      <w:pPr>
        <w:autoSpaceDE w:val="0"/>
        <w:spacing w:after="200"/>
        <w:jc w:val="right"/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</w:pPr>
      <w:r>
        <w:rPr>
          <w:rFonts w:ascii="Times New Roman" w:eastAsia="HelveticaNeue" w:hAnsi="Times New Roman" w:cs="Times New Roman"/>
          <w:bCs/>
          <w:i/>
          <w:color w:val="262626"/>
          <w:sz w:val="28"/>
          <w:szCs w:val="28"/>
          <w:u w:val="single"/>
        </w:rPr>
        <w:lastRenderedPageBreak/>
        <w:t>Шаблон оформления отчета по проекту</w:t>
      </w:r>
    </w:p>
    <w:p w14:paraId="423BF1DE" w14:textId="77777777" w:rsidR="00897889" w:rsidRDefault="00897889">
      <w:pPr>
        <w:ind w:firstLine="567"/>
        <w:jc w:val="center"/>
        <w:rPr>
          <w:rFonts w:ascii="Times New Roman" w:hAnsi="Times New Roman"/>
        </w:rPr>
      </w:pPr>
    </w:p>
    <w:p w14:paraId="10BAA319" w14:textId="28BF65F1" w:rsidR="00897889" w:rsidRDefault="000D5B12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ЧЕМПИОНАТ ПО ВОЗДЕЛЫВАНИЮ </w:t>
      </w:r>
      <w:r w:rsidR="0092077F" w:rsidRPr="0092077F">
        <w:rPr>
          <w:rFonts w:ascii="Times New Roman" w:hAnsi="Times New Roman" w:cs="Times New Roman"/>
          <w:b/>
          <w:sz w:val="28"/>
          <w:szCs w:val="28"/>
        </w:rPr>
        <w:t>СЕЛЬХОЗКУЛЬТУРЫ</w:t>
      </w:r>
    </w:p>
    <w:p w14:paraId="630FBA91" w14:textId="4553CB01" w:rsidR="00897889" w:rsidRDefault="000D5B12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«СЕЕМ БУДУЩЕЕ» </w:t>
      </w:r>
    </w:p>
    <w:p w14:paraId="6D752743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42702655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</w:pPr>
    </w:p>
    <w:p w14:paraId="637B616B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</w:pPr>
    </w:p>
    <w:p w14:paraId="0F553E36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</w:pPr>
    </w:p>
    <w:p w14:paraId="54404627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</w:pPr>
    </w:p>
    <w:p w14:paraId="40D02A46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</w:pPr>
    </w:p>
    <w:p w14:paraId="0CF28CAF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</w:pPr>
    </w:p>
    <w:p w14:paraId="500BD377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</w:pPr>
    </w:p>
    <w:p w14:paraId="70BC576A" w14:textId="77777777" w:rsidR="00897889" w:rsidRDefault="000D5B12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t>Отчет по проекту</w:t>
      </w:r>
    </w:p>
    <w:p w14:paraId="04727FE3" w14:textId="77777777" w:rsidR="00897889" w:rsidRDefault="000D5B12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t>Название проекта:</w:t>
      </w: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 xml:space="preserve"> __________________</w:t>
      </w:r>
    </w:p>
    <w:p w14:paraId="37A0DD0A" w14:textId="77777777" w:rsidR="00897889" w:rsidRDefault="000D5B12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i/>
          <w:iCs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i/>
          <w:iCs/>
          <w:color w:val="262626"/>
          <w:sz w:val="28"/>
          <w:szCs w:val="28"/>
        </w:rPr>
        <w:t>[это название, которое команда дала своему проекту]</w:t>
      </w:r>
    </w:p>
    <w:p w14:paraId="314C9D9A" w14:textId="77777777" w:rsidR="00897889" w:rsidRDefault="000D5B12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B517C" wp14:editId="6C01DA4F">
                <wp:simplePos x="0" y="0"/>
                <wp:positionH relativeFrom="column">
                  <wp:posOffset>473075</wp:posOffset>
                </wp:positionH>
                <wp:positionV relativeFrom="paragraph">
                  <wp:posOffset>51435</wp:posOffset>
                </wp:positionV>
                <wp:extent cx="5184775" cy="1219200"/>
                <wp:effectExtent l="0" t="0" r="158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5D24D800" w14:textId="77777777" w:rsidR="00897889" w:rsidRDefault="000D5B12">
                            <w:pPr>
                              <w:jc w:val="center"/>
                            </w:pPr>
                            <w:r>
                              <w:t xml:space="preserve">Сюда можно вставить картинку, отражающую </w:t>
                            </w:r>
                          </w:p>
                          <w:p w14:paraId="697F6E89" w14:textId="77777777" w:rsidR="00897889" w:rsidRDefault="000D5B12">
                            <w:pPr>
                              <w:jc w:val="center"/>
                            </w:pPr>
                            <w:r>
                              <w:t>суть именно этого проекта, а не тематики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B517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.25pt;margin-top:4.05pt;width:408.2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" strokeweight=".26mm">
                <v:stroke joinstyle="round"/>
                <v:textbox inset="0,0,0,0">
                  <w:txbxContent>
                    <w:p w14:paraId="5D24D800" w14:textId="77777777" w:rsidR="00897889" w:rsidRDefault="000D5B12">
                      <w:pPr>
                        <w:jc w:val="center"/>
                      </w:pPr>
                      <w:r>
                        <w:t xml:space="preserve">Сюда можно вставить картинку, отражающую </w:t>
                      </w:r>
                    </w:p>
                    <w:p w14:paraId="697F6E89" w14:textId="77777777" w:rsidR="00897889" w:rsidRDefault="000D5B12">
                      <w:pPr>
                        <w:jc w:val="center"/>
                      </w:pPr>
                      <w:r>
                        <w:t>суть именно этого проекта, а не тематики</w:t>
                      </w:r>
                    </w:p>
                  </w:txbxContent>
                </v:textbox>
              </v:shape>
            </w:pict>
          </mc:Fallback>
        </mc:AlternateContent>
      </w:r>
    </w:p>
    <w:p w14:paraId="6346F609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34598FFC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6AF592C8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6A0CF37F" w14:textId="77777777" w:rsidR="00897889" w:rsidRDefault="00897889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0DE63E42" w14:textId="77777777" w:rsidR="00897889" w:rsidRDefault="00897889">
      <w:pPr>
        <w:autoSpaceDE w:val="0"/>
        <w:spacing w:line="276" w:lineRule="auto"/>
        <w:jc w:val="right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</w:pPr>
    </w:p>
    <w:p w14:paraId="54EF2BC3" w14:textId="77777777" w:rsidR="00897889" w:rsidRDefault="000D5B12">
      <w:pPr>
        <w:autoSpaceDE w:val="0"/>
        <w:spacing w:line="276" w:lineRule="auto"/>
        <w:jc w:val="right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t>Авторы проекта</w:t>
      </w:r>
    </w:p>
    <w:p w14:paraId="766EC41C" w14:textId="77777777" w:rsidR="00897889" w:rsidRDefault="000D5B12">
      <w:pPr>
        <w:pStyle w:val="21"/>
        <w:shd w:val="clear" w:color="auto" w:fill="auto"/>
        <w:tabs>
          <w:tab w:val="left" w:pos="1410"/>
        </w:tabs>
        <w:spacing w:before="0" w:line="276" w:lineRule="auto"/>
        <w:ind w:left="1240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«Руководитель команды» - ___________________________________ </w:t>
      </w:r>
    </w:p>
    <w:p w14:paraId="12665212" w14:textId="77777777" w:rsidR="00897889" w:rsidRDefault="000D5B12">
      <w:pPr>
        <w:pStyle w:val="21"/>
        <w:shd w:val="clear" w:color="auto" w:fill="auto"/>
        <w:tabs>
          <w:tab w:val="left" w:pos="1410"/>
        </w:tabs>
        <w:spacing w:before="0" w:line="276" w:lineRule="auto"/>
        <w:ind w:left="1240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«Капитан команды» - ___________________________________  «Наставник" - _________________________________________</w:t>
      </w:r>
    </w:p>
    <w:p w14:paraId="7A674597" w14:textId="77777777" w:rsidR="00897889" w:rsidRDefault="00897889">
      <w:pPr>
        <w:autoSpaceDE w:val="0"/>
        <w:spacing w:line="276" w:lineRule="auto"/>
        <w:jc w:val="right"/>
        <w:rPr>
          <w:rFonts w:ascii="Times New Roman" w:eastAsia="HelveticaNeue" w:hAnsi="Times New Roman" w:cs="Times New Roman"/>
          <w:color w:val="262626"/>
          <w:sz w:val="28"/>
          <w:szCs w:val="28"/>
          <w:shd w:val="clear" w:color="auto" w:fill="FFFF00"/>
        </w:rPr>
      </w:pPr>
    </w:p>
    <w:p w14:paraId="66E5B5E1" w14:textId="77777777" w:rsidR="00897889" w:rsidRDefault="000D5B12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 xml:space="preserve"> </w:t>
      </w:r>
    </w:p>
    <w:p w14:paraId="157F54AE" w14:textId="77777777" w:rsidR="00897889" w:rsidRDefault="00897889">
      <w:pPr>
        <w:autoSpaceDE w:val="0"/>
        <w:spacing w:line="276" w:lineRule="auto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50E045D1" w14:textId="77777777" w:rsidR="00897889" w:rsidRDefault="00897889">
      <w:pPr>
        <w:autoSpaceDE w:val="0"/>
        <w:spacing w:line="276" w:lineRule="auto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46E33C04" w14:textId="77777777" w:rsidR="00897889" w:rsidRDefault="00897889">
      <w:pPr>
        <w:autoSpaceDE w:val="0"/>
        <w:spacing w:line="276" w:lineRule="auto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16823E2C" w14:textId="77777777" w:rsidR="00897889" w:rsidRDefault="00897889">
      <w:pPr>
        <w:autoSpaceDE w:val="0"/>
        <w:spacing w:line="276" w:lineRule="auto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1D97D3DC" w14:textId="77777777" w:rsidR="00897889" w:rsidRDefault="00897889">
      <w:pPr>
        <w:autoSpaceDE w:val="0"/>
        <w:spacing w:line="276" w:lineRule="auto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64A76966" w14:textId="77777777" w:rsidR="00897889" w:rsidRDefault="00897889">
      <w:pPr>
        <w:autoSpaceDE w:val="0"/>
        <w:spacing w:line="276" w:lineRule="auto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05835D07" w14:textId="77777777" w:rsidR="00897889" w:rsidRDefault="00897889">
      <w:pPr>
        <w:autoSpaceDE w:val="0"/>
        <w:spacing w:line="276" w:lineRule="auto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1B948965" w14:textId="77777777" w:rsidR="00897889" w:rsidRDefault="00897889">
      <w:pPr>
        <w:autoSpaceDE w:val="0"/>
        <w:spacing w:line="276" w:lineRule="auto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2C67B5D8" w14:textId="77777777" w:rsidR="00897889" w:rsidRDefault="00897889">
      <w:pPr>
        <w:autoSpaceDE w:val="0"/>
        <w:spacing w:line="276" w:lineRule="auto"/>
        <w:rPr>
          <w:rFonts w:ascii="Times New Roman" w:eastAsia="HelveticaNeue" w:hAnsi="Times New Roman" w:cs="Times New Roman"/>
          <w:color w:val="262626"/>
          <w:sz w:val="28"/>
          <w:szCs w:val="28"/>
        </w:rPr>
      </w:pPr>
    </w:p>
    <w:p w14:paraId="21B7E441" w14:textId="77777777" w:rsidR="00897889" w:rsidRDefault="000D5B12">
      <w:pPr>
        <w:autoSpaceDE w:val="0"/>
        <w:spacing w:line="276" w:lineRule="auto"/>
        <w:jc w:val="center"/>
        <w:rPr>
          <w:rFonts w:ascii="Times New Roman" w:eastAsia="HelveticaNeue" w:hAnsi="Times New Roman" w:cs="Times New Roman"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Населенный пункт, 2023</w:t>
      </w:r>
    </w:p>
    <w:p w14:paraId="26BC61B7" w14:textId="77777777" w:rsidR="00897889" w:rsidRDefault="00897889">
      <w:pPr>
        <w:autoSpaceDE w:val="0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23FD63A0" w14:textId="77777777" w:rsidR="00897889" w:rsidRDefault="00897889">
      <w:pPr>
        <w:autoSpaceDE w:val="0"/>
        <w:spacing w:line="276" w:lineRule="auto"/>
        <w:ind w:left="709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</w:pPr>
    </w:p>
    <w:p w14:paraId="4AE3C92A" w14:textId="77777777" w:rsidR="00897889" w:rsidRDefault="000D5B12">
      <w:pPr>
        <w:autoSpaceDE w:val="0"/>
        <w:spacing w:line="276" w:lineRule="auto"/>
        <w:ind w:left="709"/>
        <w:rPr>
          <w:rFonts w:ascii="Times New Roman" w:eastAsia="HelveticaNeue" w:hAnsi="Times New Roman" w:cs="Times New Roman"/>
          <w:b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lastRenderedPageBreak/>
        <w:t xml:space="preserve">Аннотация </w:t>
      </w:r>
      <w:r>
        <w:rPr>
          <w:rFonts w:ascii="Times New Roman" w:eastAsia="HelveticaNeue" w:hAnsi="Times New Roman" w:cs="Times New Roman"/>
          <w:b/>
          <w:color w:val="262626"/>
          <w:sz w:val="28"/>
          <w:szCs w:val="28"/>
        </w:rPr>
        <w:t>[объем не более 1 страницы текста и 1 иллюстрации]</w:t>
      </w:r>
    </w:p>
    <w:p w14:paraId="1FA93A82" w14:textId="77777777" w:rsidR="00897889" w:rsidRDefault="000D5B12">
      <w:pPr>
        <w:autoSpaceDE w:val="0"/>
        <w:spacing w:line="276" w:lineRule="auto"/>
        <w:ind w:firstLine="708"/>
        <w:jc w:val="both"/>
        <w:rPr>
          <w:rFonts w:ascii="Times New Roman" w:eastAsia="Times-Roman" w:hAnsi="Times New Roman" w:cs="Times New Roman"/>
          <w:color w:val="141413"/>
          <w:sz w:val="28"/>
          <w:szCs w:val="28"/>
        </w:rPr>
      </w:pPr>
      <w:r>
        <w:rPr>
          <w:rFonts w:ascii="Times New Roman" w:eastAsia="Times-Roman" w:hAnsi="Times New Roman" w:cs="Times New Roman"/>
          <w:color w:val="141413"/>
          <w:sz w:val="28"/>
          <w:szCs w:val="28"/>
        </w:rPr>
        <w:t xml:space="preserve">Аннотация к проекту – это краткая характеристика работы, содержащая только перечень основных вопросов. </w:t>
      </w:r>
    </w:p>
    <w:p w14:paraId="3A36566F" w14:textId="77777777" w:rsidR="00897889" w:rsidRDefault="000D5B12">
      <w:p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jc w:val="both"/>
        <w:rPr>
          <w:rFonts w:ascii="Times New Roman" w:eastAsia="Times-Roman" w:hAnsi="Times New Roman" w:cs="Times New Roman"/>
          <w:color w:val="141413"/>
          <w:sz w:val="28"/>
          <w:szCs w:val="28"/>
        </w:rPr>
      </w:pPr>
      <w:r>
        <w:rPr>
          <w:rFonts w:ascii="Times New Roman" w:eastAsia="Times-Roman" w:hAnsi="Times New Roman" w:cs="Times New Roman"/>
          <w:color w:val="141413"/>
          <w:sz w:val="28"/>
          <w:szCs w:val="28"/>
        </w:rPr>
        <w:tab/>
        <w:t>Структура аннотации.</w:t>
      </w:r>
    </w:p>
    <w:p w14:paraId="519EA58F" w14:textId="77777777" w:rsidR="00897889" w:rsidRDefault="000D5B12">
      <w:pPr>
        <w:autoSpaceDE w:val="0"/>
        <w:spacing w:line="276" w:lineRule="auto"/>
        <w:ind w:firstLine="708"/>
        <w:jc w:val="both"/>
        <w:rPr>
          <w:rFonts w:ascii="Times New Roman" w:eastAsia="Times-Roman" w:hAnsi="Times New Roman" w:cs="Times New Roman"/>
          <w:color w:val="141413"/>
          <w:sz w:val="28"/>
          <w:szCs w:val="28"/>
        </w:rPr>
      </w:pPr>
      <w:r>
        <w:rPr>
          <w:rFonts w:ascii="Times New Roman" w:eastAsia="Times-Roman" w:hAnsi="Times New Roman" w:cs="Times New Roman"/>
          <w:color w:val="141413"/>
          <w:sz w:val="28"/>
          <w:szCs w:val="28"/>
        </w:rPr>
        <w:t>В аннотации необходимо определить основные идеи/разделы работы, соединить их вместе и представить в достаточно краткой форме. Аннотация имеет свою структуру. Представляя содержание целой работы, аннотация должна включать в себя ее основные разделы: актуальность, постановку проблемы, пути решения поставленной  проблемы, результаты и выводы. На каждый из разделов может отводиться по одному предложению. Поэтому четкость изложения мысли является ключевым при написании аннотации.</w:t>
      </w:r>
    </w:p>
    <w:p w14:paraId="4E42327E" w14:textId="77777777" w:rsidR="00897889" w:rsidRDefault="000D5B12">
      <w:pPr>
        <w:autoSpaceDE w:val="0"/>
        <w:spacing w:line="276" w:lineRule="auto"/>
        <w:ind w:left="709"/>
        <w:jc w:val="both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t>Введение [объем не более 1 страницы]</w:t>
      </w:r>
    </w:p>
    <w:p w14:paraId="5C97F9EB" w14:textId="77777777" w:rsidR="00897889" w:rsidRDefault="000D5B12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 xml:space="preserve">Обоснование актуальности </w:t>
      </w:r>
    </w:p>
    <w:p w14:paraId="4D5B86A9" w14:textId="77777777" w:rsidR="00897889" w:rsidRDefault="000D5B12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Обоснование новизны решения (на основе собранных командой теоретических и практических данных в ходе работы над проектом)</w:t>
      </w:r>
    </w:p>
    <w:p w14:paraId="4B49D683" w14:textId="77777777" w:rsidR="00897889" w:rsidRDefault="000D5B12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Обоснование мотивации команды</w:t>
      </w:r>
      <w:r>
        <w:rPr>
          <w:rFonts w:ascii="Times New Roman" w:eastAsia="HelveticaNeue" w:hAnsi="Times New Roman" w:cs="Times New Roman"/>
          <w:color w:val="262626"/>
          <w:sz w:val="28"/>
          <w:szCs w:val="28"/>
          <w:shd w:val="clear" w:color="auto" w:fill="FFFF00"/>
        </w:rPr>
        <w:t xml:space="preserve"> </w:t>
      </w:r>
    </w:p>
    <w:p w14:paraId="6AB7469D" w14:textId="77777777" w:rsidR="00897889" w:rsidRDefault="000D5B12">
      <w:pPr>
        <w:autoSpaceDE w:val="0"/>
        <w:spacing w:line="276" w:lineRule="auto"/>
        <w:jc w:val="both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tab/>
        <w:t xml:space="preserve">Основной текст отчета [объем 3-10 страниц, 14 шрифт </w:t>
      </w: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  <w:lang w:val="en-US"/>
        </w:rPr>
        <w:t>Times</w:t>
      </w: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t xml:space="preserve"> </w:t>
      </w: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  <w:lang w:val="en-US"/>
        </w:rPr>
        <w:t>New</w:t>
      </w: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t xml:space="preserve"> </w:t>
      </w: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  <w:lang w:val="en-US"/>
        </w:rPr>
        <w:t>Roman</w:t>
      </w: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t>, одинарный интервал, без учета иллюстраций]</w:t>
      </w:r>
    </w:p>
    <w:p w14:paraId="141CEBE0" w14:textId="77777777" w:rsidR="00897889" w:rsidRDefault="000D5B12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Постановка проблемы (в чем проблема, которую решаем в проекте?)</w:t>
      </w:r>
    </w:p>
    <w:p w14:paraId="3491A700" w14:textId="77777777" w:rsidR="00897889" w:rsidRDefault="000D5B12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Цель проекта</w:t>
      </w:r>
    </w:p>
    <w:p w14:paraId="52C06E6F" w14:textId="77777777" w:rsidR="00897889" w:rsidRDefault="000D5B12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Ожидаемый результат (гипотеза)</w:t>
      </w:r>
    </w:p>
    <w:p w14:paraId="3B598472" w14:textId="77777777" w:rsidR="00897889" w:rsidRDefault="000D5B12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Задачи проекта</w:t>
      </w:r>
    </w:p>
    <w:p w14:paraId="743AE75F" w14:textId="77777777" w:rsidR="00897889" w:rsidRDefault="000D5B12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Этапы выполнения проекта (описание каждого этапа – что делали на этом этапе, как делали это, какие выводы сделали)</w:t>
      </w:r>
    </w:p>
    <w:p w14:paraId="12CB1F2D" w14:textId="77777777" w:rsidR="00897889" w:rsidRDefault="000D5B12">
      <w:pPr>
        <w:numPr>
          <w:ilvl w:val="1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сбор теоретической и практической информации</w:t>
      </w:r>
    </w:p>
    <w:p w14:paraId="1577B7F9" w14:textId="77777777" w:rsidR="00897889" w:rsidRDefault="000D5B12">
      <w:pPr>
        <w:numPr>
          <w:ilvl w:val="1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анализ данных</w:t>
      </w:r>
    </w:p>
    <w:p w14:paraId="2CD98EE5" w14:textId="77777777" w:rsidR="00897889" w:rsidRDefault="000D5B12">
      <w:pPr>
        <w:numPr>
          <w:ilvl w:val="1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изучение чего-то (например, программного продукта)</w:t>
      </w:r>
    </w:p>
    <w:p w14:paraId="314BACF3" w14:textId="77777777" w:rsidR="00897889" w:rsidRDefault="000D5B12">
      <w:pPr>
        <w:numPr>
          <w:ilvl w:val="1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рассмотрение альтернатив решения задачи, выбор альтернативы</w:t>
      </w:r>
    </w:p>
    <w:p w14:paraId="3F36C43D" w14:textId="77777777" w:rsidR="00897889" w:rsidRDefault="000D5B12">
      <w:pPr>
        <w:numPr>
          <w:ilvl w:val="1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действие 1</w:t>
      </w:r>
    </w:p>
    <w:p w14:paraId="33132975" w14:textId="77777777" w:rsidR="00897889" w:rsidRDefault="000D5B12">
      <w:pPr>
        <w:numPr>
          <w:ilvl w:val="1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действие 2</w:t>
      </w:r>
    </w:p>
    <w:p w14:paraId="012A4A6B" w14:textId="77777777" w:rsidR="00897889" w:rsidRDefault="000D5B12">
      <w:pPr>
        <w:numPr>
          <w:ilvl w:val="1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.....</w:t>
      </w:r>
    </w:p>
    <w:p w14:paraId="4E75A756" w14:textId="77777777" w:rsidR="00897889" w:rsidRDefault="000D5B12">
      <w:pPr>
        <w:numPr>
          <w:ilvl w:val="1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действие Х</w:t>
      </w:r>
    </w:p>
    <w:p w14:paraId="12A17E7D" w14:textId="77777777" w:rsidR="00897889" w:rsidRDefault="000D5B12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Результаты проекта (описание полученного результата, продукта!)</w:t>
      </w:r>
    </w:p>
    <w:p w14:paraId="587E4418" w14:textId="77777777" w:rsidR="00897889" w:rsidRDefault="000D5B12">
      <w:pPr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eastAsia="HelveticaNeue" w:hAnsi="Times New Roman" w:cs="Times New Roman"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Возможности дальнейшего развития и применения результата/продукта проекта</w:t>
      </w:r>
    </w:p>
    <w:p w14:paraId="7F073FE1" w14:textId="77777777" w:rsidR="00897889" w:rsidRDefault="000D5B12">
      <w:pPr>
        <w:autoSpaceDE w:val="0"/>
        <w:spacing w:line="276" w:lineRule="auto"/>
        <w:jc w:val="both"/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  <w:shd w:val="clear" w:color="auto" w:fill="FFFF00"/>
        </w:rPr>
      </w:pP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t>Список использованных источников [не более 1 страницы]</w:t>
      </w:r>
    </w:p>
    <w:p w14:paraId="542AA1E8" w14:textId="77777777" w:rsidR="00897889" w:rsidRDefault="000D5B12">
      <w:pPr>
        <w:autoSpaceDE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Neue" w:hAnsi="Times New Roman" w:cs="Times New Roman"/>
          <w:b/>
          <w:bCs/>
          <w:color w:val="262626"/>
          <w:sz w:val="28"/>
          <w:szCs w:val="28"/>
        </w:rPr>
        <w:t>Приложения</w:t>
      </w:r>
      <w:r>
        <w:rPr>
          <w:rFonts w:ascii="Times New Roman" w:eastAsia="HelveticaNeue" w:hAnsi="Times New Roman" w:cs="Times New Roman"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[например</w:t>
      </w:r>
      <w:proofErr w:type="gramEnd"/>
      <w:r>
        <w:rPr>
          <w:rFonts w:ascii="Times New Roman" w:eastAsia="HelveticaNeue" w:hAnsi="Times New Roman" w:cs="Times New Roman"/>
          <w:color w:val="262626"/>
          <w:sz w:val="28"/>
          <w:szCs w:val="28"/>
        </w:rPr>
        <w:t>, карты, диаграммы и т.д.]</w:t>
      </w:r>
    </w:p>
    <w:p w14:paraId="02923533" w14:textId="77777777" w:rsidR="00897889" w:rsidRDefault="00897889">
      <w:pPr>
        <w:pStyle w:val="a6"/>
        <w:widowControl/>
        <w:spacing w:line="171" w:lineRule="atLeast"/>
        <w:jc w:val="both"/>
        <w:rPr>
          <w:color w:val="000000"/>
          <w:sz w:val="22"/>
          <w:szCs w:val="22"/>
          <w:lang w:val="ru-RU"/>
        </w:rPr>
      </w:pPr>
    </w:p>
    <w:p w14:paraId="3E0F98EE" w14:textId="77777777" w:rsidR="00897889" w:rsidRDefault="000D5B12">
      <w:pPr>
        <w:pStyle w:val="a6"/>
        <w:widowControl/>
        <w:spacing w:line="171" w:lineRule="atLeast"/>
        <w:jc w:val="center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ru-RU"/>
        </w:rPr>
        <w:lastRenderedPageBreak/>
        <w:t>ТРЕБОВАНИЯ К ОФОРМЛЕНИЮ ПРЕЗЕНТАЦИИ ПРОЕКТА</w:t>
      </w:r>
    </w:p>
    <w:p w14:paraId="776AAD2A" w14:textId="77777777" w:rsidR="00897889" w:rsidRDefault="000D5B12">
      <w:pPr>
        <w:pStyle w:val="a6"/>
        <w:widowControl/>
        <w:numPr>
          <w:ilvl w:val="0"/>
          <w:numId w:val="5"/>
        </w:numPr>
        <w:spacing w:line="171" w:lineRule="atLeast"/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Презентация проекта должна быть выполнена в соответствии со следующими требованиями:</w:t>
      </w:r>
    </w:p>
    <w:p w14:paraId="528218C5" w14:textId="77777777" w:rsidR="00897889" w:rsidRDefault="00897889">
      <w:pPr>
        <w:pStyle w:val="a6"/>
        <w:widowControl/>
        <w:spacing w:line="171" w:lineRule="atLeast"/>
        <w:ind w:left="567"/>
        <w:jc w:val="both"/>
        <w:rPr>
          <w:color w:val="000000"/>
          <w:sz w:val="28"/>
          <w:szCs w:val="28"/>
          <w:lang w:val="ru-RU"/>
        </w:rPr>
      </w:pPr>
    </w:p>
    <w:tbl>
      <w:tblPr>
        <w:tblStyle w:val="a8"/>
        <w:tblW w:w="9639" w:type="dxa"/>
        <w:tblInd w:w="250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897889" w14:paraId="203BAC2B" w14:textId="77777777">
        <w:trPr>
          <w:trHeight w:val="349"/>
        </w:trPr>
        <w:tc>
          <w:tcPr>
            <w:tcW w:w="1276" w:type="dxa"/>
            <w:vAlign w:val="center"/>
          </w:tcPr>
          <w:p w14:paraId="63FD28C9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Номер слайда</w:t>
            </w:r>
          </w:p>
        </w:tc>
        <w:tc>
          <w:tcPr>
            <w:tcW w:w="8363" w:type="dxa"/>
            <w:vAlign w:val="center"/>
          </w:tcPr>
          <w:p w14:paraId="0212A474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Содержание слайда</w:t>
            </w:r>
          </w:p>
        </w:tc>
      </w:tr>
      <w:tr w:rsidR="00897889" w14:paraId="64D5F1BE" w14:textId="77777777">
        <w:trPr>
          <w:trHeight w:val="631"/>
        </w:trPr>
        <w:tc>
          <w:tcPr>
            <w:tcW w:w="1276" w:type="dxa"/>
            <w:vAlign w:val="center"/>
          </w:tcPr>
          <w:p w14:paraId="2C489FAD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8363" w:type="dxa"/>
            <w:vAlign w:val="center"/>
          </w:tcPr>
          <w:p w14:paraId="79228736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название проекта,  название команды, населенный пункт,</w:t>
            </w:r>
          </w:p>
          <w:p w14:paraId="3CAA1AE1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образовательное учреждение</w:t>
            </w:r>
          </w:p>
        </w:tc>
      </w:tr>
      <w:tr w:rsidR="00897889" w14:paraId="53305D4E" w14:textId="77777777">
        <w:trPr>
          <w:trHeight w:val="997"/>
        </w:trPr>
        <w:tc>
          <w:tcPr>
            <w:tcW w:w="1276" w:type="dxa"/>
            <w:vAlign w:val="center"/>
          </w:tcPr>
          <w:p w14:paraId="7EA7F537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8363" w:type="dxa"/>
            <w:vAlign w:val="center"/>
          </w:tcPr>
          <w:p w14:paraId="0C772E1A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 команды, фото команды или отдельных участников, роли каждого из участников в команде, почему каждый из членов команды захотел участвовать в чемпионате?</w:t>
            </w:r>
          </w:p>
        </w:tc>
      </w:tr>
      <w:tr w:rsidR="00897889" w14:paraId="49874D24" w14:textId="77777777">
        <w:trPr>
          <w:trHeight w:val="288"/>
        </w:trPr>
        <w:tc>
          <w:tcPr>
            <w:tcW w:w="1276" w:type="dxa"/>
            <w:vAlign w:val="center"/>
          </w:tcPr>
          <w:p w14:paraId="01786C94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8363" w:type="dxa"/>
            <w:vAlign w:val="center"/>
          </w:tcPr>
          <w:p w14:paraId="03EA2B2F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ц</w:t>
            </w:r>
            <w:proofErr w:type="spellStart"/>
            <w:r>
              <w:rPr>
                <w:bCs/>
                <w:sz w:val="28"/>
                <w:szCs w:val="28"/>
              </w:rPr>
              <w:t>ель</w:t>
            </w:r>
            <w:proofErr w:type="spellEnd"/>
            <w:r>
              <w:rPr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bCs/>
                <w:sz w:val="28"/>
                <w:szCs w:val="28"/>
              </w:rPr>
              <w:t>задачи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проекта</w:t>
            </w:r>
            <w:proofErr w:type="spellEnd"/>
          </w:p>
        </w:tc>
      </w:tr>
      <w:tr w:rsidR="00897889" w14:paraId="042B9883" w14:textId="77777777">
        <w:trPr>
          <w:trHeight w:val="332"/>
        </w:trPr>
        <w:tc>
          <w:tcPr>
            <w:tcW w:w="1276" w:type="dxa"/>
            <w:vAlign w:val="center"/>
          </w:tcPr>
          <w:p w14:paraId="66A743B6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4-7</w:t>
            </w:r>
          </w:p>
        </w:tc>
        <w:tc>
          <w:tcPr>
            <w:tcW w:w="8363" w:type="dxa"/>
            <w:vAlign w:val="center"/>
          </w:tcPr>
          <w:p w14:paraId="39DD91B5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план работы над проектом</w:t>
            </w:r>
          </w:p>
        </w:tc>
      </w:tr>
      <w:tr w:rsidR="00897889" w14:paraId="086B5674" w14:textId="77777777">
        <w:trPr>
          <w:trHeight w:val="349"/>
        </w:trPr>
        <w:tc>
          <w:tcPr>
            <w:tcW w:w="1276" w:type="dxa"/>
            <w:vAlign w:val="center"/>
          </w:tcPr>
          <w:p w14:paraId="17867F35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8-10</w:t>
            </w:r>
          </w:p>
        </w:tc>
        <w:tc>
          <w:tcPr>
            <w:tcW w:w="8363" w:type="dxa"/>
            <w:vAlign w:val="center"/>
          </w:tcPr>
          <w:p w14:paraId="1DCACEC6" w14:textId="77777777" w:rsidR="00897889" w:rsidRDefault="000D5B12">
            <w:pPr>
              <w:widowControl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hi-IN" w:bidi="hi-IN"/>
              </w:rPr>
              <w:t>ход работы над проектом</w:t>
            </w:r>
          </w:p>
        </w:tc>
      </w:tr>
      <w:tr w:rsidR="00897889" w14:paraId="552CB00D" w14:textId="77777777">
        <w:trPr>
          <w:trHeight w:val="332"/>
        </w:trPr>
        <w:tc>
          <w:tcPr>
            <w:tcW w:w="1276" w:type="dxa"/>
            <w:vAlign w:val="center"/>
          </w:tcPr>
          <w:p w14:paraId="18E04F6C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11-16</w:t>
            </w:r>
          </w:p>
        </w:tc>
        <w:tc>
          <w:tcPr>
            <w:tcW w:w="8363" w:type="dxa"/>
            <w:vAlign w:val="center"/>
          </w:tcPr>
          <w:p w14:paraId="7053AD4F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результаты реализации проекта</w:t>
            </w:r>
          </w:p>
        </w:tc>
      </w:tr>
      <w:tr w:rsidR="00897889" w14:paraId="2DBD2D69" w14:textId="77777777">
        <w:trPr>
          <w:trHeight w:val="349"/>
        </w:trPr>
        <w:tc>
          <w:tcPr>
            <w:tcW w:w="1276" w:type="dxa"/>
            <w:vAlign w:val="center"/>
          </w:tcPr>
          <w:p w14:paraId="2E6AC268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8363" w:type="dxa"/>
            <w:vAlign w:val="center"/>
          </w:tcPr>
          <w:p w14:paraId="50B0E7E5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перспектива проекта</w:t>
            </w:r>
          </w:p>
        </w:tc>
      </w:tr>
      <w:tr w:rsidR="00897889" w14:paraId="01AEA906" w14:textId="77777777">
        <w:trPr>
          <w:trHeight w:val="332"/>
        </w:trPr>
        <w:tc>
          <w:tcPr>
            <w:tcW w:w="1276" w:type="dxa"/>
            <w:vAlign w:val="center"/>
          </w:tcPr>
          <w:p w14:paraId="4D83DA3A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18-19</w:t>
            </w:r>
          </w:p>
        </w:tc>
        <w:tc>
          <w:tcPr>
            <w:tcW w:w="8363" w:type="dxa"/>
            <w:vAlign w:val="center"/>
          </w:tcPr>
          <w:p w14:paraId="5657CF0A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ресурсы проекта</w:t>
            </w:r>
          </w:p>
        </w:tc>
      </w:tr>
      <w:tr w:rsidR="00897889" w14:paraId="18A2F639" w14:textId="77777777">
        <w:trPr>
          <w:trHeight w:val="349"/>
        </w:trPr>
        <w:tc>
          <w:tcPr>
            <w:tcW w:w="1276" w:type="dxa"/>
            <w:vAlign w:val="center"/>
          </w:tcPr>
          <w:p w14:paraId="2496FE5C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8363" w:type="dxa"/>
            <w:vAlign w:val="center"/>
          </w:tcPr>
          <w:p w14:paraId="4FA8C539" w14:textId="77777777" w:rsidR="00897889" w:rsidRDefault="000D5B12">
            <w:pPr>
              <w:pStyle w:val="a6"/>
              <w:widowControl/>
              <w:spacing w:line="171" w:lineRule="atLeast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отзывы участников</w:t>
            </w:r>
          </w:p>
        </w:tc>
      </w:tr>
    </w:tbl>
    <w:p w14:paraId="3ECCAC5E" w14:textId="77777777" w:rsidR="00897889" w:rsidRDefault="00897889">
      <w:pPr>
        <w:pStyle w:val="a6"/>
        <w:widowControl/>
        <w:spacing w:line="171" w:lineRule="atLeast"/>
        <w:ind w:left="720"/>
        <w:jc w:val="both"/>
        <w:rPr>
          <w:color w:val="000000"/>
          <w:sz w:val="22"/>
          <w:szCs w:val="22"/>
          <w:lang w:val="ru-RU"/>
        </w:rPr>
      </w:pPr>
    </w:p>
    <w:p w14:paraId="4CFD6CD0" w14:textId="77777777" w:rsidR="00897889" w:rsidRDefault="000D5B12">
      <w:pPr>
        <w:pStyle w:val="a6"/>
        <w:widowControl/>
        <w:spacing w:line="171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>
        <w:rPr>
          <w:b/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Презентация должна содержать не более 20 слайдов.</w:t>
      </w:r>
    </w:p>
    <w:p w14:paraId="31443929" w14:textId="77777777" w:rsidR="00897889" w:rsidRDefault="000D5B12">
      <w:pPr>
        <w:pStyle w:val="a6"/>
        <w:widowControl/>
        <w:spacing w:line="171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Все слайды должны быть оформлены в едином стиле, гармонично подобраны цвета фона и изображений, цвет и размер текста, качество используемых фотографий должно быть на хорошем уровне.</w:t>
      </w:r>
    </w:p>
    <w:p w14:paraId="2151AC51" w14:textId="77777777" w:rsidR="00897889" w:rsidRDefault="000D5B12">
      <w:pPr>
        <w:pStyle w:val="a6"/>
        <w:widowControl/>
        <w:spacing w:line="171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Изображения, фотографии и таблицы должны быть оптимизированы (т.е. сжаты для уменьшения общего объёма презентации).</w:t>
      </w:r>
    </w:p>
    <w:p w14:paraId="554C71C5" w14:textId="77777777" w:rsidR="00897889" w:rsidRDefault="000D5B12">
      <w:pPr>
        <w:pStyle w:val="a6"/>
        <w:widowControl/>
        <w:spacing w:line="171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Формат презентации - .</w:t>
      </w:r>
      <w:r>
        <w:rPr>
          <w:color w:val="000000"/>
          <w:sz w:val="28"/>
          <w:szCs w:val="28"/>
          <w:lang w:val="en-US"/>
        </w:rPr>
        <w:t>ppt</w:t>
      </w:r>
    </w:p>
    <w:p w14:paraId="70B5844E" w14:textId="77777777" w:rsidR="00897889" w:rsidRDefault="00897889">
      <w:pPr>
        <w:pStyle w:val="a6"/>
        <w:widowControl/>
        <w:spacing w:line="171" w:lineRule="atLeast"/>
        <w:jc w:val="both"/>
        <w:rPr>
          <w:b/>
          <w:color w:val="000000"/>
          <w:sz w:val="28"/>
          <w:szCs w:val="28"/>
          <w:u w:val="single"/>
          <w:lang w:val="ru-RU"/>
        </w:rPr>
      </w:pPr>
    </w:p>
    <w:p w14:paraId="7EA19A32" w14:textId="77777777" w:rsidR="00897889" w:rsidRDefault="000D5B12">
      <w:pPr>
        <w:pStyle w:val="a6"/>
        <w:widowControl/>
        <w:spacing w:line="171" w:lineRule="atLeast"/>
        <w:jc w:val="center"/>
        <w:rPr>
          <w:b/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ru-RU"/>
        </w:rPr>
        <w:t>ТРЕБОВАНИЯ К ПУБЛИЧНОЙ ЗАЩИТЕ ПРОЕКТА</w:t>
      </w:r>
    </w:p>
    <w:p w14:paraId="18A565BB" w14:textId="77777777" w:rsidR="00897889" w:rsidRDefault="00897889">
      <w:pPr>
        <w:pStyle w:val="a6"/>
        <w:widowControl/>
        <w:spacing w:line="171" w:lineRule="atLeast"/>
        <w:jc w:val="center"/>
        <w:rPr>
          <w:b/>
          <w:color w:val="000000"/>
          <w:sz w:val="28"/>
          <w:szCs w:val="28"/>
          <w:u w:val="single"/>
          <w:lang w:val="ru-RU"/>
        </w:rPr>
      </w:pPr>
    </w:p>
    <w:p w14:paraId="1C3C6A43" w14:textId="77777777" w:rsidR="00897889" w:rsidRDefault="000D5B12">
      <w:pPr>
        <w:pStyle w:val="a6"/>
        <w:widowControl/>
        <w:spacing w:line="171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 Очная защита проекта может быть в виде выступления команды, видеоролика или объединения двух форм.</w:t>
      </w:r>
    </w:p>
    <w:p w14:paraId="54C55013" w14:textId="77777777" w:rsidR="00897889" w:rsidRDefault="000D5B12">
      <w:pPr>
        <w:pStyle w:val="a6"/>
        <w:widowControl/>
        <w:spacing w:line="171" w:lineRule="atLeast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</w:t>
      </w:r>
      <w:r>
        <w:rPr>
          <w:b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Очная защита может продолжаться  не более 7 минут.</w:t>
      </w:r>
    </w:p>
    <w:p w14:paraId="309DCA89" w14:textId="77777777" w:rsidR="00897889" w:rsidRDefault="00897889">
      <w:pPr>
        <w:pStyle w:val="a6"/>
        <w:widowControl/>
        <w:spacing w:line="171" w:lineRule="atLeast"/>
        <w:jc w:val="both"/>
        <w:rPr>
          <w:color w:val="000000"/>
          <w:sz w:val="22"/>
          <w:szCs w:val="22"/>
          <w:lang w:val="ru-RU"/>
        </w:rPr>
      </w:pPr>
    </w:p>
    <w:p w14:paraId="306FB73F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48D5BEAF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</w:p>
    <w:p w14:paraId="4B010E66" w14:textId="1B38196E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 w:rsidR="00444816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</w:t>
      </w:r>
    </w:p>
    <w:p w14:paraId="2E997CDE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Регламент </w:t>
      </w:r>
    </w:p>
    <w:p w14:paraId="51581FFF" w14:textId="4E94D595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Практического этапа Чемпионата по возделыванию </w:t>
      </w:r>
      <w:r w:rsidR="00444816" w:rsidRPr="00444816">
        <w:rPr>
          <w:bCs w:val="0"/>
          <w:sz w:val="28"/>
          <w:szCs w:val="28"/>
        </w:rPr>
        <w:t>сельхозкультуры</w:t>
      </w:r>
      <w:r w:rsidR="0044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«Сеем будущее» </w:t>
      </w:r>
    </w:p>
    <w:p w14:paraId="3CD06130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14:paraId="212D4954" w14:textId="567594C0" w:rsidR="00897889" w:rsidRDefault="000D5B12">
      <w:pPr>
        <w:pStyle w:val="21"/>
        <w:widowControl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13" w:lineRule="atLeast"/>
        <w:ind w:lef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Настоящий Регламент определяет порядок проведения  Практического этапа Чемпионата по возделыванию </w:t>
      </w:r>
      <w:r w:rsidR="00444816">
        <w:rPr>
          <w:b w:val="0"/>
          <w:sz w:val="28"/>
          <w:szCs w:val="28"/>
        </w:rPr>
        <w:t xml:space="preserve">сельхозкультуры </w:t>
      </w:r>
      <w:r>
        <w:rPr>
          <w:b w:val="0"/>
          <w:sz w:val="28"/>
          <w:szCs w:val="28"/>
        </w:rPr>
        <w:t>«Сеем будущее» и  устанавливает требования к выполнению работ в лабораторных условиях.</w:t>
      </w:r>
    </w:p>
    <w:p w14:paraId="6162DBA7" w14:textId="77777777" w:rsidR="00897889" w:rsidRDefault="000D5B12">
      <w:pPr>
        <w:pStyle w:val="21"/>
        <w:widowControl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13" w:lineRule="atLeast"/>
        <w:ind w:left="0"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Приложения, сопровождающие данный Регламент, являются официальными документами Чемпионата.</w:t>
      </w:r>
    </w:p>
    <w:p w14:paraId="28918217" w14:textId="44A8552F" w:rsidR="00897889" w:rsidRDefault="000D5B12">
      <w:pPr>
        <w:pStyle w:val="21"/>
        <w:widowControl/>
        <w:numPr>
          <w:ilvl w:val="1"/>
          <w:numId w:val="6"/>
        </w:numPr>
        <w:shd w:val="clear" w:color="auto" w:fill="auto"/>
        <w:tabs>
          <w:tab w:val="left" w:pos="709"/>
        </w:tabs>
        <w:spacing w:before="0" w:line="213" w:lineRule="atLeast"/>
        <w:ind w:left="0" w:firstLine="709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По итогам второго этапа Чемпионата выращенные </w:t>
      </w:r>
      <w:r w:rsidR="00444816">
        <w:rPr>
          <w:b w:val="0"/>
          <w:sz w:val="28"/>
          <w:szCs w:val="28"/>
        </w:rPr>
        <w:t>сельхозкультура</w:t>
      </w:r>
      <w:r>
        <w:rPr>
          <w:b w:val="0"/>
          <w:color w:val="auto"/>
          <w:sz w:val="28"/>
          <w:szCs w:val="28"/>
        </w:rPr>
        <w:t xml:space="preserve"> принимаются </w:t>
      </w:r>
      <w:r w:rsidR="00444816">
        <w:rPr>
          <w:b w:val="0"/>
          <w:color w:val="auto"/>
          <w:sz w:val="28"/>
          <w:szCs w:val="28"/>
        </w:rPr>
        <w:t>на</w:t>
      </w:r>
      <w:r>
        <w:rPr>
          <w:b w:val="0"/>
          <w:color w:val="auto"/>
          <w:sz w:val="28"/>
          <w:szCs w:val="28"/>
        </w:rPr>
        <w:t xml:space="preserve"> </w:t>
      </w:r>
      <w:r w:rsidR="00444816">
        <w:rPr>
          <w:b w:val="0"/>
          <w:color w:val="auto"/>
          <w:sz w:val="28"/>
          <w:szCs w:val="28"/>
        </w:rPr>
        <w:t>переработку</w:t>
      </w:r>
      <w:r>
        <w:rPr>
          <w:b w:val="0"/>
          <w:color w:val="auto"/>
          <w:sz w:val="28"/>
          <w:szCs w:val="28"/>
        </w:rPr>
        <w:t xml:space="preserve"> </w:t>
      </w:r>
      <w:r w:rsidR="00444816">
        <w:rPr>
          <w:b w:val="0"/>
          <w:color w:val="auto"/>
          <w:sz w:val="28"/>
          <w:szCs w:val="28"/>
        </w:rPr>
        <w:t xml:space="preserve">(в лабораторию или другое предприятие бизнес-партнера) </w:t>
      </w:r>
      <w:r>
        <w:rPr>
          <w:b w:val="0"/>
          <w:color w:val="auto"/>
          <w:sz w:val="28"/>
          <w:szCs w:val="28"/>
        </w:rPr>
        <w:t>для определения</w:t>
      </w:r>
      <w:r w:rsidR="00444816">
        <w:rPr>
          <w:b w:val="0"/>
          <w:color w:val="auto"/>
          <w:sz w:val="28"/>
          <w:szCs w:val="28"/>
        </w:rPr>
        <w:t xml:space="preserve"> качества продукта</w:t>
      </w:r>
      <w:r>
        <w:rPr>
          <w:b w:val="0"/>
          <w:color w:val="auto"/>
          <w:sz w:val="28"/>
          <w:szCs w:val="28"/>
        </w:rPr>
        <w:t xml:space="preserve">, журналы наблюдений с фотоотчетами  передаются </w:t>
      </w:r>
      <w:r w:rsidR="00444816">
        <w:rPr>
          <w:b w:val="0"/>
          <w:color w:val="auto"/>
          <w:sz w:val="28"/>
          <w:szCs w:val="28"/>
        </w:rPr>
        <w:t>жюри</w:t>
      </w:r>
      <w:r>
        <w:rPr>
          <w:b w:val="0"/>
          <w:color w:val="auto"/>
          <w:sz w:val="28"/>
          <w:szCs w:val="28"/>
        </w:rPr>
        <w:t xml:space="preserve">. </w:t>
      </w:r>
    </w:p>
    <w:p w14:paraId="71387FD3" w14:textId="77777777" w:rsidR="00897889" w:rsidRDefault="00897889">
      <w:pPr>
        <w:pStyle w:val="a6"/>
        <w:widowControl/>
        <w:spacing w:line="213" w:lineRule="atLeast"/>
        <w:rPr>
          <w:color w:val="000000"/>
          <w:sz w:val="22"/>
          <w:szCs w:val="22"/>
          <w:lang w:val="ru-RU"/>
        </w:rPr>
      </w:pPr>
    </w:p>
    <w:p w14:paraId="1F8CA8D5" w14:textId="77777777" w:rsidR="00897889" w:rsidRDefault="000D5B12">
      <w:pPr>
        <w:pStyle w:val="a6"/>
        <w:widowControl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2. ЦЕЛЬ ПРАКТИЧЕСКОГО ЭТАПА ЧЕМПИОНАТА</w:t>
      </w:r>
    </w:p>
    <w:p w14:paraId="7235AB7F" w14:textId="019A57C0" w:rsidR="00897889" w:rsidRDefault="000D5B12">
      <w:pPr>
        <w:pStyle w:val="a6"/>
        <w:widowControl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Получение урожая </w:t>
      </w:r>
      <w:r w:rsidR="00444816" w:rsidRPr="00444816">
        <w:rPr>
          <w:bCs/>
          <w:sz w:val="28"/>
          <w:szCs w:val="28"/>
          <w:lang w:val="ru-RU"/>
        </w:rPr>
        <w:t>сельхозкультуры</w:t>
      </w:r>
      <w:r>
        <w:rPr>
          <w:sz w:val="28"/>
          <w:szCs w:val="28"/>
          <w:lang w:val="ru-RU"/>
        </w:rPr>
        <w:t xml:space="preserve"> в лабораторных условиях средних общеобразовательных учреждений.</w:t>
      </w:r>
    </w:p>
    <w:p w14:paraId="10012937" w14:textId="77777777" w:rsidR="00897889" w:rsidRDefault="00897889">
      <w:pPr>
        <w:pStyle w:val="a6"/>
        <w:widowControl/>
        <w:rPr>
          <w:color w:val="000000"/>
          <w:sz w:val="22"/>
          <w:szCs w:val="22"/>
          <w:lang w:val="ru-RU"/>
        </w:rPr>
      </w:pPr>
    </w:p>
    <w:p w14:paraId="1796E30C" w14:textId="77777777" w:rsidR="00897889" w:rsidRDefault="000D5B12">
      <w:pPr>
        <w:pStyle w:val="a6"/>
        <w:widowControl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3. ЗАДАЧИ ЭТАПА</w:t>
      </w:r>
    </w:p>
    <w:p w14:paraId="12910274" w14:textId="19323CC8" w:rsidR="00897889" w:rsidRDefault="000D5B12">
      <w:pPr>
        <w:pStyle w:val="a6"/>
        <w:widowControl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подготовить почву для выращивания </w:t>
      </w:r>
      <w:r w:rsidR="00444816" w:rsidRPr="00444816">
        <w:rPr>
          <w:bCs/>
          <w:sz w:val="28"/>
          <w:szCs w:val="28"/>
          <w:lang w:val="ru-RU"/>
        </w:rPr>
        <w:t>сельхозкультуры</w:t>
      </w:r>
      <w:r w:rsidR="004448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лабораторных условиях;</w:t>
      </w:r>
    </w:p>
    <w:p w14:paraId="6017CD5E" w14:textId="1381B658" w:rsidR="00897889" w:rsidRDefault="000D5B12">
      <w:pPr>
        <w:pStyle w:val="a6"/>
        <w:widowControl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провести агротехнологические мероприятия по выращиванию </w:t>
      </w:r>
      <w:r w:rsidR="00444816" w:rsidRPr="00444816">
        <w:rPr>
          <w:bCs/>
          <w:sz w:val="28"/>
          <w:szCs w:val="28"/>
          <w:lang w:val="ru-RU"/>
        </w:rPr>
        <w:t>сельхозкультуры</w:t>
      </w:r>
      <w:r>
        <w:rPr>
          <w:sz w:val="28"/>
          <w:szCs w:val="28"/>
          <w:lang w:val="ru-RU"/>
        </w:rPr>
        <w:t>;</w:t>
      </w:r>
    </w:p>
    <w:p w14:paraId="0C2E75F4" w14:textId="51145D4F" w:rsidR="00897889" w:rsidRDefault="000D5B12">
      <w:pPr>
        <w:pStyle w:val="a6"/>
        <w:widowControl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провести уборку урожая </w:t>
      </w:r>
      <w:r w:rsidR="00444816" w:rsidRPr="00444816">
        <w:rPr>
          <w:bCs/>
          <w:sz w:val="28"/>
          <w:szCs w:val="28"/>
          <w:lang w:val="ru-RU"/>
        </w:rPr>
        <w:t>сельхозкультуры</w:t>
      </w:r>
      <w:r w:rsidR="004448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сдать ее на </w:t>
      </w:r>
      <w:r w:rsidR="00444816">
        <w:rPr>
          <w:sz w:val="28"/>
          <w:szCs w:val="28"/>
          <w:lang w:val="ru-RU"/>
        </w:rPr>
        <w:t>переработку</w:t>
      </w:r>
      <w:r>
        <w:rPr>
          <w:sz w:val="28"/>
          <w:szCs w:val="28"/>
          <w:lang w:val="ru-RU"/>
        </w:rPr>
        <w:t>;</w:t>
      </w:r>
    </w:p>
    <w:p w14:paraId="6D6FCD35" w14:textId="3AD364CF" w:rsidR="00897889" w:rsidRDefault="000D5B12">
      <w:pPr>
        <w:pStyle w:val="a6"/>
        <w:widowControl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вести дневники наблюдений и фотоотчеты в течение всего периода выращивания </w:t>
      </w:r>
      <w:r w:rsidR="00444816" w:rsidRPr="00444816">
        <w:rPr>
          <w:bCs/>
          <w:sz w:val="28"/>
          <w:szCs w:val="28"/>
          <w:lang w:val="ru-RU"/>
        </w:rPr>
        <w:t>сельхозкультуры</w:t>
      </w:r>
      <w:r>
        <w:rPr>
          <w:sz w:val="28"/>
          <w:szCs w:val="28"/>
          <w:lang w:val="ru-RU"/>
        </w:rPr>
        <w:t>.</w:t>
      </w:r>
    </w:p>
    <w:p w14:paraId="7520539A" w14:textId="77777777" w:rsidR="00897889" w:rsidRDefault="00897889">
      <w:pPr>
        <w:pStyle w:val="a6"/>
        <w:widowControl/>
        <w:spacing w:line="276" w:lineRule="auto"/>
        <w:ind w:firstLine="708"/>
        <w:jc w:val="both"/>
        <w:rPr>
          <w:color w:val="FF0000"/>
          <w:sz w:val="28"/>
          <w:szCs w:val="28"/>
          <w:lang w:val="ru-RU"/>
        </w:rPr>
      </w:pPr>
    </w:p>
    <w:p w14:paraId="743423C4" w14:textId="77777777" w:rsidR="00897889" w:rsidRDefault="000D5B12">
      <w:pPr>
        <w:pStyle w:val="a6"/>
        <w:widowControl/>
        <w:spacing w:line="213" w:lineRule="atLeast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4. СРОКИ ПРОВЕДЕНИЯ ПРАКТИЧЕСКОГО ЭТАПА ЧЕМПИОНАТА</w:t>
      </w:r>
    </w:p>
    <w:p w14:paraId="0F4D1AE8" w14:textId="34653874" w:rsidR="00897889" w:rsidRDefault="000D5B12">
      <w:pPr>
        <w:pStyle w:val="a6"/>
        <w:widowControl/>
        <w:spacing w:line="213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Работа над возделыванием </w:t>
      </w:r>
      <w:r w:rsidR="00444816" w:rsidRPr="00444816">
        <w:rPr>
          <w:bCs/>
          <w:sz w:val="28"/>
          <w:szCs w:val="28"/>
          <w:lang w:val="ru-RU"/>
        </w:rPr>
        <w:t>сельхозкультуры</w:t>
      </w:r>
      <w:r>
        <w:rPr>
          <w:color w:val="000000"/>
          <w:sz w:val="28"/>
          <w:szCs w:val="28"/>
          <w:lang w:val="ru-RU"/>
        </w:rPr>
        <w:t xml:space="preserve">: </w:t>
      </w:r>
      <w:r w:rsidR="00444816">
        <w:rPr>
          <w:color w:val="000000"/>
          <w:sz w:val="28"/>
          <w:szCs w:val="28"/>
          <w:lang w:val="ru-RU"/>
        </w:rPr>
        <w:t>_______________________</w:t>
      </w:r>
    </w:p>
    <w:p w14:paraId="1C0DDDC5" w14:textId="1F84108B" w:rsidR="00897889" w:rsidRDefault="000D5B12">
      <w:pPr>
        <w:pStyle w:val="a6"/>
        <w:widowControl/>
        <w:spacing w:line="213" w:lineRule="atLeast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Консультация специалистов </w:t>
      </w:r>
      <w:r w:rsidR="00444816">
        <w:rPr>
          <w:color w:val="000000"/>
          <w:sz w:val="28"/>
          <w:szCs w:val="28"/>
          <w:lang w:val="ru-RU"/>
        </w:rPr>
        <w:t>бизнес-партнера</w:t>
      </w:r>
      <w:r>
        <w:rPr>
          <w:color w:val="000000"/>
          <w:sz w:val="28"/>
          <w:szCs w:val="28"/>
          <w:lang w:val="ru-RU"/>
        </w:rPr>
        <w:t xml:space="preserve"> - по заявкам. Заявки </w:t>
      </w:r>
      <w:r w:rsidR="00444816">
        <w:rPr>
          <w:color w:val="000000"/>
          <w:sz w:val="28"/>
          <w:szCs w:val="28"/>
          <w:lang w:val="ru-RU"/>
        </w:rPr>
        <w:t>направляются на</w:t>
      </w:r>
      <w:r>
        <w:rPr>
          <w:color w:val="000000"/>
          <w:sz w:val="28"/>
          <w:szCs w:val="28"/>
          <w:lang w:val="ru-RU"/>
        </w:rPr>
        <w:t xml:space="preserve"> электронн</w:t>
      </w:r>
      <w:r w:rsidR="00444816">
        <w:rPr>
          <w:color w:val="000000"/>
          <w:sz w:val="28"/>
          <w:szCs w:val="28"/>
          <w:lang w:val="ru-RU"/>
        </w:rPr>
        <w:t>ую</w:t>
      </w:r>
      <w:r>
        <w:rPr>
          <w:color w:val="000000"/>
          <w:sz w:val="28"/>
          <w:szCs w:val="28"/>
          <w:lang w:val="ru-RU"/>
        </w:rPr>
        <w:t xml:space="preserve"> почт</w:t>
      </w:r>
      <w:r w:rsidR="00444816">
        <w:rPr>
          <w:color w:val="000000"/>
          <w:sz w:val="28"/>
          <w:szCs w:val="28"/>
          <w:lang w:val="ru-RU"/>
        </w:rPr>
        <w:t>у_______________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5B019DD7" w14:textId="68ABBF76" w:rsidR="00897889" w:rsidRDefault="000D5B12">
      <w:pPr>
        <w:pStyle w:val="a6"/>
        <w:widowControl/>
        <w:spacing w:line="213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Представление материалов по практическому этапу на экспертизу: </w:t>
      </w:r>
      <w:r w:rsidR="00444816">
        <w:rPr>
          <w:sz w:val="28"/>
          <w:szCs w:val="28"/>
          <w:lang w:val="ru-RU"/>
        </w:rPr>
        <w:t>__________</w:t>
      </w:r>
    </w:p>
    <w:p w14:paraId="681121B0" w14:textId="5BDDA546" w:rsidR="00897889" w:rsidRDefault="000D5B12">
      <w:pPr>
        <w:pStyle w:val="a6"/>
        <w:widowControl/>
        <w:spacing w:line="213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Подведение итогов – </w:t>
      </w:r>
      <w:r w:rsidR="00444816">
        <w:rPr>
          <w:sz w:val="28"/>
          <w:szCs w:val="28"/>
          <w:lang w:val="ru-RU"/>
        </w:rPr>
        <w:t>__________________</w:t>
      </w:r>
      <w:r>
        <w:rPr>
          <w:sz w:val="28"/>
          <w:szCs w:val="28"/>
          <w:lang w:val="ru-RU"/>
        </w:rPr>
        <w:t xml:space="preserve">, закрытие чемпионата – </w:t>
      </w:r>
      <w:r w:rsidR="00444816">
        <w:rPr>
          <w:sz w:val="28"/>
          <w:szCs w:val="28"/>
          <w:lang w:val="ru-RU"/>
        </w:rPr>
        <w:t>_____________________________</w:t>
      </w:r>
    </w:p>
    <w:p w14:paraId="74463BF2" w14:textId="77777777" w:rsidR="00897889" w:rsidRDefault="00897889">
      <w:pPr>
        <w:pStyle w:val="a6"/>
        <w:widowControl/>
        <w:spacing w:line="213" w:lineRule="atLeast"/>
        <w:jc w:val="both"/>
        <w:rPr>
          <w:b/>
          <w:color w:val="000000"/>
          <w:sz w:val="22"/>
          <w:szCs w:val="22"/>
          <w:lang w:val="ru-RU"/>
        </w:rPr>
      </w:pPr>
    </w:p>
    <w:p w14:paraId="4576990B" w14:textId="05CCFF1B" w:rsidR="00897889" w:rsidRDefault="000D5B12">
      <w:pPr>
        <w:pStyle w:val="a6"/>
        <w:widowControl/>
        <w:spacing w:line="213" w:lineRule="atLeast"/>
        <w:jc w:val="center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5. ПОРЯДОК УЧАСТИЯ В ПРАКТИЧЕСКОМ ЭТАПЕ ЧЕМПИОНАТА</w:t>
      </w:r>
      <w:r w:rsidR="00444816">
        <w:rPr>
          <w:b/>
          <w:color w:val="000000"/>
          <w:sz w:val="28"/>
          <w:szCs w:val="28"/>
          <w:lang w:val="ru-RU"/>
        </w:rPr>
        <w:t xml:space="preserve"> (описание дается по сахарной свекле для примера)</w:t>
      </w:r>
    </w:p>
    <w:p w14:paraId="71DA04A6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5.1. Необходимые материалы:</w:t>
      </w:r>
    </w:p>
    <w:p w14:paraId="53F14359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лотки или ящики глубиной не менее 30 см и общей площадью от 1м</w:t>
      </w:r>
      <w:r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>;</w:t>
      </w:r>
    </w:p>
    <w:p w14:paraId="69B18EA9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семена сахарной свеклы 15 шт. на 1м</w:t>
      </w:r>
      <w:r>
        <w:rPr>
          <w:rFonts w:cs="Times New Roman"/>
          <w:color w:val="000000"/>
          <w:sz w:val="28"/>
          <w:szCs w:val="28"/>
          <w:vertAlign w:val="superscript"/>
          <w:lang w:val="ru-RU"/>
        </w:rPr>
        <w:t xml:space="preserve">2 </w:t>
      </w:r>
      <w:r>
        <w:rPr>
          <w:rFonts w:cs="Times New Roman"/>
          <w:color w:val="000000"/>
          <w:sz w:val="28"/>
          <w:szCs w:val="28"/>
          <w:lang w:val="ru-RU"/>
        </w:rPr>
        <w:t>(гибрид «Магистр»);</w:t>
      </w:r>
    </w:p>
    <w:p w14:paraId="5BBAE7B9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сложные минеральные удобрения 25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гр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 на 1м</w:t>
      </w:r>
      <w:r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>;</w:t>
      </w:r>
    </w:p>
    <w:p w14:paraId="2C58877D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журнал наблюдения (свободная форма).</w:t>
      </w:r>
    </w:p>
    <w:p w14:paraId="5B5293BC" w14:textId="21C86D20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5.2. Заявки команд на приобретение семян сахарной свеклы, а также минеральных удобрений направляются в адрес </w:t>
      </w:r>
      <w:r w:rsidR="00444816">
        <w:rPr>
          <w:rFonts w:cs="Times New Roman"/>
          <w:color w:val="000000"/>
          <w:sz w:val="28"/>
          <w:szCs w:val="28"/>
          <w:lang w:val="ru-RU"/>
        </w:rPr>
        <w:t>_______________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в свободной форме.</w:t>
      </w:r>
    </w:p>
    <w:p w14:paraId="09FA7E86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5.3. Изготовление лотков, подготовка почвы, внесение минеральных удобрений и посадка семян сахарной свеклы осуществляется в период с 25 по 31 марта 2023г. с выполнением следующих требований:</w:t>
      </w:r>
    </w:p>
    <w:p w14:paraId="69D48B61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лотки заполняются рыхлой мелкокомковатой плодородной почвой;</w:t>
      </w:r>
    </w:p>
    <w:p w14:paraId="19F40AFE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вместе с почвой вносятся и смешиваются минеральные удобрения (участники Чемпионата сами выбирают минеральные удобрения);</w:t>
      </w:r>
    </w:p>
    <w:p w14:paraId="42566453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почва поливается до полного промокания на всю глубину;</w:t>
      </w:r>
    </w:p>
    <w:p w14:paraId="0753AAE2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после подсыхания верхнего слоя почвы до рыхлого состояния производится посев семян на глубину 3-4 см из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расчета  15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шт. на 1м</w:t>
      </w:r>
      <w:r>
        <w:rPr>
          <w:rFonts w:cs="Times New Roman"/>
          <w:color w:val="000000"/>
          <w:sz w:val="28"/>
          <w:szCs w:val="28"/>
          <w:vertAlign w:val="superscript"/>
          <w:lang w:val="ru-RU"/>
        </w:rPr>
        <w:t>2</w:t>
      </w:r>
      <w:r>
        <w:rPr>
          <w:rFonts w:cs="Times New Roman"/>
          <w:color w:val="000000"/>
          <w:sz w:val="28"/>
          <w:szCs w:val="28"/>
          <w:lang w:val="ru-RU"/>
        </w:rPr>
        <w:t>;</w:t>
      </w:r>
    </w:p>
    <w:p w14:paraId="2FCF54B4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разместить лотки в местах, обеспечивающих защиту от животных и вмешательства посторонних.</w:t>
      </w:r>
    </w:p>
    <w:p w14:paraId="3FF1447F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5.4. Агротехнологические операции по уходу за сахарной свеклой  проводятся на протяжении всего периода практического этапа:</w:t>
      </w:r>
    </w:p>
    <w:p w14:paraId="25DDA470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полив, рыхление, удаление сорной растительности проводить по мере необходимости;</w:t>
      </w:r>
    </w:p>
    <w:p w14:paraId="42FA3088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заносить все мероприятия по посеву и уходу за растениями в журнал наблюдения и фиксировать на фото;</w:t>
      </w:r>
    </w:p>
    <w:p w14:paraId="1324B510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фотосъемку производить каждые 10 дней с фиксированием в журнале наблюдений фазы развития растений и наличия болезней.</w:t>
      </w:r>
    </w:p>
    <w:p w14:paraId="0242F09F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5.5. Уборка сахарной свеклы осуществляется в срок с 25 по 30 сентября 2023г.:</w:t>
      </w:r>
    </w:p>
    <w:p w14:paraId="5D15B404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уборка урожая производится с фиксированием количества и веса корнеплодов.</w:t>
      </w:r>
    </w:p>
    <w:p w14:paraId="24A7D666" w14:textId="77777777" w:rsidR="00897889" w:rsidRDefault="00897889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</w:p>
    <w:p w14:paraId="55D8C279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5.6. Сдача корнеплодов сахарной свеклы в лабораторию сахарного завода осуществляется в период с 25 по 30 сентября 2023г.:</w:t>
      </w:r>
    </w:p>
    <w:p w14:paraId="77A9775E" w14:textId="66030E13" w:rsidR="00897889" w:rsidRDefault="000D5B12">
      <w:pPr>
        <w:pStyle w:val="a6"/>
        <w:widowControl/>
        <w:spacing w:line="213" w:lineRule="atLeast"/>
        <w:ind w:firstLine="708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собранный урожай передается </w:t>
      </w:r>
      <w:r>
        <w:rPr>
          <w:sz w:val="28"/>
          <w:szCs w:val="28"/>
          <w:lang w:val="ru-RU"/>
        </w:rPr>
        <w:t>в лабораторию сахарного завода для определения содержания сахара в корнях (</w:t>
      </w:r>
      <w:proofErr w:type="spellStart"/>
      <w:r>
        <w:rPr>
          <w:sz w:val="28"/>
          <w:szCs w:val="28"/>
          <w:lang w:val="ru-RU"/>
        </w:rPr>
        <w:t>дигестии</w:t>
      </w:r>
      <w:proofErr w:type="spellEnd"/>
      <w:r>
        <w:rPr>
          <w:sz w:val="28"/>
          <w:szCs w:val="28"/>
          <w:lang w:val="ru-RU"/>
        </w:rPr>
        <w:t xml:space="preserve">), журналы наблюдений с фотоотчетами  передаются </w:t>
      </w:r>
      <w:r w:rsidR="00444816">
        <w:rPr>
          <w:sz w:val="28"/>
          <w:szCs w:val="28"/>
          <w:lang w:val="ru-RU"/>
        </w:rPr>
        <w:t>жюри.</w:t>
      </w:r>
    </w:p>
    <w:p w14:paraId="3B554211" w14:textId="20931288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 xml:space="preserve">5.7. Каждая команда имеет право на консультацию по теме практического этапа от специалистов </w:t>
      </w:r>
      <w:r w:rsidR="00444816">
        <w:rPr>
          <w:rFonts w:cs="Times New Roman"/>
          <w:color w:val="000000"/>
          <w:sz w:val="28"/>
          <w:szCs w:val="28"/>
          <w:lang w:val="ru-RU"/>
        </w:rPr>
        <w:t>бизнес-партнера</w:t>
      </w:r>
      <w:r>
        <w:rPr>
          <w:rFonts w:cs="Times New Roman"/>
          <w:color w:val="000000"/>
          <w:sz w:val="28"/>
          <w:szCs w:val="28"/>
          <w:lang w:val="ru-RU"/>
        </w:rPr>
        <w:t xml:space="preserve">. Для получения консультации необходимо сделать заявку в свободной форме и направить ее в электронном виде на электронный адрес </w:t>
      </w:r>
      <w:r w:rsidR="00444816">
        <w:rPr>
          <w:rFonts w:cs="Times New Roman"/>
          <w:color w:val="000000"/>
          <w:sz w:val="28"/>
          <w:szCs w:val="28"/>
          <w:lang w:val="ru-RU"/>
        </w:rPr>
        <w:t>_______________________________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14:paraId="50D455D3" w14:textId="39739E0E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5.8. Не позднее 25 сентября 2023года командам необходимо направить отчет по практическому этапу на экспертизу в электронном виде на электронный адрес </w:t>
      </w:r>
      <w:r w:rsidR="00444816">
        <w:rPr>
          <w:lang w:val="ru-RU"/>
        </w:rPr>
        <w:t>_____________________________</w:t>
      </w:r>
      <w:r>
        <w:rPr>
          <w:rFonts w:cs="Times New Roman"/>
          <w:color w:val="000000"/>
          <w:sz w:val="28"/>
          <w:szCs w:val="28"/>
          <w:lang w:val="ru-RU"/>
        </w:rPr>
        <w:t>.</w:t>
      </w:r>
    </w:p>
    <w:p w14:paraId="7CED5CB6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5.9. Подведение итогов практического этапа Чемпионата – со 3 по 4 октября 2023 года.</w:t>
      </w:r>
    </w:p>
    <w:p w14:paraId="390AA2E3" w14:textId="77777777" w:rsidR="00897889" w:rsidRDefault="000D5B12">
      <w:pPr>
        <w:pStyle w:val="a6"/>
        <w:widowControl/>
        <w:spacing w:line="213" w:lineRule="atLeast"/>
        <w:ind w:firstLine="708"/>
        <w:jc w:val="both"/>
        <w:rPr>
          <w:rFonts w:cs="Times New Roman"/>
          <w:color w:val="000000"/>
          <w:spacing w:val="-4"/>
          <w:sz w:val="28"/>
          <w:szCs w:val="28"/>
          <w:lang w:val="ru-RU"/>
        </w:rPr>
      </w:pPr>
      <w:r>
        <w:rPr>
          <w:rFonts w:cs="Times New Roman"/>
          <w:color w:val="000000"/>
          <w:spacing w:val="-4"/>
          <w:sz w:val="28"/>
          <w:szCs w:val="28"/>
          <w:lang w:val="ru-RU"/>
        </w:rPr>
        <w:t>5.10.   Торжественное закрытие Чемпионата – 5 октября 2023 года.</w:t>
      </w:r>
    </w:p>
    <w:p w14:paraId="6817A02D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14:paraId="6D68C3A6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726A752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0EDE3E8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14D236E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17551F3C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379C0655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7ABB3EE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1122B57D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B9931FB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3F1F6584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32865232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60C0873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6AD1E22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A69EFF1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D26D879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64B97B0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2D070CFC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289F56B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198C37F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C908666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2F80EEC9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ECF6699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1351F960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2F07023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5D31241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17E48A39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EB8B590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05565CC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72EEF3D" w14:textId="0756C1F6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 w:rsidR="00444816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 </w:t>
      </w:r>
    </w:p>
    <w:p w14:paraId="1BDEF202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14:paraId="52F6EFF9" w14:textId="01A5AAE0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Теоретического этапа Чемпионата по возделыванию </w:t>
      </w:r>
      <w:r w:rsidR="00444816" w:rsidRPr="00444816">
        <w:rPr>
          <w:bCs w:val="0"/>
          <w:sz w:val="28"/>
          <w:szCs w:val="28"/>
        </w:rPr>
        <w:t>сельхозкультуры</w:t>
      </w:r>
      <w:r w:rsidR="00444816">
        <w:rPr>
          <w:sz w:val="28"/>
          <w:szCs w:val="28"/>
        </w:rPr>
        <w:t xml:space="preserve"> </w:t>
      </w:r>
      <w:r>
        <w:rPr>
          <w:sz w:val="28"/>
          <w:szCs w:val="28"/>
        </w:rPr>
        <w:t>«Сеем будущее»»</w:t>
      </w:r>
    </w:p>
    <w:p w14:paraId="6660F49A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14:paraId="3094AD49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ЛИСТ </w:t>
      </w:r>
    </w:p>
    <w:p w14:paraId="52C88E3A" w14:textId="192DF4F8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теоретического этапа</w:t>
      </w:r>
      <w:r>
        <w:rPr>
          <w:b w:val="0"/>
          <w:sz w:val="22"/>
          <w:szCs w:val="22"/>
        </w:rPr>
        <w:t xml:space="preserve"> </w:t>
      </w:r>
      <w:r>
        <w:rPr>
          <w:sz w:val="28"/>
          <w:szCs w:val="28"/>
        </w:rPr>
        <w:t xml:space="preserve">Чемпионата по возделыванию </w:t>
      </w:r>
      <w:r w:rsidR="00444816" w:rsidRPr="00444816">
        <w:rPr>
          <w:bCs w:val="0"/>
          <w:sz w:val="28"/>
          <w:szCs w:val="28"/>
        </w:rPr>
        <w:t>сельхозкультуры</w:t>
      </w:r>
      <w:r w:rsidR="00444816">
        <w:rPr>
          <w:sz w:val="28"/>
          <w:szCs w:val="28"/>
        </w:rPr>
        <w:t xml:space="preserve"> </w:t>
      </w:r>
      <w:r>
        <w:rPr>
          <w:sz w:val="28"/>
          <w:szCs w:val="28"/>
        </w:rPr>
        <w:t>«Сеем будущее»</w:t>
      </w:r>
    </w:p>
    <w:p w14:paraId="73053690" w14:textId="77777777" w:rsidR="00897889" w:rsidRDefault="000D5B12">
      <w:pPr>
        <w:pStyle w:val="a6"/>
        <w:widowControl/>
        <w:spacing w:line="171" w:lineRule="atLeast"/>
        <w:ind w:left="72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Наименование команды __________________________________________________________ Наименование ОО_______________________________________________________________</w:t>
      </w:r>
    </w:p>
    <w:tbl>
      <w:tblPr>
        <w:tblW w:w="1049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1204"/>
        <w:gridCol w:w="3402"/>
        <w:gridCol w:w="4252"/>
        <w:gridCol w:w="1276"/>
      </w:tblGrid>
      <w:tr w:rsidR="00897889" w14:paraId="502B5302" w14:textId="77777777"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A0B16F1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67BF34C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C31529F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оценивается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B3B7773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баллов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6260E0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highlight w:val="cyan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Оценка</w:t>
            </w:r>
          </w:p>
        </w:tc>
      </w:tr>
      <w:tr w:rsidR="00897889" w14:paraId="1597D4FE" w14:textId="77777777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91C4134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BFE3AB0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</w:t>
            </w:r>
          </w:p>
        </w:tc>
        <w:tc>
          <w:tcPr>
            <w:tcW w:w="34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31E40C4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Сплоченность, сбалансированность (наличие лидера, разделение на роли и </w:t>
            </w:r>
            <w:proofErr w:type="spellStart"/>
            <w:r>
              <w:rPr>
                <w:sz w:val="22"/>
                <w:szCs w:val="22"/>
                <w:lang w:val="ru-RU"/>
              </w:rPr>
              <w:t>тд</w:t>
            </w:r>
            <w:proofErr w:type="spellEnd"/>
            <w:r>
              <w:rPr>
                <w:sz w:val="22"/>
                <w:szCs w:val="22"/>
                <w:lang w:val="ru-RU"/>
              </w:rPr>
              <w:t>), вера в идею, опыт/образование в сфере этой идеи (или дальнейшие планы его получать)</w:t>
            </w:r>
          </w:p>
        </w:tc>
        <w:tc>
          <w:tcPr>
            <w:tcW w:w="42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5AA755F9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 – команда не отражает указанных характеристик или же демонстрирует только 1 характеристику из описанных</w:t>
            </w:r>
          </w:p>
          <w:p w14:paraId="609A2931" w14:textId="77777777" w:rsidR="00897889" w:rsidRDefault="000D5B12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– команда демонстрирует 2-3 характеристики из описанных</w:t>
            </w:r>
          </w:p>
          <w:p w14:paraId="152B20AF" w14:textId="77777777" w:rsidR="00897889" w:rsidRDefault="000D5B12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– команда демонстрирует все характеристики из описанных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9191EC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highlight w:val="cyan"/>
                <w:lang w:val="ru-RU"/>
              </w:rPr>
            </w:pPr>
          </w:p>
        </w:tc>
      </w:tr>
      <w:tr w:rsidR="00897889" w14:paraId="6C7419D4" w14:textId="77777777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CD2C7F8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D4E8209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Реализуе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мость</w:t>
            </w:r>
            <w:proofErr w:type="spellEnd"/>
          </w:p>
        </w:tc>
        <w:tc>
          <w:tcPr>
            <w:tcW w:w="34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7DF6060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Соответствие  представленного материала действующим стандартам возделывания сахарной свеклы</w:t>
            </w:r>
          </w:p>
        </w:tc>
        <w:tc>
          <w:tcPr>
            <w:tcW w:w="42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1F80F2D5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 – продукт не соответствует действующим стандартам, прототипа нет</w:t>
            </w:r>
          </w:p>
          <w:p w14:paraId="30F09272" w14:textId="77777777" w:rsidR="00897889" w:rsidRDefault="000D5B12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– прототип есть, однако продукт разработан с нарушениями действующих стандартов,</w:t>
            </w:r>
          </w:p>
          <w:p w14:paraId="182EFAAE" w14:textId="77777777" w:rsidR="00897889" w:rsidRDefault="000D5B12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2 – продукт соответствует действующим стандартам, имеется </w:t>
            </w:r>
            <w:proofErr w:type="spellStart"/>
            <w:r>
              <w:rPr>
                <w:sz w:val="22"/>
                <w:szCs w:val="22"/>
                <w:lang w:val="ru-RU"/>
              </w:rPr>
              <w:t>протототип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есть понимание, каким образом продукт можно в дальнейшем реализовать 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53A1D4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highlight w:val="cyan"/>
                <w:lang w:val="ru-RU"/>
              </w:rPr>
            </w:pPr>
          </w:p>
        </w:tc>
      </w:tr>
      <w:tr w:rsidR="00897889" w14:paraId="37FF74A4" w14:textId="77777777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D0FD5B9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2386EFDA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Бережли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ru-RU"/>
              </w:rPr>
              <w:t>вость</w:t>
            </w:r>
            <w:proofErr w:type="spellEnd"/>
          </w:p>
        </w:tc>
        <w:tc>
          <w:tcPr>
            <w:tcW w:w="34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AAC4947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Использование технологий бережливого мышления</w:t>
            </w:r>
          </w:p>
        </w:tc>
        <w:tc>
          <w:tcPr>
            <w:tcW w:w="42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E83DC6C" w14:textId="77777777" w:rsidR="00897889" w:rsidRDefault="000D5B12">
            <w:pPr>
              <w:pStyle w:val="a9"/>
              <w:numPr>
                <w:ilvl w:val="0"/>
                <w:numId w:val="7"/>
              </w:numPr>
              <w:snapToGrid w:val="0"/>
              <w:ind w:left="371" w:hanging="37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используется</w:t>
            </w:r>
          </w:p>
          <w:p w14:paraId="73ABD47A" w14:textId="77777777" w:rsidR="00897889" w:rsidRDefault="000D5B12">
            <w:pPr>
              <w:pStyle w:val="a9"/>
              <w:numPr>
                <w:ilvl w:val="0"/>
                <w:numId w:val="7"/>
              </w:numPr>
              <w:snapToGrid w:val="0"/>
              <w:ind w:left="371" w:hanging="37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используется, но рационально</w:t>
            </w:r>
          </w:p>
          <w:p w14:paraId="220343D5" w14:textId="77777777" w:rsidR="00897889" w:rsidRDefault="000D5B12">
            <w:pPr>
              <w:pStyle w:val="a9"/>
              <w:numPr>
                <w:ilvl w:val="0"/>
                <w:numId w:val="7"/>
              </w:numPr>
              <w:snapToGrid w:val="0"/>
              <w:ind w:left="371" w:hanging="37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используется в полной мере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4E116D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highlight w:val="cyan"/>
                <w:lang w:val="ru-RU"/>
              </w:rPr>
            </w:pPr>
          </w:p>
        </w:tc>
      </w:tr>
      <w:tr w:rsidR="00897889" w14:paraId="21E7B169" w14:textId="77777777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E2A7CBC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highlight w:val="cyan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20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F002B3D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Защита</w:t>
            </w:r>
          </w:p>
        </w:tc>
        <w:tc>
          <w:tcPr>
            <w:tcW w:w="34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4878F10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Соответствие разработанного проекта требованиям Положения</w:t>
            </w:r>
          </w:p>
        </w:tc>
        <w:tc>
          <w:tcPr>
            <w:tcW w:w="42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F8832BA" w14:textId="77777777" w:rsidR="00897889" w:rsidRDefault="000D5B12">
            <w:pPr>
              <w:pStyle w:val="a9"/>
              <w:numPr>
                <w:ilvl w:val="0"/>
                <w:numId w:val="8"/>
              </w:numPr>
              <w:ind w:left="371" w:hanging="37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соответствует полностью</w:t>
            </w:r>
          </w:p>
          <w:p w14:paraId="670EE235" w14:textId="77777777" w:rsidR="00897889" w:rsidRDefault="000D5B12">
            <w:pPr>
              <w:pStyle w:val="a9"/>
              <w:numPr>
                <w:ilvl w:val="0"/>
                <w:numId w:val="8"/>
              </w:numPr>
              <w:ind w:left="371" w:hanging="37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соответствует частично</w:t>
            </w:r>
          </w:p>
          <w:p w14:paraId="410906E3" w14:textId="77777777" w:rsidR="00897889" w:rsidRDefault="000D5B12">
            <w:pPr>
              <w:pStyle w:val="a9"/>
              <w:numPr>
                <w:ilvl w:val="0"/>
                <w:numId w:val="8"/>
              </w:numPr>
              <w:ind w:left="371" w:hanging="37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соответствует в полной мере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25A0111" w14:textId="77777777" w:rsidR="00897889" w:rsidRDefault="00897889">
            <w:pPr>
              <w:pStyle w:val="a9"/>
              <w:snapToGrid w:val="0"/>
              <w:ind w:left="720"/>
              <w:rPr>
                <w:sz w:val="22"/>
                <w:szCs w:val="22"/>
                <w:highlight w:val="cyan"/>
                <w:lang w:val="ru-RU"/>
              </w:rPr>
            </w:pPr>
          </w:p>
        </w:tc>
      </w:tr>
      <w:tr w:rsidR="00897889" w14:paraId="754D8B06" w14:textId="77777777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08DC084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91F6AB5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14:paraId="3ADB6D40" w14:textId="77777777" w:rsidR="00897889" w:rsidRDefault="00897889">
      <w:pPr>
        <w:pStyle w:val="a6"/>
        <w:widowControl/>
        <w:spacing w:line="171" w:lineRule="atLeast"/>
        <w:rPr>
          <w:lang w:val="ru-RU"/>
        </w:rPr>
      </w:pPr>
    </w:p>
    <w:p w14:paraId="0EFB04B3" w14:textId="77777777" w:rsidR="00897889" w:rsidRDefault="00897889">
      <w:pPr>
        <w:pStyle w:val="a6"/>
        <w:widowControl/>
        <w:spacing w:line="171" w:lineRule="atLeast"/>
        <w:rPr>
          <w:lang w:val="ru-RU"/>
        </w:rPr>
      </w:pPr>
    </w:p>
    <w:p w14:paraId="4EEFEF57" w14:textId="77777777" w:rsidR="00897889" w:rsidRDefault="00897889">
      <w:pPr>
        <w:pStyle w:val="a6"/>
        <w:widowControl/>
        <w:spacing w:line="171" w:lineRule="atLeast"/>
        <w:rPr>
          <w:lang w:val="ru-RU"/>
        </w:rPr>
      </w:pPr>
    </w:p>
    <w:p w14:paraId="65BDABCD" w14:textId="77777777" w:rsidR="00897889" w:rsidRDefault="000D5B12">
      <w:pPr>
        <w:pStyle w:val="a6"/>
        <w:widowControl/>
        <w:spacing w:line="171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Член жюри  ___________________________________  (_______________________________)</w:t>
      </w:r>
    </w:p>
    <w:p w14:paraId="3874D773" w14:textId="77777777" w:rsidR="00897889" w:rsidRDefault="000D5B12">
      <w:pPr>
        <w:pStyle w:val="a6"/>
        <w:widowControl/>
        <w:spacing w:line="171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Дата_____________________</w:t>
      </w:r>
    </w:p>
    <w:p w14:paraId="757A39E8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21F02815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</w:p>
    <w:p w14:paraId="18DD4F6B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</w:p>
    <w:p w14:paraId="13C78CA7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</w:p>
    <w:p w14:paraId="5FCD96B7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</w:p>
    <w:p w14:paraId="5F35B937" w14:textId="77777777" w:rsidR="00444816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</w:p>
    <w:p w14:paraId="6D0C5F08" w14:textId="07F9C3D3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 w:rsidR="00444816">
        <w:rPr>
          <w:b w:val="0"/>
          <w:sz w:val="28"/>
          <w:szCs w:val="28"/>
        </w:rPr>
        <w:t>8</w:t>
      </w:r>
    </w:p>
    <w:p w14:paraId="77DD9718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</w:t>
      </w:r>
    </w:p>
    <w:p w14:paraId="0AFA71FA" w14:textId="78D89D8E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Практического этапа Чемпионата по возделыванию </w:t>
      </w:r>
      <w:r w:rsidR="00444816" w:rsidRPr="00444816">
        <w:rPr>
          <w:bCs w:val="0"/>
          <w:sz w:val="28"/>
          <w:szCs w:val="28"/>
        </w:rPr>
        <w:t>сельхозкультуры</w:t>
      </w:r>
      <w:r w:rsidR="00444816">
        <w:rPr>
          <w:sz w:val="28"/>
          <w:szCs w:val="28"/>
        </w:rPr>
        <w:t xml:space="preserve"> </w:t>
      </w:r>
      <w:r>
        <w:rPr>
          <w:sz w:val="28"/>
          <w:szCs w:val="28"/>
        </w:rPr>
        <w:t>«Сеем будущее»</w:t>
      </w:r>
    </w:p>
    <w:p w14:paraId="44F339D8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14:paraId="41FEEBE2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ОЦЕНОЧНЫЙ ЛИСТ </w:t>
      </w:r>
    </w:p>
    <w:p w14:paraId="6BAC23D3" w14:textId="23A76EC0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практического этапа</w:t>
      </w:r>
      <w:r>
        <w:rPr>
          <w:b w:val="0"/>
          <w:sz w:val="22"/>
          <w:szCs w:val="22"/>
        </w:rPr>
        <w:t xml:space="preserve"> </w:t>
      </w:r>
      <w:r>
        <w:rPr>
          <w:sz w:val="28"/>
          <w:szCs w:val="28"/>
        </w:rPr>
        <w:t xml:space="preserve">Чемпионата по возделыванию </w:t>
      </w:r>
      <w:r w:rsidR="00444816" w:rsidRPr="00444816">
        <w:rPr>
          <w:bCs w:val="0"/>
          <w:sz w:val="28"/>
          <w:szCs w:val="28"/>
        </w:rPr>
        <w:t>сельхозкультуры</w:t>
      </w:r>
      <w:r>
        <w:rPr>
          <w:sz w:val="28"/>
          <w:szCs w:val="28"/>
        </w:rPr>
        <w:t xml:space="preserve"> </w:t>
      </w:r>
    </w:p>
    <w:p w14:paraId="45E756FB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«Сеем будущее»</w:t>
      </w:r>
    </w:p>
    <w:p w14:paraId="5700A270" w14:textId="77777777" w:rsidR="00897889" w:rsidRDefault="000D5B12">
      <w:pPr>
        <w:pStyle w:val="a6"/>
        <w:widowControl/>
        <w:spacing w:line="171" w:lineRule="atLeast"/>
        <w:ind w:left="720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Наименование команды __________________________________________________________ Наименование ОО_______________________________________________________________</w:t>
      </w:r>
    </w:p>
    <w:tbl>
      <w:tblPr>
        <w:tblW w:w="1049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1204"/>
        <w:gridCol w:w="3402"/>
        <w:gridCol w:w="4252"/>
        <w:gridCol w:w="1276"/>
      </w:tblGrid>
      <w:tr w:rsidR="00897889" w14:paraId="55FD6F86" w14:textId="77777777">
        <w:tc>
          <w:tcPr>
            <w:tcW w:w="3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E6498EC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44B87B4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0A1C26E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оценивается</w:t>
            </w:r>
          </w:p>
        </w:tc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38ACDF16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баллов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AF722C3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оценка</w:t>
            </w:r>
          </w:p>
        </w:tc>
      </w:tr>
      <w:tr w:rsidR="00897889" w14:paraId="16CD4D15" w14:textId="77777777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6AC5BF7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D510F56" w14:textId="77777777" w:rsidR="00897889" w:rsidRDefault="000D5B12">
            <w:pPr>
              <w:pStyle w:val="a9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Команда</w:t>
            </w:r>
          </w:p>
        </w:tc>
        <w:tc>
          <w:tcPr>
            <w:tcW w:w="34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9C632C8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Сплоченность, сбалансированность (наличие лидера, разделение на роли и </w:t>
            </w:r>
            <w:proofErr w:type="spellStart"/>
            <w:r>
              <w:rPr>
                <w:sz w:val="22"/>
                <w:szCs w:val="22"/>
                <w:lang w:val="ru-RU"/>
              </w:rPr>
              <w:t>тд</w:t>
            </w:r>
            <w:proofErr w:type="spellEnd"/>
            <w:r>
              <w:rPr>
                <w:sz w:val="22"/>
                <w:szCs w:val="22"/>
                <w:lang w:val="ru-RU"/>
              </w:rPr>
              <w:t>), вера в идею, опыт/образование в сфере этой идеи (или дальнейшие планы его получать)</w:t>
            </w:r>
          </w:p>
        </w:tc>
        <w:tc>
          <w:tcPr>
            <w:tcW w:w="42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396E2A6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 – команда не отражает указанных характеристик или же демонстрирует только 1 характеристику из описанных</w:t>
            </w:r>
          </w:p>
          <w:p w14:paraId="4E81B26D" w14:textId="77777777" w:rsidR="00897889" w:rsidRDefault="000D5B12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– команда демонстрирует 2-3 характеристики из описанных</w:t>
            </w:r>
          </w:p>
          <w:p w14:paraId="60A6DB4F" w14:textId="77777777" w:rsidR="00897889" w:rsidRDefault="000D5B12">
            <w:pPr>
              <w:pStyle w:val="a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– команда демонстрирует все характеристики из описанных</w:t>
            </w: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384C1F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97889" w14:paraId="183EFAB3" w14:textId="77777777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5D12D001" w14:textId="77777777" w:rsidR="00897889" w:rsidRPr="00825E2D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35C2AB1A" w14:textId="77777777" w:rsidR="00897889" w:rsidRPr="00825E2D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82ADE23" w14:textId="79759E8D" w:rsidR="00897889" w:rsidRPr="00444816" w:rsidRDefault="00444816">
            <w:pPr>
              <w:pStyle w:val="a9"/>
              <w:snapToGrid w:val="0"/>
              <w:rPr>
                <w:sz w:val="22"/>
                <w:szCs w:val="22"/>
                <w:highlight w:val="yellow"/>
                <w:lang w:val="ru-RU"/>
              </w:rPr>
            </w:pPr>
            <w:r w:rsidRPr="00444816">
              <w:rPr>
                <w:sz w:val="22"/>
                <w:szCs w:val="22"/>
                <w:highlight w:val="yellow"/>
                <w:lang w:val="ru-RU"/>
              </w:rPr>
              <w:t>Критерии прописывают специалисты бизнес-партнера</w:t>
            </w:r>
          </w:p>
        </w:tc>
        <w:tc>
          <w:tcPr>
            <w:tcW w:w="42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6F98A873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832569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97889" w14:paraId="57487484" w14:textId="77777777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4324586E" w14:textId="77777777" w:rsidR="00897889" w:rsidRPr="00825E2D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4613EAA" w14:textId="77777777" w:rsidR="00897889" w:rsidRPr="00825E2D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01ADDD46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060E6DEC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9B9FA5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97889" w14:paraId="13C5539F" w14:textId="77777777">
        <w:tc>
          <w:tcPr>
            <w:tcW w:w="356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11AAD920" w14:textId="77777777" w:rsidR="00897889" w:rsidRPr="00825E2D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62586D0D" w14:textId="77777777" w:rsidR="00897889" w:rsidRPr="00825E2D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14:paraId="755C700C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14:paraId="764384E0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74D83C8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97889" w14:paraId="2293D0EC" w14:textId="77777777">
        <w:tc>
          <w:tcPr>
            <w:tcW w:w="356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14:paraId="1425A493" w14:textId="77777777" w:rsidR="00897889" w:rsidRPr="00825E2D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14:paraId="03275C85" w14:textId="77777777" w:rsidR="00897889" w:rsidRPr="00825E2D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02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14:paraId="181507E0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14:paraId="79DBE0A2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0345A9E8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97889" w14:paraId="0DC713A7" w14:textId="77777777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BC2A496" w14:textId="77777777" w:rsidR="00897889" w:rsidRDefault="000D5B12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0D77A" w14:textId="77777777" w:rsidR="00897889" w:rsidRDefault="00897889">
            <w:pPr>
              <w:pStyle w:val="a9"/>
              <w:snapToGrid w:val="0"/>
              <w:rPr>
                <w:sz w:val="22"/>
                <w:szCs w:val="22"/>
                <w:lang w:val="ru-RU"/>
              </w:rPr>
            </w:pPr>
          </w:p>
        </w:tc>
      </w:tr>
    </w:tbl>
    <w:p w14:paraId="2949A737" w14:textId="77777777" w:rsidR="00897889" w:rsidRDefault="00897889">
      <w:pPr>
        <w:pStyle w:val="a6"/>
        <w:widowControl/>
        <w:spacing w:line="171" w:lineRule="atLeast"/>
        <w:rPr>
          <w:lang w:val="ru-RU"/>
        </w:rPr>
      </w:pPr>
    </w:p>
    <w:p w14:paraId="09A0AFA4" w14:textId="77777777" w:rsidR="00897889" w:rsidRDefault="000D5B12">
      <w:pPr>
        <w:pStyle w:val="a6"/>
        <w:widowControl/>
        <w:spacing w:line="171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Член жюри  ___________________________________  (_______________________________)</w:t>
      </w:r>
    </w:p>
    <w:p w14:paraId="747EE511" w14:textId="77777777" w:rsidR="00897889" w:rsidRDefault="000D5B12">
      <w:pPr>
        <w:pStyle w:val="a6"/>
        <w:widowControl/>
        <w:spacing w:line="171" w:lineRule="atLeas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Дата_____________________</w:t>
      </w:r>
    </w:p>
    <w:p w14:paraId="4326A9BF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3D4AE5DE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7D615B8C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1B020B43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3876D77E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4235C18F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234F5B0D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3664BBDE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51880BB0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6B35492F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5EB0F4D5" w14:textId="77777777" w:rsidR="00444816" w:rsidRDefault="00444816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28B8BA5F" w14:textId="77777777" w:rsidR="00444816" w:rsidRDefault="00444816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76457FA4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633EA240" w14:textId="77777777" w:rsidR="00897889" w:rsidRDefault="00897889">
      <w:pPr>
        <w:pStyle w:val="a6"/>
        <w:widowControl/>
        <w:spacing w:line="171" w:lineRule="atLeast"/>
        <w:rPr>
          <w:sz w:val="22"/>
          <w:szCs w:val="22"/>
          <w:lang w:val="ru-RU"/>
        </w:rPr>
      </w:pPr>
    </w:p>
    <w:p w14:paraId="74E34BD6" w14:textId="16699AB6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№ </w:t>
      </w:r>
      <w:r w:rsidR="00444816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</w:t>
      </w:r>
    </w:p>
    <w:p w14:paraId="4EE141BC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положению о проведении чемпионата по возделыванию сахарной свеклы «Сеем будущее» среди участников проекта «Агрошкола «Кубань»</w:t>
      </w:r>
    </w:p>
    <w:p w14:paraId="32A39FD7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</w:p>
    <w:p w14:paraId="4A37CD14" w14:textId="77777777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 (программа)</w:t>
      </w:r>
    </w:p>
    <w:p w14:paraId="59C3472A" w14:textId="5A849776" w:rsidR="00897889" w:rsidRDefault="000D5B12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Чемпионата по возделыванию </w:t>
      </w:r>
      <w:r w:rsidR="00444816">
        <w:rPr>
          <w:sz w:val="28"/>
          <w:szCs w:val="28"/>
        </w:rPr>
        <w:t>сельхозкультуры</w:t>
      </w:r>
      <w:r>
        <w:rPr>
          <w:sz w:val="28"/>
          <w:szCs w:val="28"/>
        </w:rPr>
        <w:t xml:space="preserve"> «Сеем будущее» </w:t>
      </w:r>
    </w:p>
    <w:p w14:paraId="338DFA5D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firstLine="0"/>
        <w:jc w:val="center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860"/>
        <w:gridCol w:w="2400"/>
        <w:gridCol w:w="1658"/>
        <w:gridCol w:w="2503"/>
      </w:tblGrid>
      <w:tr w:rsidR="00897889" w14:paraId="0EDB9FDA" w14:textId="77777777">
        <w:tc>
          <w:tcPr>
            <w:tcW w:w="710" w:type="dxa"/>
          </w:tcPr>
          <w:p w14:paraId="68CA8F09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0" w:type="auto"/>
          </w:tcPr>
          <w:p w14:paraId="3DDE3086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Наименование мероприятия</w:t>
            </w:r>
          </w:p>
        </w:tc>
        <w:tc>
          <w:tcPr>
            <w:tcW w:w="0" w:type="auto"/>
          </w:tcPr>
          <w:p w14:paraId="0FF85FDF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Место проведения</w:t>
            </w:r>
          </w:p>
        </w:tc>
        <w:tc>
          <w:tcPr>
            <w:tcW w:w="0" w:type="auto"/>
          </w:tcPr>
          <w:p w14:paraId="4682A3A9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Сроки проведения</w:t>
            </w:r>
          </w:p>
        </w:tc>
        <w:tc>
          <w:tcPr>
            <w:tcW w:w="0" w:type="auto"/>
          </w:tcPr>
          <w:p w14:paraId="1CCD6656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Ответственный</w:t>
            </w:r>
          </w:p>
        </w:tc>
      </w:tr>
      <w:tr w:rsidR="00897889" w14:paraId="086ED42E" w14:textId="77777777">
        <w:tc>
          <w:tcPr>
            <w:tcW w:w="710" w:type="dxa"/>
          </w:tcPr>
          <w:p w14:paraId="1A9020ED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0" w:type="auto"/>
          </w:tcPr>
          <w:p w14:paraId="264BD674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Старт Чемпионата</w:t>
            </w:r>
          </w:p>
        </w:tc>
        <w:tc>
          <w:tcPr>
            <w:tcW w:w="0" w:type="auto"/>
          </w:tcPr>
          <w:p w14:paraId="466ED604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в образовательных организациях</w:t>
            </w:r>
          </w:p>
        </w:tc>
        <w:tc>
          <w:tcPr>
            <w:tcW w:w="0" w:type="auto"/>
          </w:tcPr>
          <w:p w14:paraId="251521EF" w14:textId="2BB370E5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14:paraId="36C3966E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руководители образовательных организаций</w:t>
            </w:r>
          </w:p>
        </w:tc>
      </w:tr>
      <w:tr w:rsidR="00897889" w14:paraId="45EB71EE" w14:textId="77777777">
        <w:tc>
          <w:tcPr>
            <w:tcW w:w="710" w:type="dxa"/>
          </w:tcPr>
          <w:p w14:paraId="1ECE9080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0" w:type="auto"/>
          </w:tcPr>
          <w:p w14:paraId="758A4348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Реализация теоретического этапа Чемпионата</w:t>
            </w:r>
          </w:p>
        </w:tc>
        <w:tc>
          <w:tcPr>
            <w:tcW w:w="0" w:type="auto"/>
          </w:tcPr>
          <w:p w14:paraId="5444179E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в образовательных организациях</w:t>
            </w:r>
          </w:p>
        </w:tc>
        <w:tc>
          <w:tcPr>
            <w:tcW w:w="0" w:type="auto"/>
          </w:tcPr>
          <w:p w14:paraId="534AE8FB" w14:textId="1DFED1AB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14:paraId="7BD8C430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руководители образовательных организаций</w:t>
            </w:r>
          </w:p>
        </w:tc>
      </w:tr>
      <w:tr w:rsidR="00897889" w14:paraId="68E331E7" w14:textId="77777777">
        <w:tc>
          <w:tcPr>
            <w:tcW w:w="710" w:type="dxa"/>
          </w:tcPr>
          <w:p w14:paraId="747E811D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0" w:type="auto"/>
          </w:tcPr>
          <w:p w14:paraId="342C2494" w14:textId="6D92D8E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 xml:space="preserve">Консультация специалистов </w:t>
            </w:r>
            <w:r w:rsidR="00444816">
              <w:rPr>
                <w:b w:val="0"/>
                <w:sz w:val="28"/>
                <w:szCs w:val="28"/>
                <w:lang w:bidi="ar-SA"/>
              </w:rPr>
              <w:t>бизнес-партнера</w:t>
            </w:r>
          </w:p>
        </w:tc>
        <w:tc>
          <w:tcPr>
            <w:tcW w:w="0" w:type="auto"/>
          </w:tcPr>
          <w:p w14:paraId="1C84231A" w14:textId="77777777" w:rsidR="00897889" w:rsidRDefault="000D5B12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по согласованию</w:t>
            </w:r>
          </w:p>
        </w:tc>
        <w:tc>
          <w:tcPr>
            <w:tcW w:w="0" w:type="auto"/>
          </w:tcPr>
          <w:p w14:paraId="14434E0D" w14:textId="53BE43BE" w:rsidR="00897889" w:rsidRDefault="00897889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14:paraId="751605A3" w14:textId="13BE7AA8" w:rsidR="00897889" w:rsidRDefault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Представитель бизнес-партнера</w:t>
            </w:r>
          </w:p>
        </w:tc>
      </w:tr>
      <w:tr w:rsidR="00444816" w14:paraId="7604EB5D" w14:textId="77777777">
        <w:tc>
          <w:tcPr>
            <w:tcW w:w="710" w:type="dxa"/>
          </w:tcPr>
          <w:p w14:paraId="6EFE5623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0" w:type="auto"/>
          </w:tcPr>
          <w:p w14:paraId="2E3B7A25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Экспертиза проектов</w:t>
            </w:r>
          </w:p>
        </w:tc>
        <w:tc>
          <w:tcPr>
            <w:tcW w:w="0" w:type="auto"/>
          </w:tcPr>
          <w:p w14:paraId="3AC9B9FA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Управление образованием</w:t>
            </w:r>
          </w:p>
          <w:p w14:paraId="67F0922C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ГК Прогресс Агро</w:t>
            </w:r>
          </w:p>
        </w:tc>
        <w:tc>
          <w:tcPr>
            <w:tcW w:w="0" w:type="auto"/>
          </w:tcPr>
          <w:p w14:paraId="13248079" w14:textId="4539B9D2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14:paraId="42F112F4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Представитель бизнес-партнера,</w:t>
            </w:r>
          </w:p>
          <w:p w14:paraId="035F31C4" w14:textId="2E3E84D0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Специалист УО</w:t>
            </w:r>
          </w:p>
        </w:tc>
      </w:tr>
      <w:tr w:rsidR="00444816" w14:paraId="1359E705" w14:textId="77777777">
        <w:tc>
          <w:tcPr>
            <w:tcW w:w="710" w:type="dxa"/>
          </w:tcPr>
          <w:p w14:paraId="35C653B5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0" w:type="auto"/>
          </w:tcPr>
          <w:p w14:paraId="14862996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Устранение замечаний к проектам</w:t>
            </w:r>
          </w:p>
        </w:tc>
        <w:tc>
          <w:tcPr>
            <w:tcW w:w="0" w:type="auto"/>
          </w:tcPr>
          <w:p w14:paraId="79F6295E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в образовательных организациях</w:t>
            </w:r>
          </w:p>
        </w:tc>
        <w:tc>
          <w:tcPr>
            <w:tcW w:w="0" w:type="auto"/>
          </w:tcPr>
          <w:p w14:paraId="739DFF18" w14:textId="529A9969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14:paraId="0F5036FB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руководители образовательных организаций</w:t>
            </w:r>
          </w:p>
        </w:tc>
      </w:tr>
      <w:tr w:rsidR="00444816" w14:paraId="34DBB95A" w14:textId="77777777">
        <w:tc>
          <w:tcPr>
            <w:tcW w:w="710" w:type="dxa"/>
          </w:tcPr>
          <w:p w14:paraId="7B006841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6</w:t>
            </w:r>
          </w:p>
        </w:tc>
        <w:tc>
          <w:tcPr>
            <w:tcW w:w="0" w:type="auto"/>
          </w:tcPr>
          <w:p w14:paraId="59AC83B7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Торжественное открытие Чемпионата, защита проектов</w:t>
            </w:r>
          </w:p>
        </w:tc>
        <w:tc>
          <w:tcPr>
            <w:tcW w:w="0" w:type="auto"/>
          </w:tcPr>
          <w:p w14:paraId="4A45F84B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по согласованию</w:t>
            </w:r>
          </w:p>
        </w:tc>
        <w:tc>
          <w:tcPr>
            <w:tcW w:w="0" w:type="auto"/>
          </w:tcPr>
          <w:p w14:paraId="795335E7" w14:textId="0FFC2F1C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</w:tcPr>
          <w:p w14:paraId="330BA623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Представитель бизнес-партнера,</w:t>
            </w:r>
          </w:p>
          <w:p w14:paraId="44596746" w14:textId="60F15F82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Специалист УО</w:t>
            </w:r>
          </w:p>
        </w:tc>
      </w:tr>
      <w:tr w:rsidR="00444816" w14:paraId="1CED5F03" w14:textId="77777777">
        <w:tc>
          <w:tcPr>
            <w:tcW w:w="710" w:type="dxa"/>
          </w:tcPr>
          <w:p w14:paraId="6C629220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7</w:t>
            </w:r>
          </w:p>
        </w:tc>
        <w:tc>
          <w:tcPr>
            <w:tcW w:w="0" w:type="auto"/>
          </w:tcPr>
          <w:p w14:paraId="1C8CCD10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Реализация практического этапа Чемпионата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0A3A6F7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в образовательных организациях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494EDD" w14:textId="58A7F01B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46334CC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руководители образовательных организаций</w:t>
            </w:r>
          </w:p>
        </w:tc>
      </w:tr>
      <w:tr w:rsidR="00444816" w14:paraId="2E03659D" w14:textId="77777777">
        <w:tc>
          <w:tcPr>
            <w:tcW w:w="710" w:type="dxa"/>
          </w:tcPr>
          <w:p w14:paraId="5962C07E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8</w:t>
            </w:r>
          </w:p>
        </w:tc>
        <w:tc>
          <w:tcPr>
            <w:tcW w:w="0" w:type="auto"/>
          </w:tcPr>
          <w:p w14:paraId="3C7F89C6" w14:textId="10059536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 xml:space="preserve">Уборка сельхозкультуры </w:t>
            </w:r>
          </w:p>
        </w:tc>
        <w:tc>
          <w:tcPr>
            <w:tcW w:w="0" w:type="auto"/>
            <w:shd w:val="clear" w:color="auto" w:fill="FFFFFF" w:themeFill="background1"/>
          </w:tcPr>
          <w:p w14:paraId="03D54F45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в образовательных организациях</w:t>
            </w:r>
          </w:p>
        </w:tc>
        <w:tc>
          <w:tcPr>
            <w:tcW w:w="0" w:type="auto"/>
            <w:shd w:val="clear" w:color="auto" w:fill="FFFFFF" w:themeFill="background1"/>
          </w:tcPr>
          <w:p w14:paraId="294EB17B" w14:textId="3DB318B8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FB83FD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руководители образовательных организаций</w:t>
            </w:r>
          </w:p>
        </w:tc>
      </w:tr>
      <w:tr w:rsidR="00444816" w14:paraId="4D18D101" w14:textId="77777777">
        <w:tc>
          <w:tcPr>
            <w:tcW w:w="710" w:type="dxa"/>
          </w:tcPr>
          <w:p w14:paraId="535E16AB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9</w:t>
            </w:r>
          </w:p>
        </w:tc>
        <w:tc>
          <w:tcPr>
            <w:tcW w:w="0" w:type="auto"/>
          </w:tcPr>
          <w:p w14:paraId="5B9887C5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Оценка результатов практического этапа чемпионата</w:t>
            </w:r>
          </w:p>
        </w:tc>
        <w:tc>
          <w:tcPr>
            <w:tcW w:w="0" w:type="auto"/>
            <w:shd w:val="clear" w:color="auto" w:fill="FFFFFF" w:themeFill="background1"/>
          </w:tcPr>
          <w:p w14:paraId="059D6EC1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AEA1F5" w14:textId="1AC82DAD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A2725BB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Представитель бизнес-партнера,</w:t>
            </w:r>
          </w:p>
          <w:p w14:paraId="4063BB64" w14:textId="1ADF3311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Специалист УО</w:t>
            </w:r>
          </w:p>
        </w:tc>
      </w:tr>
      <w:tr w:rsidR="00444816" w14:paraId="1DFD58C9" w14:textId="77777777">
        <w:tc>
          <w:tcPr>
            <w:tcW w:w="710" w:type="dxa"/>
          </w:tcPr>
          <w:p w14:paraId="4C16FFDC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lastRenderedPageBreak/>
              <w:t>10</w:t>
            </w:r>
          </w:p>
        </w:tc>
        <w:tc>
          <w:tcPr>
            <w:tcW w:w="0" w:type="auto"/>
          </w:tcPr>
          <w:p w14:paraId="2962755D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Торжественное подведение итогов Чемпионата, награждение победителей и призеров</w:t>
            </w:r>
          </w:p>
        </w:tc>
        <w:tc>
          <w:tcPr>
            <w:tcW w:w="0" w:type="auto"/>
            <w:shd w:val="clear" w:color="auto" w:fill="FFFFFF" w:themeFill="background1"/>
          </w:tcPr>
          <w:p w14:paraId="413D2D7A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306801A" w14:textId="0C8D0FBB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7FD26" w14:textId="77777777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Представитель бизнес-партнера,</w:t>
            </w:r>
          </w:p>
          <w:p w14:paraId="7D96D1D8" w14:textId="6D07571F" w:rsidR="00444816" w:rsidRDefault="00444816" w:rsidP="00444816">
            <w:pPr>
              <w:pStyle w:val="21"/>
              <w:widowControl/>
              <w:shd w:val="clear" w:color="auto" w:fill="auto"/>
              <w:tabs>
                <w:tab w:val="left" w:pos="1580"/>
              </w:tabs>
              <w:spacing w:before="0" w:line="276" w:lineRule="auto"/>
              <w:ind w:firstLine="0"/>
              <w:jc w:val="left"/>
              <w:rPr>
                <w:b w:val="0"/>
                <w:sz w:val="28"/>
                <w:szCs w:val="28"/>
                <w:lang w:bidi="ar-SA"/>
              </w:rPr>
            </w:pPr>
            <w:r>
              <w:rPr>
                <w:b w:val="0"/>
                <w:sz w:val="28"/>
                <w:szCs w:val="28"/>
                <w:lang w:bidi="ar-SA"/>
              </w:rPr>
              <w:t>Специалист УО</w:t>
            </w:r>
          </w:p>
        </w:tc>
      </w:tr>
    </w:tbl>
    <w:p w14:paraId="1B43E0AD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160F1588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BB9BD39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F9D2419" w14:textId="57ACDF72" w:rsidR="00897889" w:rsidRDefault="00444816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Методические рекомендации разработаны Тимониной Н.В., заместителем начальника управления образованием администрации муниципального образования Усть-Лабин</w:t>
      </w:r>
      <w:r w:rsidR="000D5B12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>кий район</w:t>
      </w:r>
    </w:p>
    <w:p w14:paraId="4A7EBE9B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B630CF5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21F50C3D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0E3561A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3C6B0A66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17AB48F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B6DB30F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A7B0983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2D28AFDF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CEFCA38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62D6F67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7817B0EF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3FEBBDF4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51E320AB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11691099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06AE7435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6DACD8B0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p w14:paraId="1B01C410" w14:textId="77777777" w:rsidR="00897889" w:rsidRDefault="00897889">
      <w:pPr>
        <w:pStyle w:val="21"/>
        <w:shd w:val="clear" w:color="auto" w:fill="auto"/>
        <w:tabs>
          <w:tab w:val="left" w:pos="1580"/>
        </w:tabs>
        <w:spacing w:before="0" w:line="276" w:lineRule="auto"/>
        <w:ind w:left="3402" w:firstLine="0"/>
        <w:jc w:val="left"/>
        <w:rPr>
          <w:b w:val="0"/>
          <w:sz w:val="28"/>
          <w:szCs w:val="28"/>
        </w:rPr>
      </w:pPr>
    </w:p>
    <w:sectPr w:rsidR="00897889">
      <w:type w:val="continuous"/>
      <w:pgSz w:w="11900" w:h="16840"/>
      <w:pgMar w:top="1062" w:right="716" w:bottom="1195" w:left="1445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140DC" w14:textId="77777777" w:rsidR="00373B65" w:rsidRDefault="00373B65"/>
  </w:endnote>
  <w:endnote w:type="continuationSeparator" w:id="0">
    <w:p w14:paraId="7A52CCA9" w14:textId="77777777" w:rsidR="00373B65" w:rsidRDefault="00373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1DC02" w14:textId="77777777" w:rsidR="00373B65" w:rsidRDefault="00373B65"/>
  </w:footnote>
  <w:footnote w:type="continuationSeparator" w:id="0">
    <w:p w14:paraId="30F7EBE0" w14:textId="77777777" w:rsidR="00373B65" w:rsidRDefault="00373B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left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F65810"/>
    <w:multiLevelType w:val="multilevel"/>
    <w:tmpl w:val="09F658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B1F87"/>
    <w:multiLevelType w:val="multilevel"/>
    <w:tmpl w:val="0FCB1F87"/>
    <w:lvl w:ilvl="0"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A14"/>
    <w:multiLevelType w:val="multilevel"/>
    <w:tmpl w:val="17AB2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50426E"/>
    <w:multiLevelType w:val="multilevel"/>
    <w:tmpl w:val="2C504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C0118"/>
    <w:multiLevelType w:val="multilevel"/>
    <w:tmpl w:val="420C01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B18693C"/>
    <w:multiLevelType w:val="multilevel"/>
    <w:tmpl w:val="5B186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F02FC"/>
    <w:multiLevelType w:val="multilevel"/>
    <w:tmpl w:val="5D3F02FC"/>
    <w:lvl w:ilvl="0"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A4C"/>
    <w:rsid w:val="00051223"/>
    <w:rsid w:val="000569BA"/>
    <w:rsid w:val="0006076B"/>
    <w:rsid w:val="00093666"/>
    <w:rsid w:val="000A741A"/>
    <w:rsid w:val="000D5B12"/>
    <w:rsid w:val="000E0AD5"/>
    <w:rsid w:val="0022191E"/>
    <w:rsid w:val="0027736E"/>
    <w:rsid w:val="002B05A4"/>
    <w:rsid w:val="00373B65"/>
    <w:rsid w:val="003B313C"/>
    <w:rsid w:val="00444816"/>
    <w:rsid w:val="00472C03"/>
    <w:rsid w:val="0048247A"/>
    <w:rsid w:val="005208D8"/>
    <w:rsid w:val="00565DB3"/>
    <w:rsid w:val="005C0D21"/>
    <w:rsid w:val="005F2851"/>
    <w:rsid w:val="00686788"/>
    <w:rsid w:val="006B4C17"/>
    <w:rsid w:val="00731106"/>
    <w:rsid w:val="0076574A"/>
    <w:rsid w:val="007B585D"/>
    <w:rsid w:val="007C39A1"/>
    <w:rsid w:val="007D07F0"/>
    <w:rsid w:val="00825E2D"/>
    <w:rsid w:val="00897889"/>
    <w:rsid w:val="008A55B6"/>
    <w:rsid w:val="008D09F1"/>
    <w:rsid w:val="008D6053"/>
    <w:rsid w:val="0092077F"/>
    <w:rsid w:val="00982F4D"/>
    <w:rsid w:val="009D3885"/>
    <w:rsid w:val="00A1783A"/>
    <w:rsid w:val="00B10999"/>
    <w:rsid w:val="00BD12F6"/>
    <w:rsid w:val="00BF243F"/>
    <w:rsid w:val="00BF78F7"/>
    <w:rsid w:val="00C27A2E"/>
    <w:rsid w:val="00C603AF"/>
    <w:rsid w:val="00C8393C"/>
    <w:rsid w:val="00CA103F"/>
    <w:rsid w:val="00CC176A"/>
    <w:rsid w:val="00D07CA9"/>
    <w:rsid w:val="00D509B5"/>
    <w:rsid w:val="00D51A4C"/>
    <w:rsid w:val="00DF3B0F"/>
    <w:rsid w:val="00E77DD1"/>
    <w:rsid w:val="00E83DB7"/>
    <w:rsid w:val="00EC6A47"/>
    <w:rsid w:val="00EF73F2"/>
    <w:rsid w:val="00F432A3"/>
    <w:rsid w:val="00F8196A"/>
    <w:rsid w:val="00F95A4A"/>
    <w:rsid w:val="58CA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435D68D"/>
  <w15:docId w15:val="{C2E08EE8-7A63-44A8-9A03-86A9BD19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qFormat/>
    <w:pPr>
      <w:suppressAutoHyphens/>
      <w:spacing w:after="120"/>
    </w:pPr>
    <w:rPr>
      <w:rFonts w:ascii="Times New Roman" w:hAnsi="Times New Roman"/>
      <w:color w:val="auto"/>
      <w:kern w:val="1"/>
      <w:lang w:val="en" w:eastAsia="hi-IN" w:bidi="hi-IN"/>
    </w:rPr>
  </w:style>
  <w:style w:type="table" w:styleId="a8">
    <w:name w:val="Table Grid"/>
    <w:basedOn w:val="a1"/>
    <w:uiPriority w:val="3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312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sz w:val="20"/>
      <w:szCs w:val="20"/>
      <w:u w:val="none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540" w:line="288" w:lineRule="exact"/>
      <w:ind w:hanging="6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 + Не полужирный"/>
    <w:basedOn w:val="2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Основной текст Знак"/>
    <w:basedOn w:val="a0"/>
    <w:link w:val="a6"/>
    <w:qFormat/>
    <w:rPr>
      <w:rFonts w:ascii="Times New Roman" w:hAnsi="Times New Roman"/>
      <w:kern w:val="1"/>
      <w:lang w:val="en" w:eastAsia="hi-IN" w:bidi="hi-IN"/>
    </w:rPr>
  </w:style>
  <w:style w:type="paragraph" w:customStyle="1" w:styleId="a9">
    <w:name w:val="Содержимое таблицы"/>
    <w:basedOn w:val="a"/>
    <w:qFormat/>
    <w:pPr>
      <w:suppressLineNumbers/>
      <w:suppressAutoHyphens/>
    </w:pPr>
    <w:rPr>
      <w:rFonts w:ascii="Times New Roman" w:hAnsi="Times New Roman"/>
      <w:color w:val="auto"/>
      <w:kern w:val="1"/>
      <w:lang w:val="en" w:eastAsia="hi-IN" w:bidi="hi-IN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0">
    <w:name w:val="Обычный1"/>
    <w:rsid w:val="0027736E"/>
    <w:pPr>
      <w:contextualSpacing/>
    </w:pPr>
    <w:rPr>
      <w:rFonts w:ascii="Times New Roman" w:eastAsia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РобоФест-2014.docx</vt:lpstr>
    </vt:vector>
  </TitlesOfParts>
  <Company>SPecialiST RePack</Company>
  <LinksUpToDate>false</LinksUpToDate>
  <CharactersWithSpaces>24636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РобоФест-2014.docx</dc:title>
  <dc:creator>User</dc:creator>
  <cp:lastModifiedBy>Надежда О. Яковлева</cp:lastModifiedBy>
  <cp:revision>4</cp:revision>
  <cp:lastPrinted>2017-03-30T11:05:00Z</cp:lastPrinted>
  <dcterms:created xsi:type="dcterms:W3CDTF">2023-07-24T20:05:00Z</dcterms:created>
  <dcterms:modified xsi:type="dcterms:W3CDTF">2023-08-09T07:51:00Z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793A67867DDC4ADFAF02DD8F09243C37</vt:lpwstr>
  </property>
</Properties>
</file>