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A218EA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A218EA">
              <w:rPr>
                <w:sz w:val="24"/>
                <w:szCs w:val="24"/>
              </w:rPr>
              <w:t>16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A218EA">
              <w:rPr>
                <w:sz w:val="24"/>
                <w:szCs w:val="24"/>
              </w:rPr>
              <w:t>ноября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670DFE" w:rsidRDefault="00B92A7E" w:rsidP="00E01E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4E08CF" w:rsidRPr="004E08CF">
        <w:rPr>
          <w:rFonts w:ascii="Times New Roman" w:hAnsi="Times New Roman"/>
          <w:sz w:val="24"/>
          <w:szCs w:val="24"/>
          <w:lang w:eastAsia="ru-RU"/>
        </w:rPr>
        <w:t xml:space="preserve">именуемое в дальнейшем «Исполнитель», в лице ректора Гайдук Татьяны Алексеевны, действующего на основании Устава, с одной стороны, и </w:t>
      </w:r>
      <w:r w:rsidR="00670DFE" w:rsidRPr="004E08C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5862F4" w:rsidRPr="00AA67D5" w:rsidRDefault="00670DFE" w:rsidP="00670D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_________________________________________________________________________________________________________________________________________________________________________,</w:t>
      </w:r>
      <w:r w:rsidR="00E01E7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20062">
        <w:rPr>
          <w:rFonts w:ascii="Times New Roman" w:hAnsi="Times New Roman"/>
          <w:sz w:val="24"/>
          <w:szCs w:val="24"/>
          <w:lang w:eastAsia="ru-RU"/>
        </w:rPr>
        <w:t>Школа Минпросвещения России»: новые возможности для повышения качества образования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062">
        <w:rPr>
          <w:rFonts w:ascii="Times New Roman" w:hAnsi="Times New Roman"/>
          <w:sz w:val="24"/>
          <w:szCs w:val="24"/>
          <w:lang w:eastAsia="ru-RU"/>
        </w:rPr>
        <w:t>48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A218EA">
        <w:rPr>
          <w:rFonts w:ascii="Times New Roman" w:hAnsi="Times New Roman"/>
          <w:sz w:val="24"/>
          <w:szCs w:val="24"/>
          <w:lang w:eastAsia="ru-RU"/>
        </w:rPr>
        <w:t>16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18EA">
        <w:rPr>
          <w:rFonts w:ascii="Times New Roman" w:hAnsi="Times New Roman"/>
          <w:sz w:val="24"/>
          <w:szCs w:val="24"/>
          <w:lang w:eastAsia="ru-RU"/>
        </w:rPr>
        <w:t xml:space="preserve">ноября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218EA">
        <w:rPr>
          <w:rFonts w:ascii="Times New Roman" w:hAnsi="Times New Roman"/>
          <w:sz w:val="24"/>
          <w:szCs w:val="24"/>
          <w:lang w:eastAsia="ru-RU"/>
        </w:rPr>
        <w:t>22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22B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18EA">
        <w:rPr>
          <w:rFonts w:ascii="Times New Roman" w:hAnsi="Times New Roman"/>
          <w:sz w:val="24"/>
          <w:szCs w:val="24"/>
          <w:lang w:eastAsia="ru-RU"/>
        </w:rPr>
        <w:t>ноября</w:t>
      </w:r>
      <w:r w:rsidR="00B22B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B77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120062">
        <w:rPr>
          <w:rFonts w:ascii="Times New Roman" w:hAnsi="Times New Roman"/>
          <w:sz w:val="24"/>
          <w:szCs w:val="24"/>
          <w:lang w:eastAsia="ru-RU"/>
        </w:rPr>
        <w:t>, с использованием дистанционных образовательных технологий.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062">
        <w:rPr>
          <w:rFonts w:ascii="Times New Roman" w:hAnsi="Times New Roman"/>
          <w:spacing w:val="-5"/>
          <w:sz w:val="24"/>
          <w:szCs w:val="24"/>
        </w:rPr>
        <w:t>Красно</w:t>
      </w:r>
      <w:r w:rsidR="00080A57">
        <w:rPr>
          <w:rFonts w:ascii="Times New Roman" w:hAnsi="Times New Roman"/>
          <w:spacing w:val="-5"/>
          <w:sz w:val="24"/>
          <w:szCs w:val="24"/>
        </w:rPr>
        <w:t>дарский край, г.-к. Горячий Ключ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670DF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FA1D4E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</w:t>
            </w:r>
            <w:r w:rsidR="00670DFE">
              <w:rPr>
                <w:rFonts w:ascii="Times New Roman" w:hAnsi="Times New Roman"/>
                <w:lang w:eastAsia="ru-RU"/>
              </w:rPr>
              <w:t>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</w:t>
            </w:r>
            <w:r w:rsidR="00FA1D4E">
              <w:rPr>
                <w:rFonts w:ascii="Times New Roman" w:hAnsi="Times New Roman"/>
                <w:lang w:eastAsia="ru-RU"/>
              </w:rPr>
              <w:t>______________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</w:t>
            </w:r>
            <w:r w:rsidR="00E01E71">
              <w:rPr>
                <w:rFonts w:ascii="Times New Roman" w:hAnsi="Times New Roman"/>
                <w:lang w:eastAsia="ru-RU"/>
              </w:rPr>
              <w:t xml:space="preserve"> </w:t>
            </w:r>
            <w:r w:rsidR="00670DFE">
              <w:rPr>
                <w:rFonts w:ascii="Times New Roman" w:hAnsi="Times New Roman"/>
                <w:lang w:eastAsia="ru-RU"/>
              </w:rPr>
              <w:t>__________________________________</w:t>
            </w:r>
          </w:p>
          <w:p w:rsidR="00B65AA9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E01E71">
              <w:rPr>
                <w:rFonts w:ascii="Times New Roman" w:hAnsi="Times New Roman"/>
                <w:lang w:eastAsia="ru-RU"/>
              </w:rPr>
              <w:t xml:space="preserve">: </w:t>
            </w:r>
            <w:r w:rsidR="00B65AA9">
              <w:rPr>
                <w:rFonts w:ascii="Times New Roman" w:hAnsi="Times New Roman"/>
                <w:lang w:eastAsia="ru-RU"/>
              </w:rPr>
              <w:t>____________________</w:t>
            </w:r>
          </w:p>
          <w:p w:rsidR="00B65AA9" w:rsidRDefault="00B65A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5862F4" w:rsidRPr="00AA67D5" w:rsidRDefault="00E01E7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Тел.: </w:t>
            </w:r>
            <w:r w:rsidR="00B65AA9">
              <w:rPr>
                <w:rFonts w:ascii="Times New Roman" w:hAnsi="Times New Roman"/>
                <w:lang w:eastAsia="ru-RU"/>
              </w:rPr>
              <w:t>_____________________________________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________________          </w:t>
            </w:r>
            <w:r w:rsidR="00E01E71">
              <w:rPr>
                <w:rFonts w:ascii="Times New Roman" w:hAnsi="Times New Roman"/>
                <w:lang w:eastAsia="ru-RU"/>
              </w:rPr>
              <w:t xml:space="preserve">     </w:t>
            </w:r>
            <w:r w:rsidR="00B65AA9">
              <w:rPr>
                <w:rFonts w:ascii="Times New Roman" w:hAnsi="Times New Roman"/>
                <w:lang w:eastAsia="ru-RU"/>
              </w:rPr>
              <w:t>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E08CF" w:rsidRPr="004E08CF" w:rsidRDefault="004E08CF" w:rsidP="004E08C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</w:p>
          <w:p w:rsidR="004E08CF" w:rsidRPr="004E08CF" w:rsidRDefault="004E08CF" w:rsidP="004E08C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08CF" w:rsidRPr="004E08CF" w:rsidRDefault="004E08CF" w:rsidP="004E08C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08CF" w:rsidRPr="004E08CF" w:rsidRDefault="004E08CF" w:rsidP="004E08C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___________Т.А. Гайдук</w:t>
            </w:r>
          </w:p>
          <w:p w:rsidR="005862F4" w:rsidRPr="00E709DE" w:rsidRDefault="004E08CF" w:rsidP="004E08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E0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Pr="006C7B23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AA67D5" w:rsidRDefault="00AA67D5" w:rsidP="001054D8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4E08CF" w:rsidRDefault="004E08CF" w:rsidP="001054D8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A218EA">
        <w:rPr>
          <w:rFonts w:ascii="Times New Roman" w:hAnsi="Times New Roman"/>
          <w:b/>
          <w:sz w:val="24"/>
          <w:szCs w:val="24"/>
          <w:lang w:eastAsia="ru-RU"/>
        </w:rPr>
        <w:t>16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A218EA">
        <w:rPr>
          <w:rFonts w:ascii="Times New Roman" w:hAnsi="Times New Roman"/>
          <w:b/>
          <w:sz w:val="24"/>
          <w:szCs w:val="24"/>
          <w:lang w:eastAsia="ru-RU"/>
        </w:rPr>
        <w:t>ноября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A218EA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A218EA">
              <w:rPr>
                <w:sz w:val="24"/>
                <w:szCs w:val="24"/>
              </w:rPr>
              <w:t>22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A218EA">
              <w:rPr>
                <w:sz w:val="24"/>
                <w:szCs w:val="24"/>
              </w:rPr>
              <w:t>ноября</w:t>
            </w:r>
            <w:r w:rsidR="001279A0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B65AA9" w:rsidRDefault="005862F4" w:rsidP="00E01E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65AA9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</w:t>
      </w:r>
    </w:p>
    <w:p w:rsidR="0024039A" w:rsidRPr="00AA67D5" w:rsidRDefault="00B65AA9" w:rsidP="00B65AA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</w:t>
      </w:r>
      <w:r w:rsidR="0024039A" w:rsidRPr="00AA67D5"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4E08CF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</w:t>
      </w:r>
      <w:r w:rsidR="004E08CF" w:rsidRPr="004E08CF">
        <w:rPr>
          <w:rFonts w:ascii="Times New Roman" w:hAnsi="Times New Roman"/>
          <w:bCs/>
          <w:sz w:val="24"/>
          <w:szCs w:val="24"/>
        </w:rPr>
        <w:t>лице ректора Гайдук Татьяны Алексеевны, действующего на основании Устава, с другой стороны, составили настоящий акт о нижеследующем: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20062">
        <w:rPr>
          <w:rFonts w:ascii="Times New Roman" w:hAnsi="Times New Roman"/>
          <w:sz w:val="24"/>
          <w:szCs w:val="24"/>
          <w:lang w:eastAsia="ru-RU"/>
        </w:rPr>
        <w:t>Школа Минпросвещения России»: новые возможности для повышения качества образования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120062">
        <w:rPr>
          <w:rFonts w:ascii="Times New Roman" w:hAnsi="Times New Roman"/>
          <w:sz w:val="24"/>
          <w:szCs w:val="24"/>
          <w:lang w:eastAsia="ru-RU"/>
        </w:rPr>
        <w:t>48</w:t>
      </w:r>
      <w:r w:rsidR="00B22B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4B3BAD">
        <w:rPr>
          <w:rFonts w:ascii="Times New Roman" w:hAnsi="Times New Roman"/>
          <w:sz w:val="24"/>
          <w:szCs w:val="24"/>
          <w:lang w:eastAsia="ru-RU"/>
        </w:rPr>
        <w:t>16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3BAD">
        <w:rPr>
          <w:rFonts w:ascii="Times New Roman" w:hAnsi="Times New Roman"/>
          <w:sz w:val="24"/>
          <w:szCs w:val="24"/>
          <w:lang w:eastAsia="ru-RU"/>
        </w:rPr>
        <w:t>ноября</w:t>
      </w:r>
      <w:r w:rsidR="00FA1D4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4B3BAD">
        <w:rPr>
          <w:rFonts w:ascii="Times New Roman" w:hAnsi="Times New Roman"/>
          <w:sz w:val="24"/>
          <w:szCs w:val="24"/>
          <w:lang w:eastAsia="ru-RU"/>
        </w:rPr>
        <w:t>22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3BAD">
        <w:rPr>
          <w:rFonts w:ascii="Times New Roman" w:hAnsi="Times New Roman"/>
          <w:sz w:val="24"/>
          <w:szCs w:val="24"/>
          <w:lang w:eastAsia="ru-RU"/>
        </w:rPr>
        <w:t>ноября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B77">
        <w:rPr>
          <w:rFonts w:ascii="Times New Roman" w:hAnsi="Times New Roman"/>
          <w:sz w:val="24"/>
          <w:szCs w:val="24"/>
          <w:lang w:eastAsia="ru-RU"/>
        </w:rPr>
        <w:t>очно-заочная,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062">
        <w:rPr>
          <w:rFonts w:ascii="Times New Roman" w:hAnsi="Times New Roman"/>
          <w:sz w:val="24"/>
          <w:szCs w:val="24"/>
          <w:lang w:eastAsia="ru-RU"/>
        </w:rPr>
        <w:t>с использованием дистанционных образовательных технологий,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120062">
        <w:rPr>
          <w:rFonts w:ascii="Times New Roman" w:hAnsi="Times New Roman"/>
          <w:spacing w:val="-5"/>
          <w:sz w:val="24"/>
          <w:szCs w:val="24"/>
        </w:rPr>
        <w:t>г.</w:t>
      </w:r>
      <w:r w:rsidR="00080A57">
        <w:rPr>
          <w:rFonts w:ascii="Times New Roman" w:hAnsi="Times New Roman"/>
          <w:spacing w:val="-5"/>
          <w:sz w:val="24"/>
          <w:szCs w:val="24"/>
        </w:rPr>
        <w:t xml:space="preserve">-к. Горячий </w:t>
      </w:r>
      <w:proofErr w:type="gramStart"/>
      <w:r w:rsidR="00080A57">
        <w:rPr>
          <w:rFonts w:ascii="Times New Roman" w:hAnsi="Times New Roman"/>
          <w:spacing w:val="-5"/>
          <w:sz w:val="24"/>
          <w:szCs w:val="24"/>
        </w:rPr>
        <w:t>Ключ</w:t>
      </w:r>
      <w:r w:rsidR="001279A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  <w:proofErr w:type="gramEnd"/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  <w:r w:rsidR="00E01E71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="00B65AA9"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218EA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4E08CF" w:rsidRPr="00AA67D5" w:rsidRDefault="004E08CF" w:rsidP="004E08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4E08CF" w:rsidRPr="00AA67D5" w:rsidRDefault="004E08CF" w:rsidP="004E08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08CF" w:rsidRPr="00AA67D5" w:rsidRDefault="004E08CF" w:rsidP="004E08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8CF" w:rsidRDefault="004E08CF" w:rsidP="004E08C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</w:p>
          <w:p w:rsidR="004E08CF" w:rsidRDefault="004E08CF" w:rsidP="004E08C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08CF" w:rsidRDefault="004E08CF" w:rsidP="004E08C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08CF" w:rsidRDefault="004E08CF" w:rsidP="004E08C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08CF" w:rsidRDefault="004E08CF" w:rsidP="004E08C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08CF" w:rsidRDefault="004E08CF" w:rsidP="004E08C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</w:t>
            </w:r>
          </w:p>
          <w:p w:rsidR="004E08CF" w:rsidRPr="00AA67D5" w:rsidRDefault="004E08CF" w:rsidP="004E08C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E08CF" w:rsidRPr="00AA67D5" w:rsidRDefault="004E08CF" w:rsidP="004E08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218EA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218EA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218EA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379" w:rsidRDefault="00960379" w:rsidP="006D2377">
      <w:pPr>
        <w:spacing w:after="0" w:line="240" w:lineRule="auto"/>
      </w:pPr>
      <w:r>
        <w:separator/>
      </w:r>
    </w:p>
  </w:endnote>
  <w:endnote w:type="continuationSeparator" w:id="0">
    <w:p w:rsidR="00960379" w:rsidRDefault="00960379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379" w:rsidRDefault="00960379" w:rsidP="006D2377">
      <w:pPr>
        <w:spacing w:after="0" w:line="240" w:lineRule="auto"/>
      </w:pPr>
      <w:r>
        <w:separator/>
      </w:r>
    </w:p>
  </w:footnote>
  <w:footnote w:type="continuationSeparator" w:id="0">
    <w:p w:rsidR="00960379" w:rsidRDefault="00960379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4E08CF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0A57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054D8"/>
    <w:rsid w:val="00120062"/>
    <w:rsid w:val="0012627F"/>
    <w:rsid w:val="001279A0"/>
    <w:rsid w:val="001439C0"/>
    <w:rsid w:val="001573B2"/>
    <w:rsid w:val="00166634"/>
    <w:rsid w:val="001764E4"/>
    <w:rsid w:val="001C248B"/>
    <w:rsid w:val="001C6552"/>
    <w:rsid w:val="001E0CE3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03F2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B3BAD"/>
    <w:rsid w:val="004B743D"/>
    <w:rsid w:val="004E08CF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70DFE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0379"/>
    <w:rsid w:val="009649EC"/>
    <w:rsid w:val="0098376D"/>
    <w:rsid w:val="009A18D9"/>
    <w:rsid w:val="009C50D1"/>
    <w:rsid w:val="00A05C17"/>
    <w:rsid w:val="00A151FC"/>
    <w:rsid w:val="00A218EA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2B77"/>
    <w:rsid w:val="00B233CD"/>
    <w:rsid w:val="00B26295"/>
    <w:rsid w:val="00B27384"/>
    <w:rsid w:val="00B65AA9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01E71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A1D4E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2B6D93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B62B7-7BCF-4E51-AAAA-8C42F267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1270</Words>
  <Characters>10357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Диана А. Приступа</cp:lastModifiedBy>
  <cp:revision>64</cp:revision>
  <cp:lastPrinted>2023-10-24T11:43:00Z</cp:lastPrinted>
  <dcterms:created xsi:type="dcterms:W3CDTF">2018-07-05T12:53:00Z</dcterms:created>
  <dcterms:modified xsi:type="dcterms:W3CDTF">2023-10-24T11:44:00Z</dcterms:modified>
</cp:coreProperties>
</file>