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D4" w:rsidRDefault="002227D4" w:rsidP="002227D4">
      <w:pPr>
        <w:pStyle w:val="2"/>
        <w:tabs>
          <w:tab w:val="left" w:pos="2259"/>
        </w:tabs>
        <w:ind w:right="257"/>
        <w:jc w:val="center"/>
        <w:rPr>
          <w:b w:val="0"/>
        </w:rPr>
      </w:pPr>
      <w:r>
        <w:t>ДОГОВОР</w:t>
      </w:r>
      <w:r>
        <w:rPr>
          <w:spacing w:val="-4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 услуг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обучение</w:t>
      </w:r>
    </w:p>
    <w:p w:rsidR="002227D4" w:rsidRDefault="002227D4" w:rsidP="002227D4">
      <w:pPr>
        <w:pStyle w:val="2"/>
        <w:ind w:right="315"/>
        <w:jc w:val="center"/>
      </w:pPr>
      <w:r>
        <w:t>по</w:t>
      </w:r>
      <w:r>
        <w:rPr>
          <w:spacing w:val="-4"/>
        </w:rPr>
        <w:t xml:space="preserve"> </w:t>
      </w:r>
      <w:r>
        <w:t>дополнительным</w:t>
      </w:r>
      <w:r>
        <w:rPr>
          <w:spacing w:val="-3"/>
        </w:rPr>
        <w:t xml:space="preserve"> </w:t>
      </w:r>
      <w:r>
        <w:t>профессиональным</w:t>
      </w:r>
      <w:r>
        <w:rPr>
          <w:spacing w:val="-4"/>
        </w:rPr>
        <w:t xml:space="preserve"> </w:t>
      </w:r>
      <w:r>
        <w:t>программам</w:t>
      </w:r>
      <w:r>
        <w:rPr>
          <w:spacing w:val="-3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квалификации</w:t>
      </w:r>
    </w:p>
    <w:p w:rsidR="002227D4" w:rsidRDefault="002227D4" w:rsidP="002227D4">
      <w:pPr>
        <w:pStyle w:val="a3"/>
        <w:spacing w:before="10"/>
        <w:ind w:left="0"/>
        <w:rPr>
          <w:b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050"/>
        <w:gridCol w:w="5602"/>
      </w:tblGrid>
      <w:tr w:rsidR="002227D4" w:rsidTr="00876648">
        <w:trPr>
          <w:trHeight w:val="265"/>
        </w:trPr>
        <w:tc>
          <w:tcPr>
            <w:tcW w:w="4050" w:type="dxa"/>
          </w:tcPr>
          <w:p w:rsidR="002227D4" w:rsidRDefault="002227D4" w:rsidP="00876648">
            <w:pPr>
              <w:pStyle w:val="TableParagraph"/>
              <w:spacing w:line="246" w:lineRule="exact"/>
              <w:ind w:left="20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Краснодар</w:t>
            </w:r>
            <w:proofErr w:type="spellEnd"/>
          </w:p>
        </w:tc>
        <w:tc>
          <w:tcPr>
            <w:tcW w:w="5602" w:type="dxa"/>
          </w:tcPr>
          <w:p w:rsidR="002227D4" w:rsidRDefault="002227D4" w:rsidP="004C0FD1">
            <w:pPr>
              <w:pStyle w:val="TableParagraph"/>
              <w:tabs>
                <w:tab w:val="left" w:pos="4693"/>
              </w:tabs>
              <w:spacing w:line="246" w:lineRule="exact"/>
              <w:ind w:left="2542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</w:t>
            </w:r>
            <w:r>
              <w:rPr>
                <w:sz w:val="24"/>
              </w:rPr>
              <w:t>«</w:t>
            </w:r>
            <w:r w:rsidR="004C0FD1">
              <w:rPr>
                <w:sz w:val="24"/>
                <w:lang w:val="ru-RU"/>
              </w:rPr>
              <w:t>07</w:t>
            </w:r>
            <w:r>
              <w:rPr>
                <w:sz w:val="24"/>
              </w:rPr>
              <w:t>»</w:t>
            </w:r>
            <w:r>
              <w:rPr>
                <w:sz w:val="24"/>
                <w:lang w:val="ru-RU"/>
              </w:rPr>
              <w:t xml:space="preserve"> </w:t>
            </w:r>
            <w:r w:rsidR="004C0FD1">
              <w:rPr>
                <w:sz w:val="24"/>
                <w:lang w:val="ru-RU"/>
              </w:rPr>
              <w:t>марта</w:t>
            </w:r>
            <w:r w:rsidR="00B833EA">
              <w:rPr>
                <w:sz w:val="24"/>
                <w:lang w:val="ru-RU"/>
              </w:rPr>
              <w:t xml:space="preserve"> </w:t>
            </w:r>
            <w:r w:rsidR="004C0FD1">
              <w:rPr>
                <w:sz w:val="24"/>
              </w:rPr>
              <w:t>2024</w:t>
            </w:r>
            <w:r>
              <w:rPr>
                <w:sz w:val="24"/>
              </w:rPr>
              <w:t xml:space="preserve"> г.</w:t>
            </w:r>
          </w:p>
        </w:tc>
      </w:tr>
    </w:tbl>
    <w:p w:rsidR="002227D4" w:rsidRDefault="002227D4" w:rsidP="002227D4">
      <w:pPr>
        <w:pStyle w:val="a3"/>
        <w:ind w:left="0"/>
        <w:rPr>
          <w:b/>
        </w:rPr>
      </w:pPr>
    </w:p>
    <w:p w:rsidR="002227D4" w:rsidRDefault="002227D4" w:rsidP="00AA35FE">
      <w:pPr>
        <w:tabs>
          <w:tab w:val="left" w:pos="1606"/>
          <w:tab w:val="left" w:pos="2139"/>
          <w:tab w:val="left" w:pos="2337"/>
          <w:tab w:val="left" w:pos="2884"/>
          <w:tab w:val="left" w:pos="3104"/>
          <w:tab w:val="left" w:pos="3843"/>
          <w:tab w:val="left" w:pos="4527"/>
          <w:tab w:val="left" w:pos="4772"/>
          <w:tab w:val="left" w:pos="4944"/>
          <w:tab w:val="left" w:pos="5976"/>
          <w:tab w:val="left" w:pos="6458"/>
          <w:tab w:val="left" w:pos="6518"/>
          <w:tab w:val="left" w:pos="7426"/>
          <w:tab w:val="left" w:pos="7577"/>
          <w:tab w:val="left" w:pos="7981"/>
          <w:tab w:val="left" w:pos="8572"/>
          <w:tab w:val="left" w:pos="8990"/>
          <w:tab w:val="left" w:pos="9331"/>
          <w:tab w:val="left" w:pos="9413"/>
        </w:tabs>
        <w:ind w:left="222" w:right="531" w:firstLine="707"/>
        <w:jc w:val="both"/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именуемое</w:t>
      </w:r>
      <w:r>
        <w:rPr>
          <w:spacing w:val="110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29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Заказчик»</w:t>
      </w:r>
      <w:r>
        <w:rPr>
          <w:sz w:val="24"/>
        </w:rPr>
        <w:t>,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лице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6"/>
          <w:sz w:val="24"/>
        </w:rPr>
        <w:t xml:space="preserve"> </w:t>
      </w:r>
      <w:r>
        <w:rPr>
          <w:sz w:val="24"/>
        </w:rPr>
        <w:t>одной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государственное</w:t>
      </w:r>
      <w:r>
        <w:rPr>
          <w:b/>
          <w:sz w:val="24"/>
        </w:rPr>
        <w:tab/>
      </w:r>
      <w:r>
        <w:rPr>
          <w:b/>
          <w:sz w:val="24"/>
        </w:rPr>
        <w:tab/>
        <w:t>бюджетное</w:t>
      </w:r>
      <w:r>
        <w:rPr>
          <w:b/>
          <w:sz w:val="24"/>
        </w:rPr>
        <w:tab/>
        <w:t>образовательное</w:t>
      </w:r>
      <w:r>
        <w:rPr>
          <w:b/>
          <w:sz w:val="24"/>
        </w:rPr>
        <w:tab/>
        <w:t>учреждение</w:t>
      </w:r>
      <w:r>
        <w:rPr>
          <w:b/>
          <w:sz w:val="24"/>
        </w:rPr>
        <w:tab/>
      </w:r>
      <w:r>
        <w:rPr>
          <w:b/>
          <w:sz w:val="24"/>
        </w:rPr>
        <w:tab/>
        <w:t>дополнительного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z w:val="24"/>
        </w:rPr>
        <w:tab/>
        <w:t>образования</w:t>
      </w:r>
      <w:r>
        <w:rPr>
          <w:b/>
          <w:sz w:val="24"/>
        </w:rPr>
        <w:tab/>
      </w:r>
      <w:r>
        <w:rPr>
          <w:b/>
          <w:sz w:val="24"/>
        </w:rPr>
        <w:tab/>
        <w:t>«Институт</w:t>
      </w:r>
      <w:r>
        <w:rPr>
          <w:b/>
          <w:sz w:val="24"/>
        </w:rPr>
        <w:tab/>
      </w:r>
      <w:r>
        <w:rPr>
          <w:b/>
          <w:sz w:val="24"/>
        </w:rPr>
        <w:tab/>
        <w:t>развития</w:t>
      </w:r>
      <w:r>
        <w:rPr>
          <w:b/>
          <w:sz w:val="24"/>
        </w:rPr>
        <w:tab/>
      </w:r>
      <w:r>
        <w:rPr>
          <w:b/>
          <w:sz w:val="24"/>
        </w:rPr>
        <w:tab/>
        <w:t>образования»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ГБОУ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ИРО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Краснодарского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края),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60"/>
          <w:sz w:val="24"/>
        </w:rPr>
        <w:t xml:space="preserve"> </w:t>
      </w:r>
      <w:r>
        <w:rPr>
          <w:sz w:val="24"/>
        </w:rPr>
        <w:t>лицензию</w:t>
      </w:r>
      <w:r>
        <w:rPr>
          <w:spacing w:val="-5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науки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2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28"/>
          <w:sz w:val="24"/>
        </w:rPr>
        <w:t xml:space="preserve"> </w:t>
      </w:r>
      <w:r>
        <w:rPr>
          <w:sz w:val="24"/>
        </w:rPr>
        <w:t>Краснодарского</w:t>
      </w:r>
      <w:r>
        <w:rPr>
          <w:spacing w:val="26"/>
          <w:sz w:val="24"/>
        </w:rPr>
        <w:t xml:space="preserve"> </w:t>
      </w:r>
      <w:r>
        <w:rPr>
          <w:sz w:val="24"/>
        </w:rPr>
        <w:t>края</w:t>
      </w:r>
      <w:r>
        <w:rPr>
          <w:spacing w:val="26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18.10.2021</w:t>
      </w:r>
      <w:r>
        <w:rPr>
          <w:sz w:val="24"/>
        </w:rPr>
        <w:tab/>
        <w:t>№</w:t>
      </w:r>
      <w:r>
        <w:rPr>
          <w:sz w:val="24"/>
        </w:rPr>
        <w:tab/>
        <w:t>10157,</w:t>
      </w:r>
      <w:r>
        <w:rPr>
          <w:sz w:val="24"/>
        </w:rPr>
        <w:tab/>
      </w:r>
      <w:r>
        <w:rPr>
          <w:sz w:val="24"/>
        </w:rPr>
        <w:tab/>
        <w:t>именуемое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z w:val="24"/>
        </w:rPr>
        <w:tab/>
        <w:t>дальнейшем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>«Исполнитель»</w:t>
      </w:r>
      <w:r>
        <w:rPr>
          <w:sz w:val="24"/>
        </w:rPr>
        <w:t>,</w:t>
      </w:r>
      <w:r>
        <w:rPr>
          <w:sz w:val="24"/>
        </w:rPr>
        <w:tab/>
      </w:r>
      <w:r w:rsidR="00AA35FE" w:rsidRPr="00AA35FE">
        <w:rPr>
          <w:sz w:val="24"/>
        </w:rPr>
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</w:r>
      <w:r>
        <w:t>,</w:t>
      </w:r>
      <w:r>
        <w:rPr>
          <w:spacing w:val="51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другой</w:t>
      </w:r>
      <w:r>
        <w:rPr>
          <w:spacing w:val="-57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заключили настоящий</w:t>
      </w:r>
      <w:r>
        <w:rPr>
          <w:spacing w:val="-1"/>
        </w:rPr>
        <w:t xml:space="preserve"> </w:t>
      </w:r>
      <w:r>
        <w:t>договор о нижеследующем: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695"/>
        </w:tabs>
        <w:ind w:hanging="241"/>
        <w:jc w:val="both"/>
      </w:pPr>
      <w:r>
        <w:t>Предмет</w:t>
      </w:r>
      <w:r>
        <w:rPr>
          <w:spacing w:val="-1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выполнения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942"/>
          <w:tab w:val="left" w:pos="8641"/>
        </w:tabs>
        <w:spacing w:before="1"/>
        <w:ind w:right="537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поручает,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3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5"/>
          <w:sz w:val="24"/>
        </w:rPr>
        <w:t xml:space="preserve"> </w:t>
      </w:r>
      <w:r>
        <w:rPr>
          <w:sz w:val="24"/>
        </w:rPr>
        <w:t>–</w:t>
      </w:r>
      <w:r>
        <w:rPr>
          <w:spacing w:val="15"/>
          <w:sz w:val="24"/>
        </w:rPr>
        <w:t xml:space="preserve"> </w:t>
      </w:r>
      <w:r>
        <w:rPr>
          <w:sz w:val="24"/>
        </w:rPr>
        <w:t>Слушателей)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количестве</w:t>
      </w:r>
      <w:r>
        <w:rPr>
          <w:sz w:val="24"/>
          <w:u w:val="single"/>
        </w:rPr>
        <w:tab/>
      </w:r>
      <w:r>
        <w:rPr>
          <w:sz w:val="24"/>
        </w:rPr>
        <w:t>человек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6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4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объёме</w:t>
      </w:r>
    </w:p>
    <w:p w:rsidR="002227D4" w:rsidRDefault="002227D4" w:rsidP="002227D4">
      <w:pPr>
        <w:pStyle w:val="a3"/>
        <w:jc w:val="both"/>
      </w:pPr>
      <w:r w:rsidRPr="002227D4">
        <w:t>40 академических</w:t>
      </w:r>
      <w:r>
        <w:rPr>
          <w:spacing w:val="-2"/>
        </w:rPr>
        <w:t xml:space="preserve"> </w:t>
      </w:r>
      <w:r>
        <w:t>часов,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Заказчик</w:t>
      </w:r>
      <w:r>
        <w:rPr>
          <w:spacing w:val="-3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оплатить</w:t>
      </w:r>
      <w:r>
        <w:rPr>
          <w:spacing w:val="-3"/>
        </w:rPr>
        <w:t xml:space="preserve"> </w:t>
      </w:r>
      <w:r>
        <w:t>оказанные</w:t>
      </w:r>
      <w:r>
        <w:rPr>
          <w:spacing w:val="-7"/>
        </w:rPr>
        <w:t xml:space="preserve"> </w:t>
      </w:r>
      <w:r>
        <w:t>услуги.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1002"/>
          <w:tab w:val="left" w:pos="9354"/>
        </w:tabs>
        <w:ind w:right="530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19"/>
          <w:sz w:val="24"/>
        </w:rPr>
        <w:t xml:space="preserve"> </w:t>
      </w:r>
      <w:r>
        <w:rPr>
          <w:sz w:val="24"/>
        </w:rPr>
        <w:t>«</w:t>
      </w:r>
      <w:r w:rsidR="00585947">
        <w:rPr>
          <w:sz w:val="24"/>
        </w:rPr>
        <w:t>Подготовка экспертов по инновационной деятельности</w:t>
      </w:r>
      <w:r w:rsidR="00574CB1">
        <w:rPr>
          <w:sz w:val="24"/>
        </w:rPr>
        <w:t xml:space="preserve"> в образовании</w:t>
      </w:r>
      <w:r>
        <w:rPr>
          <w:spacing w:val="-2"/>
          <w:sz w:val="24"/>
        </w:rPr>
        <w:t>»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 w:rsidRPr="002227D4">
        <w:rPr>
          <w:sz w:val="24"/>
        </w:rPr>
        <w:t>объеме</w:t>
      </w:r>
      <w:r w:rsidR="00585947">
        <w:rPr>
          <w:spacing w:val="54"/>
          <w:sz w:val="24"/>
        </w:rPr>
        <w:t xml:space="preserve"> </w:t>
      </w:r>
      <w:r w:rsidR="00585947" w:rsidRPr="00585947">
        <w:rPr>
          <w:rStyle w:val="aa"/>
          <w:color w:val="auto"/>
          <w:sz w:val="24"/>
          <w:szCs w:val="24"/>
        </w:rPr>
        <w:t>72</w:t>
      </w:r>
      <w:r w:rsidRPr="00585947">
        <w:rPr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часов,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688"/>
        </w:tabs>
        <w:ind w:right="542" w:firstLine="0"/>
        <w:rPr>
          <w:sz w:val="24"/>
        </w:rPr>
      </w:pPr>
      <w:r>
        <w:rPr>
          <w:sz w:val="24"/>
        </w:rPr>
        <w:t>Список слушателей (Приложение №1) является неотъемлемой частью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4"/>
        </w:numPr>
        <w:tabs>
          <w:tab w:val="left" w:pos="703"/>
          <w:tab w:val="left" w:pos="2825"/>
          <w:tab w:val="left" w:pos="6978"/>
        </w:tabs>
        <w:ind w:right="2320" w:firstLine="0"/>
        <w:rPr>
          <w:sz w:val="24"/>
        </w:rPr>
      </w:pPr>
      <w:r>
        <w:rPr>
          <w:sz w:val="24"/>
        </w:rPr>
        <w:t>Срок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r w:rsidR="004C0FD1">
        <w:rPr>
          <w:sz w:val="24"/>
        </w:rPr>
        <w:t>07</w:t>
      </w:r>
      <w:r>
        <w:rPr>
          <w:sz w:val="24"/>
        </w:rPr>
        <w:t xml:space="preserve">» </w:t>
      </w:r>
      <w:r w:rsidR="004C0FD1">
        <w:rPr>
          <w:sz w:val="24"/>
        </w:rPr>
        <w:t>марта 2024</w:t>
      </w:r>
      <w:r>
        <w:rPr>
          <w:sz w:val="24"/>
        </w:rPr>
        <w:t xml:space="preserve"> г.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«</w:t>
      </w:r>
      <w:r w:rsidR="004C0FD1">
        <w:rPr>
          <w:sz w:val="24"/>
        </w:rPr>
        <w:t>18</w:t>
      </w:r>
      <w:r>
        <w:rPr>
          <w:sz w:val="24"/>
        </w:rPr>
        <w:t xml:space="preserve">» </w:t>
      </w:r>
      <w:r w:rsidR="004C0FD1">
        <w:rPr>
          <w:sz w:val="24"/>
        </w:rPr>
        <w:t>марта</w:t>
      </w:r>
      <w:r w:rsidR="00B833EA">
        <w:rPr>
          <w:sz w:val="24"/>
        </w:rPr>
        <w:t xml:space="preserve"> </w:t>
      </w:r>
      <w:r w:rsidR="004C0FD1">
        <w:rPr>
          <w:sz w:val="24"/>
        </w:rPr>
        <w:t>2024</w:t>
      </w:r>
      <w:r>
        <w:rPr>
          <w:sz w:val="24"/>
        </w:rPr>
        <w:t xml:space="preserve"> г.</w:t>
      </w:r>
      <w:r>
        <w:rPr>
          <w:spacing w:val="-57"/>
          <w:sz w:val="24"/>
        </w:rPr>
        <w:t xml:space="preserve">                                                                        </w:t>
      </w: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обучения: очно-заочная,</w:t>
      </w:r>
      <w:r w:rsidR="00585947">
        <w:rPr>
          <w:sz w:val="24"/>
        </w:rPr>
        <w:t xml:space="preserve"> с использованием дистанционных </w:t>
      </w:r>
      <w:r>
        <w:rPr>
          <w:sz w:val="24"/>
        </w:rPr>
        <w:t>образовательных технологий.</w:t>
      </w:r>
    </w:p>
    <w:p w:rsidR="002227D4" w:rsidRDefault="002227D4" w:rsidP="002227D4">
      <w:pPr>
        <w:pStyle w:val="a3"/>
        <w:tabs>
          <w:tab w:val="left" w:pos="4513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услуг: Краснодарский край, г. Краснодар.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ind w:right="540" w:firstLine="0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повышения квалификации, успешного прохождения итоговой аттестации и оплаты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-1"/>
          <w:sz w:val="24"/>
        </w:rPr>
        <w:t xml:space="preserve"> </w:t>
      </w:r>
      <w:r>
        <w:rPr>
          <w:sz w:val="24"/>
        </w:rPr>
        <w:t>ему</w:t>
      </w:r>
      <w:r>
        <w:rPr>
          <w:spacing w:val="-4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2"/>
          <w:sz w:val="24"/>
        </w:rPr>
        <w:t xml:space="preserve"> </w:t>
      </w:r>
      <w:r>
        <w:rPr>
          <w:sz w:val="24"/>
        </w:rPr>
        <w:t>удостоверение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628"/>
        </w:tabs>
        <w:ind w:left="627" w:hanging="406"/>
        <w:rPr>
          <w:sz w:val="24"/>
        </w:rPr>
      </w:pP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5"/>
          <w:sz w:val="24"/>
        </w:rPr>
        <w:t xml:space="preserve"> </w:t>
      </w:r>
      <w:r>
        <w:rPr>
          <w:sz w:val="24"/>
        </w:rPr>
        <w:t>акта</w:t>
      </w:r>
      <w:r>
        <w:rPr>
          <w:spacing w:val="-5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5"/>
        <w:numPr>
          <w:ilvl w:val="1"/>
          <w:numId w:val="23"/>
        </w:numPr>
        <w:tabs>
          <w:tab w:val="left" w:pos="942"/>
        </w:tabs>
        <w:spacing w:before="1"/>
        <w:ind w:right="530" w:firstLine="0"/>
        <w:rPr>
          <w:sz w:val="24"/>
        </w:rPr>
      </w:pPr>
      <w:r>
        <w:rPr>
          <w:sz w:val="24"/>
        </w:rPr>
        <w:t>Настоящий договор заключается в соответствии с Федеральным законом № 223-</w:t>
      </w:r>
      <w:r>
        <w:rPr>
          <w:spacing w:val="1"/>
          <w:sz w:val="24"/>
        </w:rPr>
        <w:t xml:space="preserve"> </w:t>
      </w:r>
      <w:r>
        <w:rPr>
          <w:sz w:val="24"/>
        </w:rPr>
        <w:t>ФЗ «О закупках товаров, работ, услуг отдельным видам юридических лиц» от 18 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-1"/>
          <w:sz w:val="24"/>
        </w:rPr>
        <w:t xml:space="preserve"> </w:t>
      </w:r>
      <w:r>
        <w:rPr>
          <w:sz w:val="24"/>
        </w:rPr>
        <w:t>года.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90"/>
        </w:tabs>
        <w:ind w:left="4189" w:hanging="241"/>
        <w:jc w:val="left"/>
      </w:pPr>
      <w:r>
        <w:t>Права</w:t>
      </w:r>
      <w:r>
        <w:rPr>
          <w:spacing w:val="-1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Самостоятельно осуществлять образовательный процесс, устанавливать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Применять к Слушателю меры поощрения и меры дисциплинарного взыскания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6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7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1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8"/>
          <w:sz w:val="24"/>
        </w:rPr>
        <w:t xml:space="preserve"> </w:t>
      </w:r>
      <w:r>
        <w:rPr>
          <w:sz w:val="24"/>
        </w:rPr>
        <w:t>актами</w:t>
      </w:r>
    </w:p>
    <w:p w:rsidR="002227D4" w:rsidRDefault="002227D4" w:rsidP="002227D4">
      <w:pPr>
        <w:pStyle w:val="a3"/>
        <w:spacing w:before="74"/>
      </w:pPr>
      <w:r>
        <w:t>Исполнителя.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ind w:left="222" w:right="535" w:firstLine="0"/>
        <w:rPr>
          <w:sz w:val="24"/>
        </w:rPr>
      </w:pPr>
      <w:r>
        <w:rPr>
          <w:sz w:val="24"/>
        </w:rPr>
        <w:t>Заказчик вправе получать информацию от Исполнителя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22"/>
        </w:numPr>
        <w:tabs>
          <w:tab w:val="left" w:pos="942"/>
        </w:tabs>
        <w:spacing w:before="1"/>
        <w:ind w:left="222" w:right="532" w:firstLine="0"/>
        <w:rPr>
          <w:sz w:val="24"/>
        </w:rPr>
      </w:pP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34 Федерального закона от</w:t>
      </w:r>
      <w:r>
        <w:rPr>
          <w:spacing w:val="1"/>
          <w:sz w:val="24"/>
        </w:rPr>
        <w:t xml:space="preserve"> </w:t>
      </w:r>
      <w:r>
        <w:rPr>
          <w:sz w:val="24"/>
        </w:rPr>
        <w:t>29 декабря 2012 г.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 «Об 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  <w:r>
        <w:rPr>
          <w:spacing w:val="2"/>
          <w:sz w:val="24"/>
        </w:rPr>
        <w:t xml:space="preserve"> </w:t>
      </w:r>
      <w:r>
        <w:rPr>
          <w:sz w:val="24"/>
        </w:rPr>
        <w:t>Слушатель также вправе: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2" w:firstLine="0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lastRenderedPageBreak/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36" w:firstLine="0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Исполнителем.</w:t>
      </w:r>
    </w:p>
    <w:p w:rsidR="002227D4" w:rsidRDefault="002227D4" w:rsidP="002227D4">
      <w:pPr>
        <w:pStyle w:val="a5"/>
        <w:numPr>
          <w:ilvl w:val="2"/>
          <w:numId w:val="22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компетенций,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о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-1"/>
          <w:sz w:val="24"/>
        </w:rPr>
        <w:t xml:space="preserve"> </w:t>
      </w:r>
      <w:r>
        <w:rPr>
          <w:sz w:val="24"/>
        </w:rPr>
        <w:t>этой оценки.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28"/>
        </w:tabs>
        <w:spacing w:before="90"/>
        <w:ind w:left="3827" w:hanging="241"/>
        <w:jc w:val="left"/>
      </w:pPr>
      <w:r>
        <w:t>Обязанности</w:t>
      </w:r>
      <w:r>
        <w:rPr>
          <w:spacing w:val="-4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1"/>
          <w:tab w:val="left" w:pos="942"/>
        </w:tabs>
        <w:rPr>
          <w:sz w:val="24"/>
        </w:rPr>
      </w:pPr>
      <w:r>
        <w:rPr>
          <w:sz w:val="24"/>
        </w:rPr>
        <w:t>Исполнитель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spacing w:before="1"/>
        <w:ind w:right="540" w:firstLine="0"/>
        <w:rPr>
          <w:sz w:val="24"/>
        </w:rPr>
      </w:pPr>
      <w:r>
        <w:rPr>
          <w:sz w:val="24"/>
        </w:rPr>
        <w:t>Зачислить</w:t>
      </w:r>
      <w:r>
        <w:rPr>
          <w:spacing w:val="1"/>
          <w:sz w:val="24"/>
        </w:rPr>
        <w:t xml:space="preserve"> </w:t>
      </w:r>
      <w:r>
        <w:rPr>
          <w:sz w:val="24"/>
        </w:rPr>
        <w:t>лицо,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выполнившее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учредительными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приема, в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Слушателя.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4" w:firstLine="0"/>
        <w:rPr>
          <w:sz w:val="24"/>
        </w:rPr>
      </w:pPr>
      <w:r>
        <w:rPr>
          <w:sz w:val="24"/>
        </w:rPr>
        <w:t>Довести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потребителей»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1 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 ее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Сохранить место за Слушателем в случае пропуска занятий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-4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оплаты 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разделом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Договора).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4"/>
          <w:sz w:val="24"/>
        </w:rPr>
        <w:t xml:space="preserve"> </w:t>
      </w:r>
      <w:r>
        <w:rPr>
          <w:sz w:val="24"/>
        </w:rPr>
        <w:t>плату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2"/>
          <w:numId w:val="21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Слушателю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1"/>
          <w:sz w:val="24"/>
        </w:rPr>
        <w:t xml:space="preserve"> </w:t>
      </w:r>
      <w:r>
        <w:rPr>
          <w:sz w:val="24"/>
        </w:rPr>
        <w:t>оскорбления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</w:p>
    <w:p w:rsidR="002227D4" w:rsidRDefault="002227D4" w:rsidP="002227D4">
      <w:pPr>
        <w:pStyle w:val="a5"/>
        <w:numPr>
          <w:ilvl w:val="1"/>
          <w:numId w:val="21"/>
        </w:numPr>
        <w:tabs>
          <w:tab w:val="left" w:pos="942"/>
        </w:tabs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Договором, а также предоставлять платежные документы, подтверждающие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такую</w:t>
      </w:r>
      <w:r>
        <w:rPr>
          <w:spacing w:val="-1"/>
          <w:sz w:val="24"/>
        </w:rPr>
        <w:t xml:space="preserve"> </w:t>
      </w:r>
      <w:r>
        <w:rPr>
          <w:sz w:val="24"/>
        </w:rPr>
        <w:t>оплату.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Соблюдать требования, установленные в статье 43 Федерального закона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41" w:firstLine="0"/>
        <w:rPr>
          <w:sz w:val="24"/>
        </w:rPr>
      </w:pP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left="942"/>
        <w:rPr>
          <w:sz w:val="24"/>
        </w:rPr>
      </w:pPr>
      <w:r>
        <w:rPr>
          <w:sz w:val="24"/>
        </w:rPr>
        <w:t>Извещать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-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занятиях.</w:t>
      </w:r>
    </w:p>
    <w:p w:rsidR="002227D4" w:rsidRDefault="002227D4" w:rsidP="002227D4">
      <w:pPr>
        <w:pStyle w:val="a5"/>
        <w:numPr>
          <w:ilvl w:val="2"/>
          <w:numId w:val="20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Обучаться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индивидуальным, Исполнителя.</w:t>
      </w:r>
    </w:p>
    <w:p w:rsidR="002227D4" w:rsidRDefault="002227D4" w:rsidP="002227D4">
      <w:pPr>
        <w:pStyle w:val="a3"/>
        <w:jc w:val="both"/>
      </w:pPr>
      <w:r>
        <w:t>3.2.6.</w:t>
      </w:r>
      <w:r>
        <w:rPr>
          <w:spacing w:val="115"/>
        </w:rPr>
        <w:t xml:space="preserve"> </w:t>
      </w:r>
      <w:r>
        <w:t xml:space="preserve">Соблюдать  </w:t>
      </w:r>
      <w:r>
        <w:rPr>
          <w:spacing w:val="14"/>
        </w:rPr>
        <w:t xml:space="preserve"> </w:t>
      </w:r>
      <w:r>
        <w:t xml:space="preserve">требования   </w:t>
      </w:r>
      <w:r>
        <w:rPr>
          <w:spacing w:val="17"/>
        </w:rPr>
        <w:t xml:space="preserve"> </w:t>
      </w:r>
      <w:r>
        <w:t xml:space="preserve">учредительных   </w:t>
      </w:r>
      <w:r>
        <w:rPr>
          <w:spacing w:val="15"/>
        </w:rPr>
        <w:t xml:space="preserve"> </w:t>
      </w:r>
      <w:proofErr w:type="gramStart"/>
      <w:r>
        <w:t xml:space="preserve">документов,   </w:t>
      </w:r>
      <w:proofErr w:type="gramEnd"/>
      <w:r>
        <w:rPr>
          <w:spacing w:val="14"/>
        </w:rPr>
        <w:t xml:space="preserve"> </w:t>
      </w:r>
      <w:r>
        <w:t xml:space="preserve">правила   </w:t>
      </w:r>
      <w:r>
        <w:rPr>
          <w:spacing w:val="14"/>
        </w:rPr>
        <w:t xml:space="preserve"> </w:t>
      </w:r>
      <w:r>
        <w:t>внутреннего</w:t>
      </w:r>
    </w:p>
    <w:p w:rsidR="002227D4" w:rsidRDefault="002227D4" w:rsidP="002227D4">
      <w:pPr>
        <w:pStyle w:val="a3"/>
        <w:spacing w:before="74"/>
      </w:pPr>
      <w:r>
        <w:t>распорядка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локальные</w:t>
      </w:r>
      <w:r>
        <w:rPr>
          <w:spacing w:val="-4"/>
        </w:rPr>
        <w:t xml:space="preserve"> </w:t>
      </w:r>
      <w:r>
        <w:t>нормативные</w:t>
      </w:r>
      <w:r>
        <w:rPr>
          <w:spacing w:val="-4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Исполнителя.</w:t>
      </w:r>
    </w:p>
    <w:p w:rsidR="002227D4" w:rsidRDefault="002227D4" w:rsidP="002227D4">
      <w:pPr>
        <w:pStyle w:val="a3"/>
        <w:spacing w:before="2"/>
        <w:ind w:left="0"/>
        <w:rPr>
          <w:sz w:val="16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40"/>
        </w:tabs>
        <w:spacing w:before="90"/>
        <w:ind w:left="2492" w:right="56" w:hanging="2493"/>
        <w:jc w:val="center"/>
      </w:pPr>
      <w:r>
        <w:t>Стоимость</w:t>
      </w:r>
      <w:r>
        <w:rPr>
          <w:spacing w:val="-3"/>
        </w:rPr>
        <w:t xml:space="preserve"> </w:t>
      </w:r>
      <w:r>
        <w:t>услуг,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оплаты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284"/>
        </w:tabs>
        <w:ind w:left="284" w:right="536" w:firstLine="0"/>
        <w:rPr>
          <w:sz w:val="24"/>
        </w:rPr>
      </w:pPr>
      <w:r w:rsidRPr="002227D4">
        <w:rPr>
          <w:sz w:val="24"/>
        </w:rPr>
        <w:t xml:space="preserve">Стоимость обучения одного Слушателя составляет </w:t>
      </w:r>
      <w:r w:rsidR="00585947">
        <w:rPr>
          <w:sz w:val="24"/>
        </w:rPr>
        <w:t>64</w:t>
      </w:r>
      <w:r>
        <w:rPr>
          <w:sz w:val="24"/>
        </w:rPr>
        <w:t xml:space="preserve">00 </w:t>
      </w:r>
      <w:r w:rsidRPr="002227D4">
        <w:rPr>
          <w:sz w:val="24"/>
        </w:rPr>
        <w:t>(</w:t>
      </w:r>
      <w:r w:rsidR="00585947">
        <w:rPr>
          <w:sz w:val="24"/>
        </w:rPr>
        <w:t>шесть тысяч четыреста</w:t>
      </w:r>
      <w:r>
        <w:rPr>
          <w:sz w:val="24"/>
        </w:rPr>
        <w:t xml:space="preserve">) рублей 00 </w:t>
      </w:r>
      <w:r w:rsidRPr="002227D4">
        <w:rPr>
          <w:sz w:val="24"/>
        </w:rPr>
        <w:t>копеек,</w:t>
      </w:r>
      <w:r w:rsidRPr="002227D4">
        <w:rPr>
          <w:sz w:val="24"/>
        </w:rPr>
        <w:tab/>
      </w:r>
      <w:r>
        <w:rPr>
          <w:sz w:val="24"/>
        </w:rPr>
        <w:t xml:space="preserve"> </w:t>
      </w:r>
      <w:r w:rsidRPr="002227D4">
        <w:rPr>
          <w:sz w:val="24"/>
        </w:rPr>
        <w:t>сумма</w:t>
      </w:r>
      <w:r>
        <w:rPr>
          <w:sz w:val="24"/>
        </w:rPr>
        <w:t xml:space="preserve"> </w:t>
      </w:r>
      <w:r w:rsidRPr="002227D4">
        <w:rPr>
          <w:sz w:val="24"/>
        </w:rPr>
        <w:tab/>
        <w:t>по</w:t>
      </w:r>
      <w:r w:rsidRPr="002227D4">
        <w:rPr>
          <w:sz w:val="24"/>
        </w:rPr>
        <w:tab/>
        <w:t>настоящему</w:t>
      </w:r>
      <w:r w:rsidRPr="002227D4">
        <w:rPr>
          <w:sz w:val="24"/>
        </w:rPr>
        <w:tab/>
        <w:t xml:space="preserve">договору составляет </w:t>
      </w:r>
      <w:r>
        <w:rPr>
          <w:sz w:val="24"/>
        </w:rPr>
        <w:t>_____________</w:t>
      </w:r>
    </w:p>
    <w:p w:rsidR="002227D4" w:rsidRDefault="002227D4" w:rsidP="002227D4">
      <w:pPr>
        <w:pStyle w:val="a5"/>
        <w:tabs>
          <w:tab w:val="left" w:pos="284"/>
        </w:tabs>
        <w:ind w:left="284" w:right="536"/>
        <w:rPr>
          <w:sz w:val="24"/>
        </w:rPr>
      </w:pPr>
      <w:r w:rsidRPr="002227D4">
        <w:rPr>
          <w:sz w:val="24"/>
        </w:rPr>
        <w:t>(</w:t>
      </w:r>
      <w:r>
        <w:rPr>
          <w:sz w:val="24"/>
        </w:rPr>
        <w:t>__________________________________________)</w:t>
      </w:r>
      <w:r w:rsidRPr="002227D4">
        <w:rPr>
          <w:sz w:val="24"/>
        </w:rPr>
        <w:t xml:space="preserve"> рублей, </w:t>
      </w:r>
      <w:r>
        <w:rPr>
          <w:sz w:val="24"/>
        </w:rPr>
        <w:t xml:space="preserve">00 </w:t>
      </w:r>
      <w:r w:rsidRPr="002227D4">
        <w:rPr>
          <w:sz w:val="24"/>
        </w:rPr>
        <w:t>копеек и является фиксированной на весь период его действия. НДС не облагается (</w:t>
      </w:r>
      <w:proofErr w:type="spellStart"/>
      <w:r w:rsidRPr="002227D4">
        <w:rPr>
          <w:sz w:val="24"/>
        </w:rPr>
        <w:t>пп</w:t>
      </w:r>
      <w:proofErr w:type="spellEnd"/>
      <w:r w:rsidRPr="002227D4">
        <w:rPr>
          <w:sz w:val="24"/>
        </w:rPr>
        <w:t>. 14, ч. 2, ст. 149 Налогового кодекса РФ).</w:t>
      </w:r>
    </w:p>
    <w:p w:rsidR="002227D4" w:rsidRDefault="002227D4" w:rsidP="002227D4">
      <w:pPr>
        <w:pStyle w:val="a5"/>
        <w:numPr>
          <w:ilvl w:val="1"/>
          <w:numId w:val="19"/>
        </w:numPr>
        <w:tabs>
          <w:tab w:val="left" w:pos="942"/>
        </w:tabs>
        <w:ind w:left="222" w:right="536" w:firstLine="0"/>
        <w:rPr>
          <w:sz w:val="24"/>
        </w:rPr>
      </w:pPr>
      <w:r>
        <w:rPr>
          <w:sz w:val="24"/>
        </w:rPr>
        <w:t>Заказчик обязуется произвести Исполнителю оплату в течение 5 (пяти)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подписания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сторонами Акта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2227D4" w:rsidRDefault="002227D4" w:rsidP="002227D4">
      <w:pPr>
        <w:pStyle w:val="a3"/>
        <w:spacing w:before="11"/>
        <w:ind w:left="0"/>
        <w:rPr>
          <w:sz w:val="23"/>
        </w:rPr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703"/>
        </w:tabs>
        <w:ind w:left="3702" w:hanging="361"/>
        <w:jc w:val="both"/>
      </w:pPr>
      <w:r>
        <w:t>Порядок</w:t>
      </w:r>
      <w:r>
        <w:rPr>
          <w:spacing w:val="-2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приемки</w:t>
      </w:r>
      <w:r>
        <w:rPr>
          <w:spacing w:val="-1"/>
        </w:rPr>
        <w:t xml:space="preserve"> </w:t>
      </w:r>
      <w:r>
        <w:t>услуг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Факт оказания услуг по настоящему Договору подтверждается Актом об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-2"/>
          <w:sz w:val="24"/>
        </w:rPr>
        <w:t xml:space="preserve"> </w:t>
      </w:r>
      <w:r>
        <w:rPr>
          <w:sz w:val="24"/>
        </w:rPr>
        <w:t>подписанным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8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завершению обучения. После подписания Акта Сторонами один экземпляр возвращается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 экземпляр</w:t>
      </w:r>
      <w:r>
        <w:rPr>
          <w:spacing w:val="-1"/>
          <w:sz w:val="24"/>
        </w:rPr>
        <w:t xml:space="preserve"> </w:t>
      </w:r>
      <w:r>
        <w:rPr>
          <w:sz w:val="24"/>
        </w:rPr>
        <w:t>остается у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885"/>
        </w:tabs>
        <w:ind w:left="2884" w:hanging="361"/>
        <w:jc w:val="both"/>
      </w:pPr>
      <w:r>
        <w:t>Основания</w:t>
      </w:r>
      <w:r>
        <w:rPr>
          <w:spacing w:val="-2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1"/>
        </w:rPr>
        <w:t xml:space="preserve"> </w:t>
      </w:r>
      <w:r>
        <w:t>договора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Договор,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0" w:firstLine="0"/>
        <w:rPr>
          <w:sz w:val="24"/>
        </w:rPr>
      </w:pPr>
      <w:r>
        <w:rPr>
          <w:sz w:val="24"/>
        </w:rPr>
        <w:t>Настоящий Договор может быть расторгнут по соглашению Сторон, а также 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2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28"/>
          <w:sz w:val="24"/>
        </w:rPr>
        <w:t xml:space="preserve"> </w:t>
      </w:r>
      <w:r>
        <w:rPr>
          <w:sz w:val="24"/>
        </w:rPr>
        <w:t>статьей</w:t>
      </w:r>
      <w:r>
        <w:rPr>
          <w:spacing w:val="27"/>
          <w:sz w:val="24"/>
        </w:rPr>
        <w:t xml:space="preserve"> </w:t>
      </w:r>
      <w:r>
        <w:rPr>
          <w:sz w:val="24"/>
        </w:rPr>
        <w:t>61</w:t>
      </w:r>
      <w:r>
        <w:rPr>
          <w:spacing w:val="2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29</w:t>
      </w:r>
      <w:r>
        <w:rPr>
          <w:spacing w:val="2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26"/>
          <w:sz w:val="24"/>
        </w:rPr>
        <w:t xml:space="preserve"> </w:t>
      </w:r>
      <w:r>
        <w:rPr>
          <w:sz w:val="24"/>
        </w:rPr>
        <w:t>2012</w:t>
      </w:r>
      <w:r>
        <w:rPr>
          <w:spacing w:val="26"/>
          <w:sz w:val="24"/>
        </w:rPr>
        <w:t xml:space="preserve"> </w:t>
      </w:r>
      <w:r>
        <w:rPr>
          <w:sz w:val="24"/>
        </w:rPr>
        <w:t>№</w:t>
      </w:r>
      <w:r>
        <w:rPr>
          <w:spacing w:val="25"/>
          <w:sz w:val="24"/>
        </w:rPr>
        <w:t xml:space="preserve"> </w:t>
      </w:r>
      <w:r>
        <w:rPr>
          <w:sz w:val="24"/>
        </w:rPr>
        <w:t>273-ФЗ</w:t>
      </w:r>
    </w:p>
    <w:p w:rsidR="002227D4" w:rsidRDefault="002227D4" w:rsidP="002227D4">
      <w:pPr>
        <w:pStyle w:val="a3"/>
        <w:jc w:val="both"/>
      </w:pPr>
      <w:r>
        <w:t>«Об</w:t>
      </w:r>
      <w:r>
        <w:rPr>
          <w:spacing w:val="-4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Федерации».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Договор может быть расторгнут по инициативе Исполнителя в одностороннем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случаях: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508"/>
        </w:tabs>
        <w:ind w:right="540" w:firstLine="0"/>
        <w:rPr>
          <w:sz w:val="24"/>
        </w:rPr>
      </w:pPr>
      <w:r>
        <w:rPr>
          <w:sz w:val="24"/>
        </w:rPr>
        <w:t>просрочки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 исполнения обязательства по оказанию платных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действий (бездействия)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Заказчика</w:t>
      </w:r>
      <w:r>
        <w:rPr>
          <w:spacing w:val="-2"/>
          <w:sz w:val="24"/>
        </w:rPr>
        <w:t xml:space="preserve"> </w:t>
      </w:r>
      <w:r>
        <w:rPr>
          <w:sz w:val="24"/>
        </w:rPr>
        <w:t>(Слушателя);</w:t>
      </w:r>
    </w:p>
    <w:p w:rsidR="002227D4" w:rsidRDefault="002227D4" w:rsidP="002227D4">
      <w:pPr>
        <w:pStyle w:val="a5"/>
        <w:numPr>
          <w:ilvl w:val="0"/>
          <w:numId w:val="28"/>
        </w:numPr>
        <w:tabs>
          <w:tab w:val="left" w:pos="379"/>
        </w:tabs>
        <w:ind w:right="533" w:firstLine="0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1"/>
          <w:sz w:val="24"/>
        </w:rPr>
        <w:t xml:space="preserve"> </w:t>
      </w:r>
      <w:r>
        <w:rPr>
          <w:sz w:val="24"/>
        </w:rPr>
        <w:t>к</w:t>
      </w:r>
      <w:r>
        <w:rPr>
          <w:spacing w:val="14"/>
          <w:sz w:val="24"/>
        </w:rPr>
        <w:t xml:space="preserve"> </w:t>
      </w:r>
      <w:r>
        <w:rPr>
          <w:sz w:val="24"/>
        </w:rPr>
        <w:t>Слушателю,</w:t>
      </w:r>
      <w:r>
        <w:rPr>
          <w:spacing w:val="14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3"/>
          <w:sz w:val="24"/>
        </w:rPr>
        <w:t xml:space="preserve"> </w:t>
      </w:r>
      <w:r>
        <w:rPr>
          <w:sz w:val="24"/>
        </w:rPr>
        <w:t>как</w:t>
      </w:r>
      <w:r>
        <w:rPr>
          <w:spacing w:val="15"/>
          <w:sz w:val="24"/>
        </w:rPr>
        <w:t xml:space="preserve"> </w:t>
      </w:r>
      <w:r>
        <w:rPr>
          <w:sz w:val="24"/>
        </w:rPr>
        <w:t>меры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взыскания,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 нарушения порядка приема на обучение, повлекшего по вине Слушателя,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7" w:firstLine="0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полного возмещения Заказчику</w:t>
      </w:r>
      <w:r>
        <w:rPr>
          <w:spacing w:val="-3"/>
          <w:sz w:val="24"/>
        </w:rPr>
        <w:t xml:space="preserve"> </w:t>
      </w:r>
      <w:r>
        <w:rPr>
          <w:sz w:val="24"/>
        </w:rPr>
        <w:t>убытков.</w:t>
      </w:r>
    </w:p>
    <w:p w:rsidR="002227D4" w:rsidRDefault="002227D4" w:rsidP="002227D4">
      <w:pPr>
        <w:pStyle w:val="a5"/>
        <w:numPr>
          <w:ilvl w:val="1"/>
          <w:numId w:val="17"/>
        </w:numPr>
        <w:tabs>
          <w:tab w:val="left" w:pos="942"/>
        </w:tabs>
        <w:ind w:right="539" w:firstLine="0"/>
        <w:rPr>
          <w:sz w:val="24"/>
        </w:rPr>
      </w:pP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 Исполнителю фактически понесенных им расходов, связанных с 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по Договору.</w:t>
      </w: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2188"/>
        </w:tabs>
        <w:ind w:left="2187" w:hanging="361"/>
        <w:jc w:val="both"/>
      </w:pPr>
      <w:r>
        <w:t>Действие</w:t>
      </w:r>
      <w:r>
        <w:rPr>
          <w:spacing w:val="-4"/>
        </w:rPr>
        <w:t xml:space="preserve"> </w:t>
      </w:r>
      <w:r>
        <w:t>обстоятельств</w:t>
      </w:r>
      <w:r>
        <w:rPr>
          <w:spacing w:val="-3"/>
        </w:rPr>
        <w:t xml:space="preserve"> </w:t>
      </w:r>
      <w:r>
        <w:t>непреодолимой</w:t>
      </w:r>
      <w:r>
        <w:rPr>
          <w:spacing w:val="-1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(форс-мажор)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7"/>
        </w:tabs>
        <w:ind w:right="534" w:firstLine="0"/>
        <w:rPr>
          <w:sz w:val="24"/>
        </w:rPr>
      </w:pPr>
      <w:r>
        <w:rPr>
          <w:sz w:val="24"/>
        </w:rPr>
        <w:t>Стороны освобождаются от ответственности за частичное или полное 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 по настоящему Договору, если оно явилось следствием природных 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эпизоотий, эпидемий, действий внешних объективных факторов, в том числе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забастовок,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моратория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и прочих обстоятельств непреодолимой силы, на время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этих обстоятельств, если эти обстоятельства непосредственно повлияли на 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3"/>
        <w:ind w:right="538"/>
        <w:jc w:val="both"/>
      </w:pPr>
      <w:r>
        <w:t>Обстоятельства непреодолимой силы должны быть документально подтверждены актом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компетентного органа.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59"/>
        </w:tabs>
        <w:ind w:right="531" w:firstLine="0"/>
        <w:rPr>
          <w:sz w:val="24"/>
        </w:rPr>
      </w:pPr>
      <w:r>
        <w:rPr>
          <w:sz w:val="24"/>
        </w:rPr>
        <w:t>При наступлении обстоятельств непреодолимой силы срок исполнения 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отодвигается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соразмерно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right="538"/>
        <w:jc w:val="both"/>
      </w:pPr>
      <w:r>
        <w:t>Сторона, для которой надлежащее исполнение обязательств оказалось невозможным в</w:t>
      </w:r>
      <w:r>
        <w:rPr>
          <w:spacing w:val="1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действия</w:t>
      </w:r>
      <w:r>
        <w:rPr>
          <w:spacing w:val="21"/>
        </w:rPr>
        <w:t xml:space="preserve"> </w:t>
      </w:r>
      <w:r>
        <w:t>обстоятельств</w:t>
      </w:r>
      <w:r>
        <w:rPr>
          <w:spacing w:val="23"/>
        </w:rPr>
        <w:t xml:space="preserve"> </w:t>
      </w:r>
      <w:r>
        <w:t>непреодолимой</w:t>
      </w:r>
      <w:r>
        <w:rPr>
          <w:spacing w:val="22"/>
        </w:rPr>
        <w:t xml:space="preserve"> </w:t>
      </w:r>
      <w:r>
        <w:t>силы,</w:t>
      </w:r>
      <w:r>
        <w:rPr>
          <w:spacing w:val="22"/>
        </w:rPr>
        <w:t xml:space="preserve"> </w:t>
      </w:r>
      <w:r>
        <w:t>обязана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течение</w:t>
      </w:r>
      <w:r>
        <w:rPr>
          <w:spacing w:val="20"/>
        </w:rPr>
        <w:t xml:space="preserve"> </w:t>
      </w:r>
      <w:r>
        <w:t>пяти</w:t>
      </w:r>
      <w:r>
        <w:rPr>
          <w:spacing w:val="24"/>
        </w:rPr>
        <w:t xml:space="preserve"> </w:t>
      </w:r>
      <w:r>
        <w:t>дней</w:t>
      </w:r>
      <w:r>
        <w:rPr>
          <w:spacing w:val="20"/>
        </w:rPr>
        <w:t xml:space="preserve"> </w:t>
      </w:r>
      <w:r>
        <w:t>с</w:t>
      </w:r>
    </w:p>
    <w:p w:rsidR="002227D4" w:rsidRDefault="002227D4" w:rsidP="002227D4">
      <w:pPr>
        <w:pStyle w:val="a3"/>
        <w:spacing w:before="74"/>
        <w:ind w:right="542"/>
        <w:jc w:val="both"/>
      </w:pPr>
      <w:r>
        <w:t>даты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Сторону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моменте</w:t>
      </w:r>
      <w:r>
        <w:rPr>
          <w:spacing w:val="-1"/>
        </w:rPr>
        <w:t xml:space="preserve"> </w:t>
      </w:r>
      <w:r>
        <w:t>возникновения,</w:t>
      </w:r>
      <w:r>
        <w:rPr>
          <w:spacing w:val="-2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возможной</w:t>
      </w:r>
      <w:r>
        <w:rPr>
          <w:spacing w:val="-2"/>
        </w:rPr>
        <w:t xml:space="preserve"> </w:t>
      </w:r>
      <w:r>
        <w:t>продолжительности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действия.</w:t>
      </w:r>
    </w:p>
    <w:p w:rsidR="002227D4" w:rsidRDefault="002227D4" w:rsidP="002227D4">
      <w:pPr>
        <w:pStyle w:val="a5"/>
        <w:numPr>
          <w:ilvl w:val="1"/>
          <w:numId w:val="16"/>
        </w:numPr>
        <w:tabs>
          <w:tab w:val="left" w:pos="676"/>
        </w:tabs>
        <w:ind w:right="540" w:firstLine="0"/>
        <w:rPr>
          <w:sz w:val="24"/>
        </w:rPr>
      </w:pPr>
      <w:r>
        <w:rPr>
          <w:sz w:val="24"/>
        </w:rPr>
        <w:t>Если обстоятельства, указанные в пункте 7.1. настоящего Договора, будут длиться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трех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 расторгнуть настоящий Договор без требования возмещения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убытков,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наступлением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087"/>
        </w:tabs>
        <w:spacing w:before="1"/>
        <w:ind w:left="4086" w:hanging="361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Договором.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ее не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1"/>
          <w:sz w:val="24"/>
        </w:rPr>
        <w:t xml:space="preserve"> </w:t>
      </w:r>
      <w:r>
        <w:rPr>
          <w:sz w:val="24"/>
        </w:rPr>
        <w:t>(частью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программы),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 по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потребовать: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Безвозмездного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услуги;</w:t>
      </w:r>
    </w:p>
    <w:p w:rsidR="002227D4" w:rsidRDefault="002227D4" w:rsidP="002227D4">
      <w:pPr>
        <w:pStyle w:val="a5"/>
        <w:numPr>
          <w:ilvl w:val="2"/>
          <w:numId w:val="15"/>
        </w:numPr>
        <w:tabs>
          <w:tab w:val="left" w:pos="942"/>
        </w:tabs>
        <w:rPr>
          <w:sz w:val="24"/>
        </w:rPr>
      </w:pPr>
      <w:r>
        <w:rPr>
          <w:sz w:val="24"/>
        </w:rPr>
        <w:t>Соразмерного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942"/>
        </w:tabs>
        <w:ind w:right="538" w:firstLine="0"/>
        <w:rPr>
          <w:sz w:val="24"/>
        </w:rPr>
      </w:pPr>
      <w:r>
        <w:rPr>
          <w:sz w:val="24"/>
        </w:rPr>
        <w:t>Споры,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договору,</w:t>
      </w:r>
      <w:r>
        <w:rPr>
          <w:spacing w:val="61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невозможности, разрешения их путем переговоров, передаются на рассмотрение суда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5"/>
        <w:numPr>
          <w:ilvl w:val="1"/>
          <w:numId w:val="15"/>
        </w:numPr>
        <w:tabs>
          <w:tab w:val="left" w:pos="642"/>
        </w:tabs>
        <w:ind w:right="427" w:firstLine="0"/>
        <w:rPr>
          <w:sz w:val="24"/>
        </w:rPr>
      </w:pPr>
      <w:r>
        <w:rPr>
          <w:sz w:val="24"/>
        </w:rPr>
        <w:t xml:space="preserve">Стороны не несут ответственность за невыполнение или ненадлежащее выполнение </w:t>
      </w:r>
      <w:proofErr w:type="spellStart"/>
      <w:r>
        <w:rPr>
          <w:sz w:val="24"/>
        </w:rPr>
        <w:t>св</w:t>
      </w:r>
      <w:proofErr w:type="spellEnd"/>
      <w:r>
        <w:rPr>
          <w:spacing w:val="-58"/>
          <w:sz w:val="24"/>
        </w:rPr>
        <w:t xml:space="preserve"> </w:t>
      </w:r>
      <w:r>
        <w:rPr>
          <w:sz w:val="24"/>
        </w:rPr>
        <w:t>обязательств по настоящему Договору в случае, если это явилось следствием непреодолим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(форс-мажор).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202"/>
        </w:tabs>
        <w:spacing w:before="1"/>
        <w:ind w:left="4201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1"/>
        </w:rPr>
        <w:t xml:space="preserve"> </w:t>
      </w:r>
      <w:r>
        <w:t>споров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736"/>
        </w:tabs>
        <w:spacing w:before="2" w:line="237" w:lineRule="auto"/>
        <w:ind w:right="540" w:firstLine="0"/>
        <w:rPr>
          <w:sz w:val="24"/>
        </w:rPr>
      </w:pP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 разрешаться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путем 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Сторонами.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5"/>
        </w:tabs>
        <w:spacing w:before="1"/>
        <w:ind w:right="535" w:firstLine="0"/>
        <w:rPr>
          <w:sz w:val="24"/>
        </w:rPr>
      </w:pPr>
      <w:r>
        <w:rPr>
          <w:sz w:val="24"/>
        </w:rPr>
        <w:t>В случае наличия претензий, споров, разногласий относительно исполнения одной из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 своих обязательств, другая сторона может направить претензию. В 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претензий, направляемых по настоящему Договору, Сторона, к которой адресована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претензия,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5 (пяти) рабочих дней 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получения.</w:t>
      </w:r>
    </w:p>
    <w:p w:rsidR="002227D4" w:rsidRDefault="002227D4" w:rsidP="002227D4">
      <w:pPr>
        <w:pStyle w:val="a5"/>
        <w:numPr>
          <w:ilvl w:val="1"/>
          <w:numId w:val="14"/>
        </w:numPr>
        <w:tabs>
          <w:tab w:val="left" w:pos="643"/>
        </w:tabs>
        <w:ind w:right="540" w:firstLine="0"/>
        <w:rPr>
          <w:sz w:val="24"/>
        </w:rPr>
      </w:pPr>
      <w:r>
        <w:rPr>
          <w:sz w:val="24"/>
        </w:rPr>
        <w:t>В случае невозможности разрешения разногласий путем переговоров они передаются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4106"/>
        </w:tabs>
        <w:ind w:left="4105" w:hanging="361"/>
        <w:jc w:val="both"/>
      </w:pPr>
      <w:r>
        <w:t>Срок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</w:p>
    <w:p w:rsidR="002227D4" w:rsidRDefault="002227D4" w:rsidP="002227D4">
      <w:pPr>
        <w:pStyle w:val="a3"/>
        <w:ind w:right="540"/>
        <w:jc w:val="both"/>
      </w:pPr>
      <w:r>
        <w:t>10.1.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60"/>
        </w:rPr>
        <w:t xml:space="preserve"> </w:t>
      </w:r>
      <w:r>
        <w:t>его</w:t>
      </w:r>
      <w:r>
        <w:rPr>
          <w:spacing w:val="60"/>
        </w:rPr>
        <w:t xml:space="preserve"> </w:t>
      </w:r>
      <w:r>
        <w:t>заключения</w:t>
      </w:r>
      <w:r>
        <w:rPr>
          <w:spacing w:val="60"/>
        </w:rPr>
        <w:t xml:space="preserve"> </w:t>
      </w:r>
      <w:r>
        <w:t>Сторонами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-1"/>
        </w:rPr>
        <w:t xml:space="preserve"> </w:t>
      </w:r>
      <w:r>
        <w:t>до полного исполнения</w:t>
      </w:r>
      <w:r>
        <w:rPr>
          <w:spacing w:val="-3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обязательств.</w:t>
      </w:r>
    </w:p>
    <w:p w:rsidR="002227D4" w:rsidRDefault="002227D4" w:rsidP="002227D4">
      <w:pPr>
        <w:pStyle w:val="a3"/>
        <w:spacing w:before="1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876"/>
        </w:tabs>
        <w:ind w:left="3875" w:hanging="361"/>
        <w:jc w:val="both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3" w:firstLine="0"/>
        <w:rPr>
          <w:sz w:val="24"/>
        </w:rPr>
      </w:pP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 на официальном сайте Исполнителя в сети интернет на дату 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942"/>
        </w:tabs>
        <w:ind w:right="535" w:firstLine="0"/>
        <w:rPr>
          <w:sz w:val="24"/>
        </w:rPr>
      </w:pPr>
      <w:r>
        <w:rPr>
          <w:sz w:val="24"/>
        </w:rPr>
        <w:t>Настоящий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2-х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экземпляры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 настоящего Договора могут производиться только в письменной форме 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 представителями Сторон.</w:t>
      </w:r>
    </w:p>
    <w:p w:rsidR="002227D4" w:rsidRDefault="002227D4" w:rsidP="002227D4">
      <w:pPr>
        <w:pStyle w:val="a5"/>
        <w:numPr>
          <w:ilvl w:val="1"/>
          <w:numId w:val="13"/>
        </w:numPr>
        <w:tabs>
          <w:tab w:val="left" w:pos="763"/>
        </w:tabs>
        <w:ind w:left="762" w:hanging="541"/>
        <w:rPr>
          <w:sz w:val="24"/>
        </w:rPr>
      </w:pP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Договору.</w:t>
      </w:r>
    </w:p>
    <w:p w:rsidR="002227D4" w:rsidRDefault="002227D4" w:rsidP="002227D4">
      <w:pPr>
        <w:pStyle w:val="a3"/>
        <w:ind w:left="0"/>
      </w:pPr>
    </w:p>
    <w:p w:rsidR="002227D4" w:rsidRDefault="002227D4" w:rsidP="002227D4">
      <w:pPr>
        <w:pStyle w:val="2"/>
        <w:numPr>
          <w:ilvl w:val="2"/>
          <w:numId w:val="35"/>
        </w:numPr>
        <w:tabs>
          <w:tab w:val="left" w:pos="3996"/>
        </w:tabs>
        <w:spacing w:after="11"/>
        <w:ind w:left="3995" w:hanging="361"/>
        <w:jc w:val="both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9361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4683"/>
        <w:gridCol w:w="4678"/>
      </w:tblGrid>
      <w:tr w:rsidR="002227D4" w:rsidTr="008B6A41">
        <w:trPr>
          <w:trHeight w:val="1093"/>
        </w:trPr>
        <w:tc>
          <w:tcPr>
            <w:tcW w:w="4683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78" w:type="dxa"/>
          </w:tcPr>
          <w:p w:rsidR="002227D4" w:rsidRDefault="002227D4" w:rsidP="00876648">
            <w:pPr>
              <w:pStyle w:val="TableParagraph"/>
              <w:spacing w:line="266" w:lineRule="exact"/>
              <w:ind w:left="26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b/>
                <w:sz w:val="24"/>
                <w:lang w:val="ru-RU"/>
              </w:rPr>
              <w:t>ГБОУ ИРО Краснодарского края</w:t>
            </w:r>
            <w:r w:rsidRPr="002227D4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Юридический</w:t>
            </w:r>
            <w:r w:rsidRPr="002227D4">
              <w:rPr>
                <w:spacing w:val="-7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(фактический)</w:t>
            </w:r>
            <w:r w:rsidRPr="002227D4">
              <w:rPr>
                <w:spacing w:val="-6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адрес:</w:t>
            </w:r>
            <w:r w:rsidRPr="002227D4">
              <w:rPr>
                <w:spacing w:val="-58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350080,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г.</w:t>
            </w:r>
            <w:r w:rsidRPr="002227D4">
              <w:rPr>
                <w:spacing w:val="-1"/>
                <w:sz w:val="24"/>
                <w:lang w:val="ru-RU"/>
              </w:rPr>
              <w:t xml:space="preserve"> </w:t>
            </w:r>
            <w:r w:rsidRPr="002227D4">
              <w:rPr>
                <w:sz w:val="24"/>
                <w:lang w:val="ru-RU"/>
              </w:rPr>
              <w:t>Краснодар,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ул. </w:t>
            </w:r>
            <w:proofErr w:type="spellStart"/>
            <w:r w:rsidRPr="002227D4">
              <w:rPr>
                <w:sz w:val="24"/>
                <w:lang w:val="ru-RU"/>
              </w:rPr>
              <w:t>Сормовская</w:t>
            </w:r>
            <w:proofErr w:type="spellEnd"/>
            <w:r w:rsidRPr="002227D4">
              <w:rPr>
                <w:sz w:val="24"/>
                <w:lang w:val="ru-RU"/>
              </w:rPr>
              <w:t>, 167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 xml:space="preserve">ИНН </w:t>
            </w:r>
            <w:proofErr w:type="gramStart"/>
            <w:r w:rsidRPr="002227D4">
              <w:rPr>
                <w:sz w:val="24"/>
                <w:lang w:val="ru-RU"/>
              </w:rPr>
              <w:t>2312062743  КПП</w:t>
            </w:r>
            <w:proofErr w:type="gramEnd"/>
            <w:r w:rsidRPr="002227D4">
              <w:rPr>
                <w:sz w:val="24"/>
                <w:lang w:val="ru-RU"/>
              </w:rPr>
              <w:t xml:space="preserve"> 231201001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Минфин КК (ГБОУ ИРО Краснодарского края л/с 825510200)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Южное ГУ Банка России // УФК по Краснодарскому краю г. Краснодар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р/с 03224643030000001800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к/с 40102810945370000010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БИК ТОФК 010349101,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эл. почта: post@iro23.ru т.8 (861) 203-53-01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203-55-81 (бухгалтерия)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КБК 82500000000000000130,</w:t>
            </w:r>
          </w:p>
          <w:p w:rsidR="002227D4" w:rsidRPr="002227D4" w:rsidRDefault="002227D4" w:rsidP="008B6A41">
            <w:pPr>
              <w:pStyle w:val="TableParagraph"/>
              <w:spacing w:line="270" w:lineRule="atLeast"/>
              <w:ind w:left="276" w:right="197"/>
              <w:jc w:val="both"/>
              <w:rPr>
                <w:sz w:val="24"/>
                <w:lang w:val="ru-RU"/>
              </w:rPr>
            </w:pPr>
            <w:r w:rsidRPr="002227D4">
              <w:rPr>
                <w:sz w:val="24"/>
                <w:lang w:val="ru-RU"/>
              </w:rPr>
              <w:t>ОКТМО 03701000; ТС 20 00 00</w:t>
            </w:r>
          </w:p>
        </w:tc>
      </w:tr>
    </w:tbl>
    <w:p w:rsidR="002227D4" w:rsidRPr="008B6A41" w:rsidRDefault="002227D4" w:rsidP="002227D4">
      <w:pPr>
        <w:spacing w:line="270" w:lineRule="atLeast"/>
        <w:jc w:val="both"/>
        <w:rPr>
          <w:sz w:val="8"/>
        </w:rPr>
      </w:pPr>
      <w:r>
        <w:rPr>
          <w:sz w:val="24"/>
        </w:rPr>
        <w:t xml:space="preserve">                                                                                  </w:t>
      </w:r>
    </w:p>
    <w:p w:rsidR="002227D4" w:rsidRDefault="00AA35FE" w:rsidP="002227D4">
      <w:pPr>
        <w:pStyle w:val="a3"/>
        <w:tabs>
          <w:tab w:val="left" w:pos="5526"/>
          <w:tab w:val="left" w:pos="7259"/>
          <w:tab w:val="left" w:pos="8531"/>
        </w:tabs>
        <w:spacing w:before="182"/>
        <w:ind w:left="4583"/>
      </w:pPr>
      <w:r>
        <w:t>Проректор</w:t>
      </w:r>
      <w:r w:rsidR="002227D4">
        <w:rPr>
          <w:u w:val="single"/>
        </w:rPr>
        <w:t xml:space="preserve"> </w:t>
      </w:r>
      <w:r w:rsidR="002227D4">
        <w:rPr>
          <w:u w:val="single"/>
        </w:rPr>
        <w:tab/>
      </w:r>
      <w:r w:rsidR="002227D4">
        <w:t>/</w:t>
      </w:r>
      <w:r>
        <w:t>И.В. Лихачева</w:t>
      </w:r>
      <w:r w:rsidR="002227D4">
        <w:t>/</w:t>
      </w:r>
    </w:p>
    <w:p w:rsidR="002227D4" w:rsidRDefault="002227D4" w:rsidP="002227D4">
      <w:pPr>
        <w:spacing w:before="3"/>
        <w:ind w:left="2772" w:right="710"/>
        <w:jc w:val="center"/>
        <w:rPr>
          <w:sz w:val="16"/>
        </w:rPr>
      </w:pPr>
      <w:r>
        <w:rPr>
          <w:sz w:val="16"/>
        </w:rPr>
        <w:t>М.П.</w:t>
      </w:r>
    </w:p>
    <w:p w:rsidR="002227D4" w:rsidRDefault="002227D4" w:rsidP="002227D4">
      <w:pPr>
        <w:jc w:val="center"/>
        <w:rPr>
          <w:sz w:val="16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2227D4">
      <w:pPr>
        <w:pStyle w:val="a3"/>
        <w:spacing w:before="74"/>
        <w:ind w:left="5786" w:right="534" w:firstLine="1918"/>
        <w:jc w:val="right"/>
      </w:pPr>
      <w:r>
        <w:t>Приложение № 1</w:t>
      </w:r>
      <w:r>
        <w:rPr>
          <w:spacing w:val="-57"/>
        </w:rPr>
        <w:t xml:space="preserve"> </w:t>
      </w:r>
      <w:r>
        <w:t>к Договору об оказании платных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обучение</w:t>
      </w:r>
    </w:p>
    <w:p w:rsidR="002227D4" w:rsidRDefault="002227D4" w:rsidP="002227D4">
      <w:pPr>
        <w:pStyle w:val="a3"/>
        <w:spacing w:before="1"/>
        <w:ind w:left="0" w:right="533"/>
        <w:jc w:val="right"/>
      </w:pPr>
      <w:r>
        <w:t>по</w:t>
      </w:r>
      <w:r>
        <w:rPr>
          <w:spacing w:val="-6"/>
        </w:rPr>
        <w:t xml:space="preserve"> </w:t>
      </w:r>
      <w:r>
        <w:t>дополнительным</w:t>
      </w:r>
      <w:r>
        <w:rPr>
          <w:spacing w:val="-8"/>
        </w:rPr>
        <w:t xml:space="preserve"> </w:t>
      </w:r>
      <w:r>
        <w:t>профессиональным</w:t>
      </w:r>
      <w:r>
        <w:rPr>
          <w:spacing w:val="-3"/>
        </w:rPr>
        <w:t xml:space="preserve"> </w:t>
      </w:r>
      <w:r>
        <w:t>программам</w:t>
      </w:r>
    </w:p>
    <w:p w:rsidR="002227D4" w:rsidRDefault="002227D4" w:rsidP="002227D4">
      <w:pPr>
        <w:pStyle w:val="a3"/>
        <w:tabs>
          <w:tab w:val="left" w:pos="5482"/>
          <w:tab w:val="left" w:pos="6979"/>
          <w:tab w:val="left" w:pos="9348"/>
        </w:tabs>
        <w:ind w:left="4595" w:right="535" w:firstLine="2153"/>
        <w:jc w:val="right"/>
      </w:pPr>
      <w:r>
        <w:t>повышения квалификации</w:t>
      </w:r>
      <w:r>
        <w:rPr>
          <w:spacing w:val="-57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4C0FD1">
        <w:t>«07</w:t>
      </w:r>
      <w:r>
        <w:t>»</w:t>
      </w:r>
      <w:r w:rsidR="00B833EA">
        <w:t xml:space="preserve"> </w:t>
      </w:r>
      <w:r w:rsidR="004C0FD1">
        <w:t>марта</w:t>
      </w:r>
      <w:r>
        <w:t xml:space="preserve"> 20</w:t>
      </w:r>
      <w:r w:rsidR="004C0FD1">
        <w:t>24</w:t>
      </w:r>
      <w:r w:rsidR="008B6A41">
        <w:t xml:space="preserve"> </w:t>
      </w:r>
      <w:r>
        <w:t>г.  №</w:t>
      </w:r>
      <w:r>
        <w:rPr>
          <w:u w:val="single"/>
        </w:rPr>
        <w:tab/>
      </w:r>
      <w:r>
        <w:rPr>
          <w:spacing w:val="-1"/>
        </w:rPr>
        <w:t>_</w:t>
      </w:r>
    </w:p>
    <w:p w:rsidR="002227D4" w:rsidRDefault="002227D4" w:rsidP="002227D4">
      <w:pPr>
        <w:pStyle w:val="a3"/>
        <w:ind w:left="0"/>
        <w:rPr>
          <w:sz w:val="26"/>
        </w:rPr>
      </w:pPr>
    </w:p>
    <w:p w:rsidR="002227D4" w:rsidRDefault="002227D4" w:rsidP="002227D4">
      <w:pPr>
        <w:pStyle w:val="a3"/>
        <w:spacing w:before="11"/>
        <w:ind w:left="0"/>
        <w:rPr>
          <w:sz w:val="21"/>
        </w:rPr>
      </w:pPr>
    </w:p>
    <w:p w:rsidR="002227D4" w:rsidRDefault="002227D4" w:rsidP="002227D4">
      <w:pPr>
        <w:pStyle w:val="2"/>
        <w:ind w:left="394" w:right="710"/>
        <w:jc w:val="center"/>
      </w:pPr>
      <w:r>
        <w:t>Список</w:t>
      </w:r>
      <w:r>
        <w:rPr>
          <w:spacing w:val="-5"/>
        </w:rPr>
        <w:t xml:space="preserve"> </w:t>
      </w:r>
      <w:r>
        <w:t>слушателей</w:t>
      </w:r>
    </w:p>
    <w:p w:rsidR="002227D4" w:rsidRDefault="002227D4" w:rsidP="002227D4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060"/>
        <w:gridCol w:w="1903"/>
        <w:gridCol w:w="1843"/>
        <w:gridCol w:w="1840"/>
      </w:tblGrid>
      <w:tr w:rsidR="002227D4" w:rsidTr="00876648">
        <w:trPr>
          <w:trHeight w:val="827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ind w:left="59" w:right="33" w:firstLine="10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п./п.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spacing w:line="275" w:lineRule="exact"/>
              <w:ind w:left="868" w:right="861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  <w:p w:rsidR="002227D4" w:rsidRDefault="002227D4" w:rsidP="00876648">
            <w:pPr>
              <w:pStyle w:val="TableParagraph"/>
              <w:ind w:left="871" w:right="8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полностью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spacing w:line="276" w:lineRule="exact"/>
              <w:ind w:left="147" w:right="13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муниципальное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образование</w:t>
            </w:r>
            <w:proofErr w:type="spellEnd"/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spacing w:line="275" w:lineRule="exact"/>
              <w:ind w:left="479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5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6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  <w:tr w:rsidR="002227D4" w:rsidTr="00876648">
        <w:trPr>
          <w:trHeight w:val="275"/>
        </w:trPr>
        <w:tc>
          <w:tcPr>
            <w:tcW w:w="566" w:type="dxa"/>
          </w:tcPr>
          <w:p w:rsidR="002227D4" w:rsidRDefault="002227D4" w:rsidP="00876648">
            <w:pPr>
              <w:pStyle w:val="TableParagraph"/>
              <w:spacing w:line="256" w:lineRule="exact"/>
              <w:ind w:right="21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06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90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  <w:tc>
          <w:tcPr>
            <w:tcW w:w="1840" w:type="dxa"/>
          </w:tcPr>
          <w:p w:rsidR="002227D4" w:rsidRDefault="002227D4" w:rsidP="00876648">
            <w:pPr>
              <w:pStyle w:val="TableParagraph"/>
              <w:rPr>
                <w:sz w:val="20"/>
              </w:rPr>
            </w:pPr>
          </w:p>
        </w:tc>
      </w:tr>
    </w:tbl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ind w:left="0"/>
        <w:rPr>
          <w:b/>
          <w:sz w:val="20"/>
        </w:rPr>
      </w:pPr>
    </w:p>
    <w:p w:rsidR="002227D4" w:rsidRDefault="002227D4" w:rsidP="002227D4">
      <w:pPr>
        <w:pStyle w:val="a3"/>
        <w:spacing w:before="9"/>
        <w:ind w:left="0"/>
        <w:rPr>
          <w:b/>
          <w:sz w:val="12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89"/>
        <w:gridCol w:w="4409"/>
      </w:tblGrid>
      <w:tr w:rsidR="002227D4" w:rsidTr="00876648">
        <w:trPr>
          <w:trHeight w:val="546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Заказчик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409" w:type="dxa"/>
          </w:tcPr>
          <w:p w:rsidR="002227D4" w:rsidRDefault="002227D4" w:rsidP="00876648">
            <w:pPr>
              <w:pStyle w:val="TableParagraph"/>
              <w:spacing w:line="266" w:lineRule="exact"/>
              <w:ind w:left="4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Исполнитель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2227D4" w:rsidTr="00876648">
        <w:trPr>
          <w:trHeight w:val="778"/>
        </w:trPr>
        <w:tc>
          <w:tcPr>
            <w:tcW w:w="4289" w:type="dxa"/>
          </w:tcPr>
          <w:p w:rsidR="002227D4" w:rsidRDefault="002227D4" w:rsidP="00876648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227D4" w:rsidRDefault="002227D4" w:rsidP="00876648">
            <w:pPr>
              <w:pStyle w:val="TableParagraph"/>
              <w:tabs>
                <w:tab w:val="left" w:pos="2654"/>
                <w:tab w:val="left" w:pos="3807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  <w:p w:rsidR="002227D4" w:rsidRDefault="002227D4" w:rsidP="00876648">
            <w:pPr>
              <w:pStyle w:val="TableParagraph"/>
              <w:spacing w:before="2" w:line="210" w:lineRule="exact"/>
              <w:ind w:left="1351"/>
              <w:rPr>
                <w:sz w:val="20"/>
              </w:rPr>
            </w:pPr>
            <w:r>
              <w:rPr>
                <w:sz w:val="20"/>
              </w:rPr>
              <w:t>М.П.</w:t>
            </w:r>
          </w:p>
        </w:tc>
        <w:tc>
          <w:tcPr>
            <w:tcW w:w="4409" w:type="dxa"/>
          </w:tcPr>
          <w:p w:rsidR="002227D4" w:rsidRPr="00B833EA" w:rsidRDefault="002227D4" w:rsidP="00876648">
            <w:pPr>
              <w:pStyle w:val="TableParagraph"/>
              <w:spacing w:before="6"/>
              <w:rPr>
                <w:b/>
                <w:sz w:val="23"/>
                <w:lang w:val="ru-RU"/>
              </w:rPr>
            </w:pPr>
          </w:p>
          <w:p w:rsidR="002227D4" w:rsidRPr="008B6A41" w:rsidRDefault="00AA35FE" w:rsidP="00876648">
            <w:pPr>
              <w:pStyle w:val="TableParagraph"/>
              <w:tabs>
                <w:tab w:val="left" w:pos="2868"/>
                <w:tab w:val="left" w:pos="4140"/>
              </w:tabs>
              <w:ind w:left="413"/>
              <w:rPr>
                <w:sz w:val="24"/>
                <w:lang w:val="ru-RU"/>
              </w:rPr>
            </w:pPr>
            <w:r>
              <w:rPr>
                <w:sz w:val="24"/>
                <w:u w:val="single"/>
                <w:lang w:val="ru-RU"/>
              </w:rPr>
              <w:t xml:space="preserve"> __________________</w:t>
            </w:r>
            <w:r w:rsidR="002227D4" w:rsidRPr="00B833EA">
              <w:rPr>
                <w:sz w:val="24"/>
                <w:lang w:val="ru-RU"/>
              </w:rPr>
              <w:t>/</w:t>
            </w:r>
            <w:r>
              <w:t xml:space="preserve"> </w:t>
            </w:r>
            <w:r w:rsidRPr="00AA35FE">
              <w:rPr>
                <w:sz w:val="24"/>
                <w:lang w:val="ru-RU"/>
              </w:rPr>
              <w:t xml:space="preserve">И.В. Лихачева </w:t>
            </w:r>
            <w:r w:rsidR="008B6A41">
              <w:rPr>
                <w:sz w:val="24"/>
                <w:lang w:val="ru-RU"/>
              </w:rPr>
              <w:t>/</w:t>
            </w:r>
          </w:p>
          <w:p w:rsidR="002227D4" w:rsidRPr="00B833EA" w:rsidRDefault="002227D4" w:rsidP="00876648">
            <w:pPr>
              <w:pStyle w:val="TableParagraph"/>
              <w:spacing w:before="2" w:line="210" w:lineRule="exact"/>
              <w:ind w:left="1597" w:right="2349"/>
              <w:jc w:val="center"/>
              <w:rPr>
                <w:sz w:val="20"/>
                <w:lang w:val="ru-RU"/>
              </w:rPr>
            </w:pPr>
            <w:r w:rsidRPr="00B833EA">
              <w:rPr>
                <w:sz w:val="20"/>
                <w:lang w:val="ru-RU"/>
              </w:rPr>
              <w:t>М.П.</w:t>
            </w:r>
          </w:p>
        </w:tc>
      </w:tr>
    </w:tbl>
    <w:p w:rsidR="002227D4" w:rsidRDefault="002227D4" w:rsidP="002227D4">
      <w:pPr>
        <w:spacing w:line="210" w:lineRule="exact"/>
        <w:jc w:val="center"/>
        <w:rPr>
          <w:sz w:val="20"/>
        </w:rPr>
        <w:sectPr w:rsidR="002227D4">
          <w:pgSz w:w="11910" w:h="16840"/>
          <w:pgMar w:top="900" w:right="420" w:bottom="280" w:left="1480" w:header="720" w:footer="720" w:gutter="0"/>
          <w:cols w:space="720"/>
        </w:sectPr>
      </w:pPr>
    </w:p>
    <w:p w:rsidR="002227D4" w:rsidRDefault="002227D4" w:rsidP="008B6A41">
      <w:pPr>
        <w:spacing w:before="74"/>
        <w:ind w:right="533"/>
        <w:jc w:val="center"/>
        <w:rPr>
          <w:b/>
          <w:sz w:val="24"/>
        </w:rPr>
      </w:pPr>
    </w:p>
    <w:p w:rsidR="002227D4" w:rsidRDefault="002227D4" w:rsidP="002227D4">
      <w:pPr>
        <w:pStyle w:val="2"/>
        <w:ind w:left="400" w:right="710"/>
        <w:jc w:val="center"/>
      </w:pPr>
      <w:r>
        <w:t>АКТ</w:t>
      </w:r>
    </w:p>
    <w:p w:rsidR="002227D4" w:rsidRDefault="002227D4" w:rsidP="002227D4">
      <w:pPr>
        <w:ind w:left="399" w:right="710"/>
        <w:jc w:val="center"/>
        <w:rPr>
          <w:b/>
          <w:sz w:val="24"/>
        </w:rPr>
      </w:pPr>
      <w:r>
        <w:rPr>
          <w:b/>
          <w:sz w:val="24"/>
        </w:rPr>
        <w:t>об оказании услуг</w:t>
      </w:r>
    </w:p>
    <w:p w:rsidR="002227D4" w:rsidRDefault="002227D4" w:rsidP="002227D4">
      <w:pPr>
        <w:pStyle w:val="2"/>
        <w:spacing w:before="1"/>
        <w:ind w:left="395" w:right="710"/>
        <w:jc w:val="center"/>
      </w:pPr>
      <w:r>
        <w:t>по</w:t>
      </w:r>
      <w:r>
        <w:rPr>
          <w:spacing w:val="-2"/>
        </w:rPr>
        <w:t xml:space="preserve"> </w:t>
      </w:r>
      <w:r>
        <w:t>договору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-2"/>
        </w:rPr>
        <w:t xml:space="preserve"> </w:t>
      </w:r>
      <w:r>
        <w:t>платных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</w:p>
    <w:p w:rsidR="002227D4" w:rsidRDefault="002227D4" w:rsidP="002227D4">
      <w:pPr>
        <w:ind w:right="315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профессиональным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повышения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квалификации</w:t>
      </w:r>
    </w:p>
    <w:p w:rsidR="002227D4" w:rsidRDefault="002227D4" w:rsidP="002227D4">
      <w:pPr>
        <w:pStyle w:val="2"/>
        <w:tabs>
          <w:tab w:val="left" w:pos="1434"/>
          <w:tab w:val="left" w:pos="2219"/>
          <w:tab w:val="left" w:pos="3534"/>
          <w:tab w:val="left" w:pos="4074"/>
        </w:tabs>
        <w:ind w:right="252"/>
        <w:jc w:val="center"/>
      </w:pPr>
      <w:r>
        <w:t>№</w:t>
      </w:r>
      <w:r w:rsidR="008B6A41">
        <w:t>_____</w:t>
      </w:r>
      <w:r w:rsidRPr="008B6A41">
        <w:rPr>
          <w:b w:val="0"/>
          <w:u w:val="single"/>
        </w:rPr>
        <w:tab/>
      </w:r>
      <w:r>
        <w:t>от</w:t>
      </w:r>
      <w:r>
        <w:rPr>
          <w:spacing w:val="1"/>
        </w:rPr>
        <w:t xml:space="preserve"> </w:t>
      </w:r>
      <w:r>
        <w:t>«</w:t>
      </w:r>
      <w:r w:rsidR="004C0FD1">
        <w:t>07</w:t>
      </w:r>
      <w:r w:rsidR="00B833EA">
        <w:t xml:space="preserve">» </w:t>
      </w:r>
      <w:r w:rsidR="00FD14E9">
        <w:t>сентября</w:t>
      </w:r>
      <w:r w:rsidR="008B6A41">
        <w:t xml:space="preserve"> </w:t>
      </w:r>
      <w:r>
        <w:t>20</w:t>
      </w:r>
      <w:r w:rsidR="004C0FD1">
        <w:t>24</w:t>
      </w:r>
      <w:r w:rsidR="008B6A41">
        <w:t xml:space="preserve"> г</w:t>
      </w:r>
      <w:r>
        <w:t>.</w:t>
      </w:r>
    </w:p>
    <w:p w:rsidR="002227D4" w:rsidRDefault="002227D4" w:rsidP="002227D4">
      <w:pPr>
        <w:pStyle w:val="a3"/>
        <w:spacing w:before="11"/>
        <w:ind w:left="0"/>
        <w:rPr>
          <w:b/>
          <w:sz w:val="23"/>
        </w:rPr>
      </w:pPr>
    </w:p>
    <w:p w:rsidR="002227D4" w:rsidRDefault="002227D4" w:rsidP="002227D4">
      <w:pPr>
        <w:pStyle w:val="a3"/>
        <w:tabs>
          <w:tab w:val="left" w:pos="7307"/>
          <w:tab w:val="left" w:pos="7785"/>
          <w:tab w:val="left" w:pos="8737"/>
        </w:tabs>
        <w:ind w:left="930"/>
      </w:pPr>
      <w:r>
        <w:t>г.</w:t>
      </w:r>
      <w:r>
        <w:rPr>
          <w:spacing w:val="-3"/>
        </w:rPr>
        <w:t xml:space="preserve"> </w:t>
      </w:r>
      <w:r>
        <w:t>Краснодар</w:t>
      </w:r>
      <w:r>
        <w:tab/>
        <w:t>«</w:t>
      </w:r>
      <w:proofErr w:type="gramStart"/>
      <w:r>
        <w:rPr>
          <w:u w:val="single"/>
        </w:rPr>
        <w:tab/>
      </w:r>
      <w:r>
        <w:t>»</w:t>
      </w:r>
      <w:r w:rsidR="004C0FD1">
        <w:rPr>
          <w:u w:val="single"/>
        </w:rPr>
        <w:t>_</w:t>
      </w:r>
      <w:proofErr w:type="gramEnd"/>
      <w:r w:rsidR="004C0FD1">
        <w:rPr>
          <w:u w:val="single"/>
        </w:rPr>
        <w:t>_____</w:t>
      </w:r>
      <w:r w:rsidR="004C0FD1">
        <w:t>2024</w:t>
      </w:r>
      <w:r w:rsidR="008B6A41">
        <w:rPr>
          <w:spacing w:val="-1"/>
        </w:rPr>
        <w:t xml:space="preserve"> </w:t>
      </w:r>
      <w:r>
        <w:t>г.</w:t>
      </w:r>
    </w:p>
    <w:p w:rsidR="002227D4" w:rsidRDefault="002227D4" w:rsidP="002227D4">
      <w:pPr>
        <w:pStyle w:val="a3"/>
        <w:ind w:left="0"/>
      </w:pPr>
    </w:p>
    <w:p w:rsidR="008B6A41" w:rsidRPr="008B6A41" w:rsidRDefault="008B6A41" w:rsidP="008B6A41">
      <w:pPr>
        <w:pStyle w:val="a5"/>
        <w:suppressAutoHyphens/>
        <w:ind w:left="405"/>
        <w:rPr>
          <w:sz w:val="24"/>
          <w:lang w:eastAsia="ar-SA"/>
        </w:rPr>
      </w:pPr>
      <w:r w:rsidRPr="008B6A41">
        <w:rPr>
          <w:sz w:val="24"/>
          <w:lang w:eastAsia="ar-SA"/>
        </w:rPr>
        <w:t>________________________________________________________________________,</w:t>
      </w:r>
      <w:r w:rsidRPr="008B6A41">
        <w:rPr>
          <w:sz w:val="24"/>
        </w:rPr>
        <w:t xml:space="preserve"> именуемое  в дальнейшем «</w:t>
      </w:r>
      <w:r w:rsidRPr="008B6A41">
        <w:rPr>
          <w:b/>
          <w:sz w:val="24"/>
        </w:rPr>
        <w:t>Заказчик»</w:t>
      </w:r>
      <w:r w:rsidRPr="008B6A41">
        <w:rPr>
          <w:sz w:val="24"/>
        </w:rPr>
        <w:t xml:space="preserve">, в лице  ____________________, действующего на основании ___________________, с одной стороны и </w:t>
      </w:r>
      <w:r w:rsidRPr="008B6A41">
        <w:rPr>
          <w:b/>
          <w:sz w:val="24"/>
        </w:rPr>
        <w:t>г</w:t>
      </w:r>
      <w:r w:rsidRPr="008B6A41">
        <w:rPr>
          <w:b/>
          <w:bCs/>
          <w:sz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</w:r>
      <w:r w:rsidRPr="008B6A41">
        <w:rPr>
          <w:bCs/>
          <w:sz w:val="24"/>
        </w:rPr>
        <w:t>(</w:t>
      </w:r>
      <w:r w:rsidRPr="008B6A41">
        <w:rPr>
          <w:b/>
          <w:sz w:val="24"/>
        </w:rPr>
        <w:t>ГБОУ ИРО Краснодарского края),</w:t>
      </w:r>
      <w:r w:rsidRPr="008B6A41">
        <w:rPr>
          <w:sz w:val="24"/>
        </w:rPr>
        <w:t xml:space="preserve"> имеющее лицензию  министерства образования, науки и молодежной политики Краснодарского края от 18.10.2021 № 10157, </w:t>
      </w:r>
      <w:r w:rsidRPr="008B6A41">
        <w:rPr>
          <w:sz w:val="24"/>
          <w:lang w:eastAsia="ar-SA"/>
        </w:rPr>
        <w:t xml:space="preserve">именуемое в дальнейшем </w:t>
      </w:r>
      <w:r w:rsidRPr="008B6A41">
        <w:rPr>
          <w:b/>
          <w:sz w:val="24"/>
          <w:lang w:eastAsia="ar-SA"/>
        </w:rPr>
        <w:t>«Исполнитель»</w:t>
      </w:r>
      <w:r w:rsidRPr="008B6A41">
        <w:rPr>
          <w:sz w:val="24"/>
          <w:lang w:eastAsia="ar-SA"/>
        </w:rPr>
        <w:t xml:space="preserve">, </w:t>
      </w:r>
      <w:r w:rsidR="00AA35FE" w:rsidRPr="00AA35FE">
        <w:rPr>
          <w:sz w:val="24"/>
          <w:lang w:eastAsia="ar-SA"/>
        </w:rPr>
        <w:t>в лице проректора по учебной работе и обеспечению качества образования Лихачевой Ирины Владимировны, действующего на основании доверенности от 09.01.2024 № 01</w:t>
      </w:r>
      <w:r w:rsidRPr="008B6A41">
        <w:rPr>
          <w:sz w:val="24"/>
        </w:rPr>
        <w:t>,</w:t>
      </w:r>
      <w:r w:rsidRPr="008B6A41">
        <w:rPr>
          <w:sz w:val="24"/>
          <w:lang w:eastAsia="ar-SA"/>
        </w:rPr>
        <w:t xml:space="preserve"> с другой стороны, а вместе именуемые в дальнейшем </w:t>
      </w:r>
      <w:r w:rsidRPr="008B6A41">
        <w:rPr>
          <w:b/>
          <w:sz w:val="24"/>
          <w:lang w:eastAsia="ar-SA"/>
        </w:rPr>
        <w:t>«Стороны»</w:t>
      </w:r>
      <w:r w:rsidRPr="008B6A41">
        <w:rPr>
          <w:sz w:val="24"/>
          <w:lang w:eastAsia="ar-SA"/>
        </w:rPr>
        <w:t xml:space="preserve">, составили настоящий Акт о нижеследующем:  </w:t>
      </w:r>
    </w:p>
    <w:p w:rsidR="008B6A41" w:rsidRDefault="008B6A41" w:rsidP="002227D4">
      <w:pPr>
        <w:pStyle w:val="a3"/>
        <w:ind w:left="0"/>
      </w:pPr>
    </w:p>
    <w:p w:rsidR="002227D4" w:rsidRDefault="002227D4" w:rsidP="00B833EA">
      <w:pPr>
        <w:pStyle w:val="a5"/>
        <w:numPr>
          <w:ilvl w:val="0"/>
          <w:numId w:val="12"/>
        </w:numPr>
        <w:tabs>
          <w:tab w:val="left" w:pos="628"/>
          <w:tab w:val="left" w:pos="7961"/>
          <w:tab w:val="left" w:pos="8303"/>
        </w:tabs>
        <w:ind w:right="478"/>
        <w:rPr>
          <w:sz w:val="24"/>
        </w:rPr>
      </w:pPr>
      <w:r>
        <w:rPr>
          <w:sz w:val="24"/>
        </w:rPr>
        <w:t>Исполнитель оказал, а Заказчик принял образовательные услуги по 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«</w:t>
      </w:r>
      <w:r w:rsidR="00585947">
        <w:rPr>
          <w:b/>
          <w:sz w:val="24"/>
        </w:rPr>
        <w:t>Подготовка экспертов по инновационной деятельности</w:t>
      </w:r>
      <w:r w:rsidR="00574CB1">
        <w:rPr>
          <w:b/>
          <w:sz w:val="24"/>
        </w:rPr>
        <w:t xml:space="preserve"> в образовании</w:t>
      </w:r>
      <w:r>
        <w:rPr>
          <w:b/>
          <w:sz w:val="24"/>
        </w:rPr>
        <w:t>»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академических</w:t>
      </w:r>
      <w:r w:rsidR="008B6A41">
        <w:rPr>
          <w:sz w:val="24"/>
        </w:rPr>
        <w:t xml:space="preserve"> </w:t>
      </w:r>
      <w:r w:rsidR="00585947">
        <w:rPr>
          <w:sz w:val="24"/>
        </w:rPr>
        <w:t>72</w:t>
      </w:r>
      <w:r>
        <w:rPr>
          <w:spacing w:val="75"/>
          <w:sz w:val="24"/>
        </w:rPr>
        <w:t xml:space="preserve"> </w:t>
      </w:r>
      <w:r>
        <w:rPr>
          <w:sz w:val="24"/>
        </w:rPr>
        <w:t>часов,</w:t>
      </w:r>
      <w:r>
        <w:rPr>
          <w:spacing w:val="77"/>
          <w:sz w:val="24"/>
        </w:rPr>
        <w:t xml:space="preserve"> </w:t>
      </w:r>
      <w:r>
        <w:rPr>
          <w:sz w:val="24"/>
        </w:rPr>
        <w:t>в</w:t>
      </w:r>
      <w:r>
        <w:rPr>
          <w:spacing w:val="72"/>
          <w:sz w:val="24"/>
        </w:rPr>
        <w:t xml:space="preserve"> </w:t>
      </w:r>
      <w:r>
        <w:rPr>
          <w:sz w:val="24"/>
        </w:rPr>
        <w:t>срок</w:t>
      </w:r>
      <w:r>
        <w:rPr>
          <w:spacing w:val="76"/>
          <w:sz w:val="24"/>
        </w:rPr>
        <w:t xml:space="preserve"> </w:t>
      </w:r>
      <w:r>
        <w:rPr>
          <w:sz w:val="24"/>
        </w:rPr>
        <w:t>с</w:t>
      </w:r>
      <w:r>
        <w:rPr>
          <w:spacing w:val="77"/>
          <w:sz w:val="24"/>
        </w:rPr>
        <w:t xml:space="preserve"> </w:t>
      </w:r>
      <w:r w:rsidR="00B833EA">
        <w:rPr>
          <w:sz w:val="24"/>
        </w:rPr>
        <w:t>«</w:t>
      </w:r>
      <w:proofErr w:type="gramStart"/>
      <w:r w:rsidR="004C0FD1">
        <w:rPr>
          <w:sz w:val="24"/>
        </w:rPr>
        <w:t>07</w:t>
      </w:r>
      <w:r>
        <w:rPr>
          <w:sz w:val="24"/>
        </w:rPr>
        <w:t xml:space="preserve">» </w:t>
      </w:r>
      <w:r w:rsidR="004C0FD1">
        <w:rPr>
          <w:sz w:val="24"/>
        </w:rPr>
        <w:t xml:space="preserve"> марта</w:t>
      </w:r>
      <w:proofErr w:type="gramEnd"/>
      <w:r>
        <w:rPr>
          <w:spacing w:val="21"/>
          <w:sz w:val="24"/>
        </w:rPr>
        <w:t xml:space="preserve"> </w:t>
      </w:r>
      <w:r>
        <w:rPr>
          <w:sz w:val="24"/>
        </w:rPr>
        <w:t>20</w:t>
      </w:r>
      <w:r w:rsidR="004C0FD1">
        <w:rPr>
          <w:sz w:val="24"/>
        </w:rPr>
        <w:t>24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73"/>
          <w:sz w:val="24"/>
        </w:rPr>
        <w:t xml:space="preserve"> </w:t>
      </w:r>
      <w:r>
        <w:rPr>
          <w:sz w:val="24"/>
        </w:rPr>
        <w:t>по</w:t>
      </w:r>
      <w:r>
        <w:rPr>
          <w:spacing w:val="77"/>
          <w:sz w:val="24"/>
        </w:rPr>
        <w:t xml:space="preserve"> </w:t>
      </w:r>
      <w:r>
        <w:rPr>
          <w:sz w:val="24"/>
        </w:rPr>
        <w:t>«</w:t>
      </w:r>
      <w:r w:rsidR="004C0FD1">
        <w:rPr>
          <w:sz w:val="24"/>
        </w:rPr>
        <w:t>18</w:t>
      </w:r>
      <w:r>
        <w:rPr>
          <w:sz w:val="24"/>
        </w:rPr>
        <w:t>»</w:t>
      </w:r>
      <w:r w:rsidR="008B6A41">
        <w:rPr>
          <w:sz w:val="24"/>
        </w:rPr>
        <w:t xml:space="preserve"> </w:t>
      </w:r>
      <w:r w:rsidR="004C0FD1">
        <w:rPr>
          <w:sz w:val="24"/>
        </w:rPr>
        <w:t>марта 2024</w:t>
      </w:r>
      <w:r>
        <w:rPr>
          <w:spacing w:val="14"/>
          <w:sz w:val="24"/>
        </w:rPr>
        <w:t xml:space="preserve"> </w:t>
      </w:r>
      <w:r>
        <w:rPr>
          <w:sz w:val="24"/>
        </w:rPr>
        <w:t>г.,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8B6A41">
        <w:rPr>
          <w:sz w:val="24"/>
        </w:rPr>
        <w:t>очно-заочной форме, с использованием дистанционных образовательных технологий</w:t>
      </w:r>
      <w:r>
        <w:rPr>
          <w:i/>
          <w:sz w:val="24"/>
        </w:rPr>
        <w:t xml:space="preserve"> </w:t>
      </w:r>
      <w:r w:rsidR="004C0FD1">
        <w:rPr>
          <w:sz w:val="24"/>
        </w:rPr>
        <w:t>форме по Договору от «07</w:t>
      </w:r>
      <w:r>
        <w:rPr>
          <w:sz w:val="24"/>
        </w:rPr>
        <w:t>»</w:t>
      </w:r>
      <w:r w:rsidR="00B833EA">
        <w:rPr>
          <w:sz w:val="24"/>
        </w:rPr>
        <w:t xml:space="preserve"> </w:t>
      </w:r>
      <w:r w:rsidR="004C0FD1">
        <w:rPr>
          <w:sz w:val="24"/>
        </w:rPr>
        <w:t>марта</w:t>
      </w:r>
      <w:r w:rsidR="008B6A41">
        <w:rPr>
          <w:sz w:val="24"/>
        </w:rPr>
        <w:t xml:space="preserve"> </w:t>
      </w:r>
      <w:r>
        <w:rPr>
          <w:sz w:val="24"/>
        </w:rPr>
        <w:t>20</w:t>
      </w:r>
      <w:r w:rsidR="004C0FD1">
        <w:rPr>
          <w:sz w:val="24"/>
        </w:rPr>
        <w:t>24</w:t>
      </w:r>
      <w:r>
        <w:rPr>
          <w:sz w:val="24"/>
        </w:rPr>
        <w:t xml:space="preserve"> года </w:t>
      </w:r>
      <w:r w:rsidR="00585947">
        <w:rPr>
          <w:sz w:val="24"/>
        </w:rPr>
        <w:t xml:space="preserve">                </w:t>
      </w:r>
      <w:r>
        <w:rPr>
          <w:sz w:val="24"/>
        </w:rPr>
        <w:t>№</w:t>
      </w:r>
      <w:r>
        <w:rPr>
          <w:sz w:val="24"/>
          <w:u w:val="single"/>
        </w:rPr>
        <w:t xml:space="preserve">  </w:t>
      </w:r>
      <w:r w:rsidR="008B6A41">
        <w:rPr>
          <w:sz w:val="24"/>
          <w:u w:val="single"/>
        </w:rPr>
        <w:t>_____</w:t>
      </w:r>
      <w:r>
        <w:rPr>
          <w:sz w:val="24"/>
          <w:u w:val="single"/>
        </w:rPr>
        <w:t xml:space="preserve">   </w:t>
      </w:r>
      <w:r w:rsidR="00B833EA">
        <w:rPr>
          <w:sz w:val="24"/>
          <w:u w:val="single"/>
        </w:rPr>
        <w:t>__________</w:t>
      </w:r>
      <w:r>
        <w:rPr>
          <w:sz w:val="24"/>
          <w:u w:val="single"/>
        </w:rPr>
        <w:t xml:space="preserve">  </w:t>
      </w:r>
      <w:r>
        <w:rPr>
          <w:spacing w:val="1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1"/>
          <w:sz w:val="24"/>
        </w:rPr>
        <w:t xml:space="preserve"> </w:t>
      </w:r>
      <w:r w:rsidR="008B6A41">
        <w:rPr>
          <w:spacing w:val="1"/>
          <w:sz w:val="24"/>
        </w:rPr>
        <w:t>____</w:t>
      </w:r>
      <w:r>
        <w:rPr>
          <w:sz w:val="24"/>
        </w:rPr>
        <w:t>Слушателей.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spacing w:before="1"/>
        <w:ind w:right="533"/>
        <w:rPr>
          <w:sz w:val="24"/>
        </w:rPr>
      </w:pPr>
      <w:r>
        <w:rPr>
          <w:sz w:val="24"/>
        </w:rPr>
        <w:t>Исполнителем предоставлены Заказчику образовательные услуги, согласно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ind w:right="534"/>
        <w:rPr>
          <w:sz w:val="24"/>
        </w:rPr>
      </w:pPr>
      <w:r>
        <w:rPr>
          <w:sz w:val="24"/>
        </w:rPr>
        <w:t>Услуга</w:t>
      </w:r>
      <w:r>
        <w:rPr>
          <w:spacing w:val="12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13"/>
          <w:sz w:val="24"/>
        </w:rPr>
        <w:t xml:space="preserve"> </w:t>
      </w:r>
      <w:r>
        <w:rPr>
          <w:sz w:val="24"/>
        </w:rPr>
        <w:t>Исполнителем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3"/>
          <w:sz w:val="24"/>
        </w:rPr>
        <w:t xml:space="preserve"> </w:t>
      </w:r>
      <w:r>
        <w:rPr>
          <w:sz w:val="24"/>
        </w:rPr>
        <w:t>объеме,</w:t>
      </w:r>
      <w:r>
        <w:rPr>
          <w:spacing w:val="19"/>
          <w:sz w:val="24"/>
        </w:rPr>
        <w:t xml:space="preserve"> </w:t>
      </w:r>
      <w:r>
        <w:rPr>
          <w:sz w:val="24"/>
        </w:rPr>
        <w:t>без</w:t>
      </w:r>
      <w:r>
        <w:rPr>
          <w:spacing w:val="15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5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срок.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претензий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объему,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 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02"/>
          <w:tab w:val="left" w:pos="6884"/>
        </w:tabs>
        <w:ind w:right="533"/>
        <w:rPr>
          <w:sz w:val="24"/>
        </w:rPr>
      </w:pPr>
      <w:r>
        <w:rPr>
          <w:sz w:val="24"/>
        </w:rPr>
        <w:t>Стоимость</w:t>
      </w:r>
      <w:r>
        <w:rPr>
          <w:spacing w:val="1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9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9"/>
          <w:sz w:val="24"/>
        </w:rPr>
        <w:t xml:space="preserve"> </w:t>
      </w:r>
      <w:r>
        <w:rPr>
          <w:sz w:val="24"/>
        </w:rPr>
        <w:t>Слушателя</w:t>
      </w:r>
      <w:r>
        <w:rPr>
          <w:spacing w:val="9"/>
          <w:sz w:val="24"/>
        </w:rPr>
        <w:t xml:space="preserve"> </w:t>
      </w:r>
      <w:r w:rsidR="008B6A41">
        <w:rPr>
          <w:sz w:val="24"/>
        </w:rPr>
        <w:t xml:space="preserve">составляет </w:t>
      </w:r>
      <w:r w:rsidR="00585947">
        <w:rPr>
          <w:sz w:val="24"/>
        </w:rPr>
        <w:t>64</w:t>
      </w:r>
      <w:r w:rsidR="008B6A41">
        <w:rPr>
          <w:sz w:val="24"/>
        </w:rPr>
        <w:t xml:space="preserve">00 </w:t>
      </w:r>
      <w:r>
        <w:rPr>
          <w:sz w:val="24"/>
        </w:rPr>
        <w:t>рублей</w:t>
      </w:r>
      <w:r w:rsidR="008B6A41">
        <w:rPr>
          <w:sz w:val="24"/>
        </w:rPr>
        <w:t xml:space="preserve"> 00 </w:t>
      </w:r>
      <w:r>
        <w:rPr>
          <w:sz w:val="24"/>
        </w:rPr>
        <w:t>копеек,</w:t>
      </w:r>
      <w:r>
        <w:rPr>
          <w:spacing w:val="10"/>
          <w:sz w:val="24"/>
        </w:rPr>
        <w:t xml:space="preserve"> </w:t>
      </w:r>
      <w:r>
        <w:rPr>
          <w:sz w:val="24"/>
        </w:rPr>
        <w:t>сумма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вышеуказанному</w:t>
      </w:r>
      <w:r>
        <w:rPr>
          <w:spacing w:val="26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27"/>
          <w:sz w:val="24"/>
        </w:rPr>
        <w:t xml:space="preserve"> </w:t>
      </w:r>
      <w:r>
        <w:rPr>
          <w:sz w:val="24"/>
        </w:rPr>
        <w:t>составляет:</w:t>
      </w:r>
      <w:r w:rsidR="008B6A41">
        <w:rPr>
          <w:sz w:val="24"/>
        </w:rPr>
        <w:t xml:space="preserve"> </w:t>
      </w:r>
      <w:proofErr w:type="gramStart"/>
      <w:r>
        <w:rPr>
          <w:sz w:val="24"/>
          <w:u w:val="single"/>
        </w:rPr>
        <w:tab/>
      </w:r>
      <w:r w:rsidR="008B6A41">
        <w:rPr>
          <w:sz w:val="24"/>
          <w:u w:val="single"/>
        </w:rPr>
        <w:t xml:space="preserve"> </w:t>
      </w:r>
      <w:r w:rsidR="008B6A41">
        <w:rPr>
          <w:sz w:val="24"/>
        </w:rPr>
        <w:t xml:space="preserve"> </w:t>
      </w:r>
      <w:r>
        <w:rPr>
          <w:sz w:val="24"/>
        </w:rPr>
        <w:t>рублей</w:t>
      </w:r>
      <w:proofErr w:type="gramEnd"/>
      <w:r>
        <w:rPr>
          <w:spacing w:val="60"/>
          <w:sz w:val="24"/>
        </w:rPr>
        <w:t xml:space="preserve"> </w:t>
      </w:r>
      <w:r w:rsidR="008B6A41" w:rsidRPr="008B6A41">
        <w:rPr>
          <w:spacing w:val="60"/>
          <w:sz w:val="24"/>
          <w:u w:val="single"/>
        </w:rPr>
        <w:t>___</w:t>
      </w:r>
      <w:r>
        <w:rPr>
          <w:sz w:val="24"/>
        </w:rPr>
        <w:t>копеек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 w:rsidR="00B833EA">
        <w:rPr>
          <w:spacing w:val="-58"/>
          <w:sz w:val="24"/>
        </w:rPr>
        <w:t xml:space="preserve">  </w:t>
      </w:r>
      <w:r>
        <w:rPr>
          <w:sz w:val="24"/>
        </w:rPr>
        <w:t>фиксированной на весь период его действия. НДС не облагается 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 2, ст. 149</w:t>
      </w:r>
      <w:r>
        <w:rPr>
          <w:spacing w:val="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</w:tabs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предоплату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размере</w:t>
      </w:r>
      <w:r>
        <w:rPr>
          <w:sz w:val="24"/>
          <w:u w:val="single"/>
        </w:rPr>
        <w:t xml:space="preserve">  </w:t>
      </w:r>
      <w:r>
        <w:rPr>
          <w:spacing w:val="56"/>
          <w:sz w:val="24"/>
          <w:u w:val="single"/>
        </w:rPr>
        <w:t xml:space="preserve"> </w:t>
      </w:r>
      <w:r>
        <w:rPr>
          <w:sz w:val="24"/>
        </w:rPr>
        <w:t>%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цены 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составляет:</w:t>
      </w:r>
    </w:p>
    <w:p w:rsidR="002227D4" w:rsidRDefault="002227D4" w:rsidP="002227D4">
      <w:pPr>
        <w:pStyle w:val="a3"/>
        <w:tabs>
          <w:tab w:val="left" w:pos="1762"/>
        </w:tabs>
        <w:spacing w:before="21" w:line="259" w:lineRule="auto"/>
        <w:ind w:left="627" w:right="109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рублей</w:t>
      </w:r>
      <w:r>
        <w:rPr>
          <w:spacing w:val="1"/>
          <w:u w:val="single"/>
        </w:rPr>
        <w:t xml:space="preserve"> </w:t>
      </w:r>
      <w:r>
        <w:t>копеек, НДС не облагается (</w:t>
      </w:r>
      <w:proofErr w:type="spellStart"/>
      <w:r>
        <w:t>пп</w:t>
      </w:r>
      <w:proofErr w:type="spellEnd"/>
      <w:r>
        <w:t>. 14, ч.</w:t>
      </w:r>
      <w:r w:rsidR="00D56EB8">
        <w:t xml:space="preserve"> 2, ст. 149 </w:t>
      </w:r>
      <w:r>
        <w:t>Налогового</w:t>
      </w:r>
      <w:r>
        <w:rPr>
          <w:spacing w:val="1"/>
        </w:rPr>
        <w:t xml:space="preserve"> </w:t>
      </w:r>
      <w:r>
        <w:t>кодекса</w:t>
      </w:r>
      <w:r>
        <w:rPr>
          <w:spacing w:val="-2"/>
        </w:rPr>
        <w:t xml:space="preserve"> </w:t>
      </w:r>
      <w: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8"/>
          <w:tab w:val="left" w:pos="6465"/>
        </w:tabs>
        <w:spacing w:before="161" w:line="259" w:lineRule="auto"/>
        <w:ind w:right="605"/>
        <w:rPr>
          <w:sz w:val="24"/>
        </w:rPr>
      </w:pPr>
      <w:r>
        <w:rPr>
          <w:sz w:val="24"/>
        </w:rPr>
        <w:t>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к окончательному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расчету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Договору: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pacing w:val="1"/>
          <w:sz w:val="24"/>
          <w:u w:val="single"/>
        </w:rPr>
        <w:t xml:space="preserve"> </w:t>
      </w:r>
      <w:r>
        <w:rPr>
          <w:sz w:val="24"/>
        </w:rPr>
        <w:t>копеек, НДС не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облагается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пп</w:t>
      </w:r>
      <w:proofErr w:type="spellEnd"/>
      <w:r>
        <w:rPr>
          <w:sz w:val="24"/>
        </w:rPr>
        <w:t>. 14, ч.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ст. 149</w:t>
      </w:r>
      <w:r>
        <w:rPr>
          <w:spacing w:val="-1"/>
          <w:sz w:val="24"/>
        </w:rPr>
        <w:t xml:space="preserve"> </w:t>
      </w:r>
      <w:r>
        <w:rPr>
          <w:sz w:val="24"/>
        </w:rPr>
        <w:t>Налогового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-1"/>
          <w:sz w:val="24"/>
        </w:rPr>
        <w:t xml:space="preserve"> </w:t>
      </w:r>
      <w:r>
        <w:rPr>
          <w:sz w:val="24"/>
        </w:rPr>
        <w:t>РФ).</w:t>
      </w:r>
    </w:p>
    <w:p w:rsidR="002227D4" w:rsidRDefault="002227D4" w:rsidP="002227D4">
      <w:pPr>
        <w:pStyle w:val="a5"/>
        <w:numPr>
          <w:ilvl w:val="0"/>
          <w:numId w:val="12"/>
        </w:numPr>
        <w:tabs>
          <w:tab w:val="left" w:pos="627"/>
          <w:tab w:val="left" w:pos="628"/>
        </w:tabs>
        <w:spacing w:before="160" w:line="259" w:lineRule="auto"/>
        <w:ind w:right="724"/>
        <w:rPr>
          <w:sz w:val="24"/>
        </w:rPr>
      </w:pPr>
      <w:r>
        <w:rPr>
          <w:sz w:val="24"/>
        </w:rPr>
        <w:t>Настоящий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двух</w:t>
      </w:r>
      <w:r>
        <w:rPr>
          <w:spacing w:val="-2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-3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юридическую</w:t>
      </w:r>
      <w:r>
        <w:rPr>
          <w:spacing w:val="-57"/>
          <w:sz w:val="24"/>
        </w:rPr>
        <w:t xml:space="preserve"> </w:t>
      </w:r>
      <w:r>
        <w:rPr>
          <w:sz w:val="24"/>
        </w:rPr>
        <w:t>силу,</w:t>
      </w:r>
      <w:r>
        <w:rPr>
          <w:spacing w:val="-1"/>
          <w:sz w:val="24"/>
        </w:rPr>
        <w:t xml:space="preserve"> </w:t>
      </w:r>
      <w:r>
        <w:rPr>
          <w:sz w:val="24"/>
        </w:rPr>
        <w:t>по одному</w:t>
      </w:r>
      <w:r>
        <w:rPr>
          <w:spacing w:val="-5"/>
          <w:sz w:val="24"/>
        </w:rPr>
        <w:t xml:space="preserve"> </w:t>
      </w:r>
      <w:r>
        <w:rPr>
          <w:sz w:val="24"/>
        </w:rPr>
        <w:t>экземпляру</w:t>
      </w:r>
      <w:r>
        <w:rPr>
          <w:spacing w:val="-5"/>
          <w:sz w:val="24"/>
        </w:rPr>
        <w:t xml:space="preserve"> </w:t>
      </w:r>
      <w:r>
        <w:rPr>
          <w:sz w:val="24"/>
        </w:rPr>
        <w:t>для каждой из</w:t>
      </w:r>
      <w:r>
        <w:rPr>
          <w:spacing w:val="4"/>
          <w:sz w:val="24"/>
        </w:rPr>
        <w:t xml:space="preserve"> </w:t>
      </w:r>
      <w:r>
        <w:rPr>
          <w:sz w:val="24"/>
        </w:rPr>
        <w:t>Сторон.</w:t>
      </w:r>
    </w:p>
    <w:p w:rsidR="002227D4" w:rsidRDefault="002227D4" w:rsidP="002227D4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4211"/>
        <w:gridCol w:w="3851"/>
      </w:tblGrid>
      <w:tr w:rsidR="002227D4" w:rsidTr="00876648">
        <w:trPr>
          <w:trHeight w:val="1278"/>
        </w:trPr>
        <w:tc>
          <w:tcPr>
            <w:tcW w:w="4211" w:type="dxa"/>
          </w:tcPr>
          <w:p w:rsidR="002227D4" w:rsidRDefault="002227D4" w:rsidP="00876648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Заказчика</w:t>
            </w:r>
            <w:proofErr w:type="spellEnd"/>
            <w:r>
              <w:rPr>
                <w:b/>
                <w:sz w:val="24"/>
              </w:rPr>
              <w:t>:</w:t>
            </w: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rPr>
                <w:sz w:val="20"/>
              </w:rPr>
            </w:pPr>
          </w:p>
          <w:p w:rsidR="002227D4" w:rsidRDefault="002227D4" w:rsidP="00876648">
            <w:pPr>
              <w:pStyle w:val="TableParagraph"/>
              <w:spacing w:before="2"/>
              <w:rPr>
                <w:sz w:val="23"/>
              </w:rPr>
            </w:pPr>
          </w:p>
          <w:p w:rsidR="002227D4" w:rsidRDefault="002227D4" w:rsidP="00876648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1943100" cy="6350"/>
                      <wp:effectExtent l="7620" t="3175" r="11430" b="952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43100" cy="6350"/>
                                <a:chOff x="0" y="0"/>
                                <a:chExt cx="3060" cy="10"/>
                              </a:xfrm>
                            </wpg:grpSpPr>
                            <wps:wsp>
                              <wps:cNvPr id="4" name="AutoShape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"/>
                                  <a:ext cx="3060" cy="2"/>
                                </a:xfrm>
                                <a:custGeom>
                                  <a:avLst/>
                                  <a:gdLst>
                                    <a:gd name="T0" fmla="*/ 0 w 3060"/>
                                    <a:gd name="T1" fmla="*/ 1920 w 3060"/>
                                    <a:gd name="T2" fmla="*/ 1980 w 3060"/>
                                    <a:gd name="T3" fmla="*/ 3060 w 3060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060">
                                      <a:moveTo>
                                        <a:pt x="0" y="0"/>
                                      </a:moveTo>
                                      <a:lnTo>
                                        <a:pt x="1920" y="0"/>
                                      </a:lnTo>
                                      <a:moveTo>
                                        <a:pt x="1980" y="0"/>
                                      </a:moveTo>
                                      <a:lnTo>
                                        <a:pt x="306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C8137B" id="Группа 3" o:spid="_x0000_s1026" style="width:153pt;height:.5pt;mso-position-horizontal-relative:char;mso-position-vertical-relative:line" coordsize="30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">
                      <v:shape id="AutoShape 5" o:spid="_x0000_s1027" style="position:absolute;top:4;width:3060;height:2;visibility:visible;mso-wrap-style:square;v-text-anchor:top" coordsize="30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" path="m,l1920,t60,l3060,e" filled="f" strokeweight=".48pt">
                        <v:path arrowok="t" o:connecttype="custom" o:connectlocs="0,0;1920,0;1980,0;3060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:rsidR="002227D4" w:rsidRDefault="002227D4" w:rsidP="00876648">
            <w:pPr>
              <w:pStyle w:val="TableParagraph"/>
              <w:spacing w:line="245" w:lineRule="exact"/>
              <w:ind w:left="859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851" w:type="dxa"/>
          </w:tcPr>
          <w:p w:rsidR="002227D4" w:rsidRPr="00B833EA" w:rsidRDefault="002227D4" w:rsidP="00876648">
            <w:pPr>
              <w:pStyle w:val="TableParagraph"/>
              <w:spacing w:line="266" w:lineRule="exact"/>
              <w:ind w:left="950"/>
              <w:rPr>
                <w:b/>
                <w:sz w:val="24"/>
                <w:lang w:val="ru-RU"/>
              </w:rPr>
            </w:pPr>
            <w:r w:rsidRPr="00B833EA">
              <w:rPr>
                <w:b/>
                <w:sz w:val="24"/>
                <w:lang w:val="ru-RU"/>
              </w:rPr>
              <w:t>От</w:t>
            </w:r>
            <w:r w:rsidRPr="00B833EA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833EA">
              <w:rPr>
                <w:b/>
                <w:sz w:val="24"/>
                <w:lang w:val="ru-RU"/>
              </w:rPr>
              <w:t>Исполнителя:</w:t>
            </w:r>
          </w:p>
          <w:p w:rsidR="002227D4" w:rsidRPr="00B833EA" w:rsidRDefault="002227D4" w:rsidP="00876648">
            <w:pPr>
              <w:pStyle w:val="TableParagraph"/>
              <w:rPr>
                <w:sz w:val="20"/>
                <w:lang w:val="ru-RU"/>
              </w:rPr>
            </w:pPr>
          </w:p>
          <w:p w:rsidR="00D56EB8" w:rsidRPr="00B833EA" w:rsidRDefault="00D56EB8" w:rsidP="00876648">
            <w:pPr>
              <w:pStyle w:val="TableParagraph"/>
              <w:rPr>
                <w:sz w:val="20"/>
                <w:lang w:val="ru-RU"/>
              </w:rPr>
            </w:pPr>
          </w:p>
          <w:p w:rsidR="002227D4" w:rsidRPr="00D56EB8" w:rsidRDefault="00AA35FE" w:rsidP="0087664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0"/>
                <w:lang w:val="ru-RU"/>
              </w:rPr>
              <w:t>_______________________</w:t>
            </w:r>
            <w:bookmarkStart w:id="0" w:name="_GoBack"/>
            <w:bookmarkEnd w:id="0"/>
            <w:r w:rsidRPr="00AA35FE">
              <w:rPr>
                <w:sz w:val="24"/>
                <w:lang w:val="ru-RU"/>
              </w:rPr>
              <w:t>И.В. Лихачева</w:t>
            </w:r>
          </w:p>
          <w:p w:rsidR="002227D4" w:rsidRPr="00B833EA" w:rsidRDefault="002227D4" w:rsidP="00876648">
            <w:pPr>
              <w:pStyle w:val="TableParagraph"/>
              <w:spacing w:line="20" w:lineRule="exact"/>
              <w:ind w:left="945"/>
              <w:rPr>
                <w:sz w:val="2"/>
                <w:lang w:val="ru-RU"/>
              </w:rPr>
            </w:pPr>
          </w:p>
          <w:p w:rsidR="002227D4" w:rsidRPr="00B833EA" w:rsidRDefault="002227D4" w:rsidP="00876648">
            <w:pPr>
              <w:pStyle w:val="TableParagraph"/>
              <w:spacing w:line="245" w:lineRule="exact"/>
              <w:ind w:left="1411" w:right="1893"/>
              <w:jc w:val="center"/>
              <w:rPr>
                <w:sz w:val="24"/>
                <w:lang w:val="ru-RU"/>
              </w:rPr>
            </w:pPr>
            <w:r w:rsidRPr="00B833EA">
              <w:rPr>
                <w:sz w:val="24"/>
                <w:lang w:val="ru-RU"/>
              </w:rPr>
              <w:t>М.П.</w:t>
            </w:r>
          </w:p>
        </w:tc>
      </w:tr>
    </w:tbl>
    <w:p w:rsidR="00781C09" w:rsidRDefault="00AA35FE"/>
    <w:sectPr w:rsidR="00781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1AB4"/>
    <w:multiLevelType w:val="multilevel"/>
    <w:tmpl w:val="A9AA8736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0770683"/>
    <w:multiLevelType w:val="multilevel"/>
    <w:tmpl w:val="8A0ED97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1DC114B"/>
    <w:multiLevelType w:val="multilevel"/>
    <w:tmpl w:val="C50E6610"/>
    <w:lvl w:ilvl="0">
      <w:start w:val="9"/>
      <w:numFmt w:val="decimal"/>
      <w:lvlText w:val="%1"/>
      <w:lvlJc w:val="left"/>
      <w:pPr>
        <w:ind w:left="222" w:hanging="4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01"/>
      </w:pPr>
      <w:rPr>
        <w:rFonts w:hint="default"/>
        <w:lang w:val="ru-RU" w:eastAsia="en-US" w:bidi="ar-SA"/>
      </w:rPr>
    </w:lvl>
  </w:abstractNum>
  <w:abstractNum w:abstractNumId="3" w15:restartNumberingAfterBreak="0">
    <w:nsid w:val="056530B5"/>
    <w:multiLevelType w:val="multilevel"/>
    <w:tmpl w:val="D9DA2010"/>
    <w:lvl w:ilvl="0">
      <w:start w:val="4"/>
      <w:numFmt w:val="decimal"/>
      <w:lvlText w:val="%1"/>
      <w:lvlJc w:val="left"/>
      <w:pPr>
        <w:ind w:left="22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5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53"/>
      </w:pPr>
      <w:rPr>
        <w:rFonts w:hint="default"/>
        <w:lang w:val="ru-RU" w:eastAsia="en-US" w:bidi="ar-SA"/>
      </w:rPr>
    </w:lvl>
  </w:abstractNum>
  <w:abstractNum w:abstractNumId="4" w15:restartNumberingAfterBreak="0">
    <w:nsid w:val="063B36B0"/>
    <w:multiLevelType w:val="multilevel"/>
    <w:tmpl w:val="6DE0BDA6"/>
    <w:lvl w:ilvl="0">
      <w:start w:val="1"/>
      <w:numFmt w:val="decimal"/>
      <w:lvlText w:val="%1."/>
      <w:lvlJc w:val="left"/>
      <w:pPr>
        <w:ind w:left="276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69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5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4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082F13B1"/>
    <w:multiLevelType w:val="multilevel"/>
    <w:tmpl w:val="3488D26A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6" w15:restartNumberingAfterBreak="0">
    <w:nsid w:val="08960B4A"/>
    <w:multiLevelType w:val="multilevel"/>
    <w:tmpl w:val="B2167720"/>
    <w:lvl w:ilvl="0">
      <w:start w:val="9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14"/>
      </w:pPr>
      <w:rPr>
        <w:rFonts w:hint="default"/>
        <w:lang w:val="ru-RU" w:eastAsia="en-US" w:bidi="ar-SA"/>
      </w:rPr>
    </w:lvl>
  </w:abstractNum>
  <w:abstractNum w:abstractNumId="7" w15:restartNumberingAfterBreak="0">
    <w:nsid w:val="09414064"/>
    <w:multiLevelType w:val="hybridMultilevel"/>
    <w:tmpl w:val="E8D00660"/>
    <w:lvl w:ilvl="0" w:tplc="DC88F5F2">
      <w:start w:val="1"/>
      <w:numFmt w:val="decimal"/>
      <w:lvlText w:val="%1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EBA36">
      <w:numFmt w:val="bullet"/>
      <w:lvlText w:val=""/>
      <w:lvlJc w:val="left"/>
      <w:pPr>
        <w:ind w:left="930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7C0E690">
      <w:numFmt w:val="bullet"/>
      <w:lvlText w:val="•"/>
      <w:lvlJc w:val="left"/>
      <w:pPr>
        <w:ind w:left="1947" w:hanging="233"/>
      </w:pPr>
      <w:rPr>
        <w:rFonts w:hint="default"/>
        <w:lang w:val="ru-RU" w:eastAsia="en-US" w:bidi="ar-SA"/>
      </w:rPr>
    </w:lvl>
    <w:lvl w:ilvl="3" w:tplc="A8A42774">
      <w:numFmt w:val="bullet"/>
      <w:lvlText w:val="•"/>
      <w:lvlJc w:val="left"/>
      <w:pPr>
        <w:ind w:left="2954" w:hanging="233"/>
      </w:pPr>
      <w:rPr>
        <w:rFonts w:hint="default"/>
        <w:lang w:val="ru-RU" w:eastAsia="en-US" w:bidi="ar-SA"/>
      </w:rPr>
    </w:lvl>
    <w:lvl w:ilvl="4" w:tplc="F7FE726C">
      <w:numFmt w:val="bullet"/>
      <w:lvlText w:val="•"/>
      <w:lvlJc w:val="left"/>
      <w:pPr>
        <w:ind w:left="3962" w:hanging="233"/>
      </w:pPr>
      <w:rPr>
        <w:rFonts w:hint="default"/>
        <w:lang w:val="ru-RU" w:eastAsia="en-US" w:bidi="ar-SA"/>
      </w:rPr>
    </w:lvl>
    <w:lvl w:ilvl="5" w:tplc="F790D66A">
      <w:numFmt w:val="bullet"/>
      <w:lvlText w:val="•"/>
      <w:lvlJc w:val="left"/>
      <w:pPr>
        <w:ind w:left="4969" w:hanging="233"/>
      </w:pPr>
      <w:rPr>
        <w:rFonts w:hint="default"/>
        <w:lang w:val="ru-RU" w:eastAsia="en-US" w:bidi="ar-SA"/>
      </w:rPr>
    </w:lvl>
    <w:lvl w:ilvl="6" w:tplc="547A6530">
      <w:numFmt w:val="bullet"/>
      <w:lvlText w:val="•"/>
      <w:lvlJc w:val="left"/>
      <w:pPr>
        <w:ind w:left="5976" w:hanging="233"/>
      </w:pPr>
      <w:rPr>
        <w:rFonts w:hint="default"/>
        <w:lang w:val="ru-RU" w:eastAsia="en-US" w:bidi="ar-SA"/>
      </w:rPr>
    </w:lvl>
    <w:lvl w:ilvl="7" w:tplc="82767AD0">
      <w:numFmt w:val="bullet"/>
      <w:lvlText w:val="•"/>
      <w:lvlJc w:val="left"/>
      <w:pPr>
        <w:ind w:left="6984" w:hanging="233"/>
      </w:pPr>
      <w:rPr>
        <w:rFonts w:hint="default"/>
        <w:lang w:val="ru-RU" w:eastAsia="en-US" w:bidi="ar-SA"/>
      </w:rPr>
    </w:lvl>
    <w:lvl w:ilvl="8" w:tplc="0A246C7A">
      <w:numFmt w:val="bullet"/>
      <w:lvlText w:val="•"/>
      <w:lvlJc w:val="left"/>
      <w:pPr>
        <w:ind w:left="7991" w:hanging="233"/>
      </w:pPr>
      <w:rPr>
        <w:rFonts w:hint="default"/>
        <w:lang w:val="ru-RU" w:eastAsia="en-US" w:bidi="ar-SA"/>
      </w:rPr>
    </w:lvl>
  </w:abstractNum>
  <w:abstractNum w:abstractNumId="8" w15:restartNumberingAfterBreak="0">
    <w:nsid w:val="0C5F3957"/>
    <w:multiLevelType w:val="multilevel"/>
    <w:tmpl w:val="6CA44EA2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1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07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8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74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2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85" w:hanging="720"/>
      </w:pPr>
      <w:rPr>
        <w:rFonts w:hint="default"/>
        <w:lang w:val="ru-RU" w:eastAsia="en-US" w:bidi="ar-SA"/>
      </w:rPr>
    </w:lvl>
  </w:abstractNum>
  <w:abstractNum w:abstractNumId="9" w15:restartNumberingAfterBreak="0">
    <w:nsid w:val="11201D35"/>
    <w:multiLevelType w:val="multilevel"/>
    <w:tmpl w:val="F4E45BA0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15811DF8"/>
    <w:multiLevelType w:val="multilevel"/>
    <w:tmpl w:val="74127A44"/>
    <w:lvl w:ilvl="0">
      <w:start w:val="7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35"/>
      </w:pPr>
      <w:rPr>
        <w:rFonts w:hint="default"/>
        <w:lang w:val="ru-RU" w:eastAsia="en-US" w:bidi="ar-SA"/>
      </w:rPr>
    </w:lvl>
  </w:abstractNum>
  <w:abstractNum w:abstractNumId="11" w15:restartNumberingAfterBreak="0">
    <w:nsid w:val="19447780"/>
    <w:multiLevelType w:val="multilevel"/>
    <w:tmpl w:val="06A09D34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2" w15:restartNumberingAfterBreak="0">
    <w:nsid w:val="1A5B3C00"/>
    <w:multiLevelType w:val="multilevel"/>
    <w:tmpl w:val="47E22034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2" w:hanging="681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090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21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2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4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4" w:hanging="681"/>
      </w:pPr>
      <w:rPr>
        <w:rFonts w:hint="default"/>
        <w:lang w:val="ru-RU" w:eastAsia="en-US" w:bidi="ar-SA"/>
      </w:rPr>
    </w:lvl>
  </w:abstractNum>
  <w:abstractNum w:abstractNumId="13" w15:restartNumberingAfterBreak="0">
    <w:nsid w:val="1BCC188E"/>
    <w:multiLevelType w:val="multilevel"/>
    <w:tmpl w:val="E676C124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18A6D29"/>
    <w:multiLevelType w:val="multilevel"/>
    <w:tmpl w:val="12A0CEE2"/>
    <w:lvl w:ilvl="0">
      <w:start w:val="1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5" w15:restartNumberingAfterBreak="0">
    <w:nsid w:val="27051E4A"/>
    <w:multiLevelType w:val="multilevel"/>
    <w:tmpl w:val="7450AB80"/>
    <w:lvl w:ilvl="0">
      <w:start w:val="3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0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7E527C"/>
    <w:multiLevelType w:val="multilevel"/>
    <w:tmpl w:val="C28AA74E"/>
    <w:lvl w:ilvl="0">
      <w:start w:val="2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33EC2863"/>
    <w:multiLevelType w:val="multilevel"/>
    <w:tmpl w:val="F90E4482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8" w15:restartNumberingAfterBreak="0">
    <w:nsid w:val="4359746A"/>
    <w:multiLevelType w:val="multilevel"/>
    <w:tmpl w:val="9360716E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19" w15:restartNumberingAfterBreak="0">
    <w:nsid w:val="44C20947"/>
    <w:multiLevelType w:val="multilevel"/>
    <w:tmpl w:val="E8CEEE4A"/>
    <w:lvl w:ilvl="0">
      <w:start w:val="8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0" w15:restartNumberingAfterBreak="0">
    <w:nsid w:val="46377EF9"/>
    <w:multiLevelType w:val="multilevel"/>
    <w:tmpl w:val="3DBCB82C"/>
    <w:lvl w:ilvl="0">
      <w:start w:val="4"/>
      <w:numFmt w:val="decimal"/>
      <w:lvlText w:val="%1"/>
      <w:lvlJc w:val="left"/>
      <w:pPr>
        <w:ind w:left="94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5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9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47BC450A"/>
    <w:multiLevelType w:val="multilevel"/>
    <w:tmpl w:val="E0F6C88E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54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6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1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4FC20235"/>
    <w:multiLevelType w:val="multilevel"/>
    <w:tmpl w:val="A9DE3232"/>
    <w:lvl w:ilvl="0">
      <w:start w:val="7"/>
      <w:numFmt w:val="decimal"/>
      <w:lvlText w:val="%1"/>
      <w:lvlJc w:val="left"/>
      <w:pPr>
        <w:ind w:left="222" w:hanging="4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4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4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4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4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451"/>
      </w:pPr>
      <w:rPr>
        <w:rFonts w:hint="default"/>
        <w:lang w:val="ru-RU" w:eastAsia="en-US" w:bidi="ar-SA"/>
      </w:rPr>
    </w:lvl>
  </w:abstractNum>
  <w:abstractNum w:abstractNumId="23" w15:restartNumberingAfterBreak="0">
    <w:nsid w:val="4FF64438"/>
    <w:multiLevelType w:val="hybridMultilevel"/>
    <w:tmpl w:val="C3260716"/>
    <w:lvl w:ilvl="0" w:tplc="3EC4438E">
      <w:numFmt w:val="bullet"/>
      <w:lvlText w:val="-"/>
      <w:lvlJc w:val="left"/>
      <w:pPr>
        <w:ind w:left="222" w:hanging="140"/>
      </w:pPr>
      <w:rPr>
        <w:rFonts w:hint="default"/>
        <w:w w:val="99"/>
        <w:lang w:val="ru-RU" w:eastAsia="en-US" w:bidi="ar-SA"/>
      </w:rPr>
    </w:lvl>
    <w:lvl w:ilvl="1" w:tplc="1DE2E15A">
      <w:numFmt w:val="bullet"/>
      <w:lvlText w:val="•"/>
      <w:lvlJc w:val="left"/>
      <w:pPr>
        <w:ind w:left="1198" w:hanging="140"/>
      </w:pPr>
      <w:rPr>
        <w:rFonts w:hint="default"/>
        <w:lang w:val="ru-RU" w:eastAsia="en-US" w:bidi="ar-SA"/>
      </w:rPr>
    </w:lvl>
    <w:lvl w:ilvl="2" w:tplc="C48A5964">
      <w:numFmt w:val="bullet"/>
      <w:lvlText w:val="•"/>
      <w:lvlJc w:val="left"/>
      <w:pPr>
        <w:ind w:left="2177" w:hanging="140"/>
      </w:pPr>
      <w:rPr>
        <w:rFonts w:hint="default"/>
        <w:lang w:val="ru-RU" w:eastAsia="en-US" w:bidi="ar-SA"/>
      </w:rPr>
    </w:lvl>
    <w:lvl w:ilvl="3" w:tplc="CC94069A">
      <w:numFmt w:val="bullet"/>
      <w:lvlText w:val="•"/>
      <w:lvlJc w:val="left"/>
      <w:pPr>
        <w:ind w:left="3155" w:hanging="140"/>
      </w:pPr>
      <w:rPr>
        <w:rFonts w:hint="default"/>
        <w:lang w:val="ru-RU" w:eastAsia="en-US" w:bidi="ar-SA"/>
      </w:rPr>
    </w:lvl>
    <w:lvl w:ilvl="4" w:tplc="BECE54EC">
      <w:numFmt w:val="bullet"/>
      <w:lvlText w:val="•"/>
      <w:lvlJc w:val="left"/>
      <w:pPr>
        <w:ind w:left="4134" w:hanging="140"/>
      </w:pPr>
      <w:rPr>
        <w:rFonts w:hint="default"/>
        <w:lang w:val="ru-RU" w:eastAsia="en-US" w:bidi="ar-SA"/>
      </w:rPr>
    </w:lvl>
    <w:lvl w:ilvl="5" w:tplc="589254E4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1A5EEC3C">
      <w:numFmt w:val="bullet"/>
      <w:lvlText w:val="•"/>
      <w:lvlJc w:val="left"/>
      <w:pPr>
        <w:ind w:left="6091" w:hanging="140"/>
      </w:pPr>
      <w:rPr>
        <w:rFonts w:hint="default"/>
        <w:lang w:val="ru-RU" w:eastAsia="en-US" w:bidi="ar-SA"/>
      </w:rPr>
    </w:lvl>
    <w:lvl w:ilvl="7" w:tplc="77B601F4">
      <w:numFmt w:val="bullet"/>
      <w:lvlText w:val="•"/>
      <w:lvlJc w:val="left"/>
      <w:pPr>
        <w:ind w:left="7070" w:hanging="140"/>
      </w:pPr>
      <w:rPr>
        <w:rFonts w:hint="default"/>
        <w:lang w:val="ru-RU" w:eastAsia="en-US" w:bidi="ar-SA"/>
      </w:rPr>
    </w:lvl>
    <w:lvl w:ilvl="8" w:tplc="6EDED49A">
      <w:numFmt w:val="bullet"/>
      <w:lvlText w:val="•"/>
      <w:lvlJc w:val="left"/>
      <w:pPr>
        <w:ind w:left="8049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50173E8A"/>
    <w:multiLevelType w:val="multilevel"/>
    <w:tmpl w:val="FC701B0C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5" w15:restartNumberingAfterBreak="0">
    <w:nsid w:val="526F3E47"/>
    <w:multiLevelType w:val="multilevel"/>
    <w:tmpl w:val="23D61C22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55AB3A4F"/>
    <w:multiLevelType w:val="multilevel"/>
    <w:tmpl w:val="CBB6BA0E"/>
    <w:lvl w:ilvl="0">
      <w:start w:val="5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58822E80"/>
    <w:multiLevelType w:val="multilevel"/>
    <w:tmpl w:val="4F109A42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8" w15:restartNumberingAfterBreak="0">
    <w:nsid w:val="5BBD2C57"/>
    <w:multiLevelType w:val="multilevel"/>
    <w:tmpl w:val="5A5009EA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5BC30DCC"/>
    <w:multiLevelType w:val="multilevel"/>
    <w:tmpl w:val="D29A1FAC"/>
    <w:lvl w:ilvl="0">
      <w:start w:val="3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22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22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6A4A6618"/>
    <w:multiLevelType w:val="multilevel"/>
    <w:tmpl w:val="7E32BACA"/>
    <w:lvl w:ilvl="0">
      <w:start w:val="8"/>
      <w:numFmt w:val="decimal"/>
      <w:lvlText w:val="%1"/>
      <w:lvlJc w:val="left"/>
      <w:pPr>
        <w:ind w:left="22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5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5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5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5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5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5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528"/>
      </w:pPr>
      <w:rPr>
        <w:rFonts w:hint="default"/>
        <w:lang w:val="ru-RU" w:eastAsia="en-US" w:bidi="ar-SA"/>
      </w:rPr>
    </w:lvl>
  </w:abstractNum>
  <w:abstractNum w:abstractNumId="31" w15:restartNumberingAfterBreak="0">
    <w:nsid w:val="6D0C277C"/>
    <w:multiLevelType w:val="multilevel"/>
    <w:tmpl w:val="49B298B6"/>
    <w:lvl w:ilvl="0">
      <w:start w:val="1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2" w15:restartNumberingAfterBreak="0">
    <w:nsid w:val="6ECC6163"/>
    <w:multiLevelType w:val="multilevel"/>
    <w:tmpl w:val="EEF8272C"/>
    <w:lvl w:ilvl="0">
      <w:start w:val="7"/>
      <w:numFmt w:val="decimal"/>
      <w:lvlText w:val="%1"/>
      <w:lvlJc w:val="left"/>
      <w:pPr>
        <w:ind w:left="222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38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3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3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3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3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3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388"/>
      </w:pPr>
      <w:rPr>
        <w:rFonts w:hint="default"/>
        <w:lang w:val="ru-RU" w:eastAsia="en-US" w:bidi="ar-SA"/>
      </w:rPr>
    </w:lvl>
  </w:abstractNum>
  <w:abstractNum w:abstractNumId="33" w15:restartNumberingAfterBreak="0">
    <w:nsid w:val="750F07B4"/>
    <w:multiLevelType w:val="multilevel"/>
    <w:tmpl w:val="23C6C5FC"/>
    <w:lvl w:ilvl="0">
      <w:start w:val="1"/>
      <w:numFmt w:val="decimal"/>
      <w:lvlText w:val="%1"/>
      <w:lvlJc w:val="left"/>
      <w:pPr>
        <w:ind w:left="627" w:hanging="4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7" w:hanging="40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97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4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406"/>
      </w:pPr>
      <w:rPr>
        <w:rFonts w:hint="default"/>
        <w:lang w:val="ru-RU" w:eastAsia="en-US" w:bidi="ar-SA"/>
      </w:rPr>
    </w:lvl>
  </w:abstractNum>
  <w:abstractNum w:abstractNumId="34" w15:restartNumberingAfterBreak="0">
    <w:nsid w:val="76D946AD"/>
    <w:multiLevelType w:val="multilevel"/>
    <w:tmpl w:val="11E86624"/>
    <w:lvl w:ilvl="0">
      <w:start w:val="6"/>
      <w:numFmt w:val="decimal"/>
      <w:lvlText w:val="%1"/>
      <w:lvlJc w:val="left"/>
      <w:pPr>
        <w:ind w:left="2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17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9" w:hanging="720"/>
      </w:pPr>
      <w:rPr>
        <w:rFonts w:hint="default"/>
        <w:lang w:val="ru-RU" w:eastAsia="en-US" w:bidi="ar-SA"/>
      </w:rPr>
    </w:lvl>
  </w:abstractNum>
  <w:abstractNum w:abstractNumId="35" w15:restartNumberingAfterBreak="0">
    <w:nsid w:val="77F541E3"/>
    <w:multiLevelType w:val="hybridMultilevel"/>
    <w:tmpl w:val="B3C038FA"/>
    <w:lvl w:ilvl="0" w:tplc="43662D5E">
      <w:start w:val="1"/>
      <w:numFmt w:val="decimal"/>
      <w:lvlText w:val="%1."/>
      <w:lvlJc w:val="left"/>
      <w:pPr>
        <w:ind w:left="627" w:hanging="4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881934">
      <w:start w:val="1"/>
      <w:numFmt w:val="decimal"/>
      <w:lvlText w:val="%2."/>
      <w:lvlJc w:val="left"/>
      <w:pPr>
        <w:ind w:left="3054" w:hanging="20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2" w:tplc="4112E400">
      <w:numFmt w:val="bullet"/>
      <w:lvlText w:val="•"/>
      <w:lvlJc w:val="left"/>
      <w:pPr>
        <w:ind w:left="3831" w:hanging="202"/>
      </w:pPr>
      <w:rPr>
        <w:rFonts w:hint="default"/>
        <w:lang w:val="ru-RU" w:eastAsia="en-US" w:bidi="ar-SA"/>
      </w:rPr>
    </w:lvl>
    <w:lvl w:ilvl="3" w:tplc="84FE92BE">
      <w:numFmt w:val="bullet"/>
      <w:lvlText w:val="•"/>
      <w:lvlJc w:val="left"/>
      <w:pPr>
        <w:ind w:left="4603" w:hanging="202"/>
      </w:pPr>
      <w:rPr>
        <w:rFonts w:hint="default"/>
        <w:lang w:val="ru-RU" w:eastAsia="en-US" w:bidi="ar-SA"/>
      </w:rPr>
    </w:lvl>
    <w:lvl w:ilvl="4" w:tplc="F0463AEC">
      <w:numFmt w:val="bullet"/>
      <w:lvlText w:val="•"/>
      <w:lvlJc w:val="left"/>
      <w:pPr>
        <w:ind w:left="5375" w:hanging="202"/>
      </w:pPr>
      <w:rPr>
        <w:rFonts w:hint="default"/>
        <w:lang w:val="ru-RU" w:eastAsia="en-US" w:bidi="ar-SA"/>
      </w:rPr>
    </w:lvl>
    <w:lvl w:ilvl="5" w:tplc="F0520C40">
      <w:numFmt w:val="bullet"/>
      <w:lvlText w:val="•"/>
      <w:lvlJc w:val="left"/>
      <w:pPr>
        <w:ind w:left="6147" w:hanging="202"/>
      </w:pPr>
      <w:rPr>
        <w:rFonts w:hint="default"/>
        <w:lang w:val="ru-RU" w:eastAsia="en-US" w:bidi="ar-SA"/>
      </w:rPr>
    </w:lvl>
    <w:lvl w:ilvl="6" w:tplc="5AE46BAC">
      <w:numFmt w:val="bullet"/>
      <w:lvlText w:val="•"/>
      <w:lvlJc w:val="left"/>
      <w:pPr>
        <w:ind w:left="6919" w:hanging="202"/>
      </w:pPr>
      <w:rPr>
        <w:rFonts w:hint="default"/>
        <w:lang w:val="ru-RU" w:eastAsia="en-US" w:bidi="ar-SA"/>
      </w:rPr>
    </w:lvl>
    <w:lvl w:ilvl="7" w:tplc="081A0F7C">
      <w:numFmt w:val="bullet"/>
      <w:lvlText w:val="•"/>
      <w:lvlJc w:val="left"/>
      <w:pPr>
        <w:ind w:left="7690" w:hanging="202"/>
      </w:pPr>
      <w:rPr>
        <w:rFonts w:hint="default"/>
        <w:lang w:val="ru-RU" w:eastAsia="en-US" w:bidi="ar-SA"/>
      </w:rPr>
    </w:lvl>
    <w:lvl w:ilvl="8" w:tplc="811EC4AA">
      <w:numFmt w:val="bullet"/>
      <w:lvlText w:val="•"/>
      <w:lvlJc w:val="left"/>
      <w:pPr>
        <w:ind w:left="8462" w:hanging="202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32"/>
  </w:num>
  <w:num w:numId="5">
    <w:abstractNumId w:val="34"/>
  </w:num>
  <w:num w:numId="6">
    <w:abstractNumId w:val="26"/>
  </w:num>
  <w:num w:numId="7">
    <w:abstractNumId w:val="3"/>
  </w:num>
  <w:num w:numId="8">
    <w:abstractNumId w:val="28"/>
  </w:num>
  <w:num w:numId="9">
    <w:abstractNumId w:val="0"/>
  </w:num>
  <w:num w:numId="10">
    <w:abstractNumId w:val="16"/>
  </w:num>
  <w:num w:numId="11">
    <w:abstractNumId w:val="33"/>
  </w:num>
  <w:num w:numId="12">
    <w:abstractNumId w:val="35"/>
  </w:num>
  <w:num w:numId="13">
    <w:abstractNumId w:val="14"/>
  </w:num>
  <w:num w:numId="14">
    <w:abstractNumId w:val="6"/>
  </w:num>
  <w:num w:numId="15">
    <w:abstractNumId w:val="19"/>
  </w:num>
  <w:num w:numId="16">
    <w:abstractNumId w:val="10"/>
  </w:num>
  <w:num w:numId="17">
    <w:abstractNumId w:val="27"/>
  </w:num>
  <w:num w:numId="18">
    <w:abstractNumId w:val="17"/>
  </w:num>
  <w:num w:numId="19">
    <w:abstractNumId w:val="8"/>
  </w:num>
  <w:num w:numId="20">
    <w:abstractNumId w:val="29"/>
  </w:num>
  <w:num w:numId="21">
    <w:abstractNumId w:val="11"/>
  </w:num>
  <w:num w:numId="22">
    <w:abstractNumId w:val="5"/>
  </w:num>
  <w:num w:numId="23">
    <w:abstractNumId w:val="13"/>
  </w:num>
  <w:num w:numId="24">
    <w:abstractNumId w:val="18"/>
  </w:num>
  <w:num w:numId="25">
    <w:abstractNumId w:val="30"/>
  </w:num>
  <w:num w:numId="26">
    <w:abstractNumId w:val="22"/>
  </w:num>
  <w:num w:numId="27">
    <w:abstractNumId w:val="21"/>
  </w:num>
  <w:num w:numId="28">
    <w:abstractNumId w:val="23"/>
  </w:num>
  <w:num w:numId="29">
    <w:abstractNumId w:val="24"/>
  </w:num>
  <w:num w:numId="30">
    <w:abstractNumId w:val="20"/>
  </w:num>
  <w:num w:numId="31">
    <w:abstractNumId w:val="25"/>
  </w:num>
  <w:num w:numId="32">
    <w:abstractNumId w:val="15"/>
  </w:num>
  <w:num w:numId="33">
    <w:abstractNumId w:val="1"/>
  </w:num>
  <w:num w:numId="34">
    <w:abstractNumId w:val="31"/>
  </w:num>
  <w:num w:numId="35">
    <w:abstractNumId w:val="4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96"/>
    <w:rsid w:val="00017A66"/>
    <w:rsid w:val="002227D4"/>
    <w:rsid w:val="004C0FD1"/>
    <w:rsid w:val="004F3896"/>
    <w:rsid w:val="00574CB1"/>
    <w:rsid w:val="00585947"/>
    <w:rsid w:val="0062180F"/>
    <w:rsid w:val="007C3488"/>
    <w:rsid w:val="008B6A41"/>
    <w:rsid w:val="00AA35FE"/>
    <w:rsid w:val="00B833EA"/>
    <w:rsid w:val="00D24E02"/>
    <w:rsid w:val="00D56EB8"/>
    <w:rsid w:val="00D92B32"/>
    <w:rsid w:val="00FD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654E"/>
  <w15:chartTrackingRefBased/>
  <w15:docId w15:val="{224E2CB3-DC47-4200-AD50-00F31FD5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227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227D4"/>
    <w:pPr>
      <w:ind w:right="14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2227D4"/>
    <w:pPr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227D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2227D4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27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27D4"/>
    <w:pPr>
      <w:ind w:left="2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27D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227D4"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rsid w:val="002227D4"/>
  </w:style>
  <w:style w:type="character" w:customStyle="1" w:styleId="a6">
    <w:name w:val="Абзац списка Знак"/>
    <w:link w:val="a5"/>
    <w:uiPriority w:val="34"/>
    <w:rsid w:val="008B6A41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2B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2B32"/>
    <w:rPr>
      <w:rFonts w:ascii="Segoe UI" w:eastAsia="Times New Roman" w:hAnsi="Segoe UI" w:cs="Segoe UI"/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rsid w:val="0058594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58594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A380A-C256-4AD3-9562-B7430E42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2264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15143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И. Хуснулина</dc:creator>
  <cp:keywords/>
  <dc:description/>
  <cp:lastModifiedBy>Диана А. Приступа</cp:lastModifiedBy>
  <cp:revision>12</cp:revision>
  <cp:lastPrinted>2024-01-15T14:27:00Z</cp:lastPrinted>
  <dcterms:created xsi:type="dcterms:W3CDTF">2023-05-29T08:38:00Z</dcterms:created>
  <dcterms:modified xsi:type="dcterms:W3CDTF">2024-01-15T14:33:00Z</dcterms:modified>
</cp:coreProperties>
</file>