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726A3AAE" w:rsidR="004E733F" w:rsidRPr="00AA67D5" w:rsidRDefault="004E733F" w:rsidP="001D309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D3092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72B7A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22EBFA3C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F17DD6" w:rsidRPr="00F17DD6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2B7A">
        <w:rPr>
          <w:rFonts w:ascii="Times New Roman" w:hAnsi="Times New Roman"/>
          <w:sz w:val="24"/>
          <w:szCs w:val="24"/>
          <w:lang w:eastAsia="ru-RU"/>
        </w:rPr>
        <w:t>(информа</w:t>
      </w:r>
      <w:r w:rsidR="00A075C9">
        <w:rPr>
          <w:rFonts w:ascii="Times New Roman" w:hAnsi="Times New Roman"/>
          <w:sz w:val="24"/>
          <w:szCs w:val="24"/>
          <w:lang w:eastAsia="ru-RU"/>
        </w:rPr>
        <w:t>тика)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09EC396D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72B7A">
        <w:rPr>
          <w:rFonts w:ascii="Times New Roman" w:hAnsi="Times New Roman"/>
          <w:sz w:val="24"/>
          <w:szCs w:val="24"/>
          <w:lang w:eastAsia="ru-RU"/>
        </w:rPr>
        <w:t>0</w:t>
      </w:r>
      <w:r w:rsidR="005248D2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248D2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72B7A">
        <w:rPr>
          <w:rFonts w:ascii="Times New Roman" w:hAnsi="Times New Roman"/>
          <w:sz w:val="24"/>
          <w:szCs w:val="24"/>
          <w:lang w:eastAsia="ru-RU"/>
        </w:rPr>
        <w:t>09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248D2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18182B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7DFDD3DC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72B7A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5248D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72B7A">
        <w:rPr>
          <w:rFonts w:ascii="Times New Roman" w:hAnsi="Times New Roman"/>
          <w:b/>
          <w:sz w:val="24"/>
          <w:szCs w:val="24"/>
          <w:lang w:eastAsia="ru-RU"/>
        </w:rPr>
        <w:t>феврал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3FA7C866" w:rsidR="004E733F" w:rsidRPr="00AA67D5" w:rsidRDefault="004E733F" w:rsidP="00D72B7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72B7A">
              <w:rPr>
                <w:sz w:val="24"/>
                <w:szCs w:val="24"/>
              </w:rPr>
              <w:t>09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72B7A">
              <w:rPr>
                <w:sz w:val="24"/>
                <w:szCs w:val="24"/>
              </w:rPr>
              <w:t>феврал</w:t>
            </w:r>
            <w:r w:rsidR="003B7E25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7A37D185" w:rsidR="003B7E25" w:rsidRPr="00AA67D5" w:rsidRDefault="00C05B88" w:rsidP="00D72B7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3B7E25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72B7A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D72B7A" w:rsidRPr="00AA67D5">
        <w:rPr>
          <w:rFonts w:ascii="Times New Roman" w:hAnsi="Times New Roman"/>
          <w:sz w:val="24"/>
          <w:szCs w:val="24"/>
        </w:rPr>
        <w:t xml:space="preserve">по </w:t>
      </w:r>
      <w:r w:rsidR="00D72B7A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D72B7A" w:rsidRPr="00AA67D5">
        <w:rPr>
          <w:rFonts w:ascii="Times New Roman" w:hAnsi="Times New Roman"/>
          <w:sz w:val="24"/>
          <w:szCs w:val="24"/>
        </w:rPr>
        <w:t xml:space="preserve"> </w:t>
      </w:r>
      <w:r w:rsidR="00D72B7A">
        <w:rPr>
          <w:rFonts w:ascii="Times New Roman" w:hAnsi="Times New Roman"/>
          <w:sz w:val="24"/>
          <w:szCs w:val="24"/>
        </w:rPr>
        <w:t>Лихачевой Ирины Владимировны</w:t>
      </w:r>
      <w:r w:rsidR="00D746C2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D746C2">
        <w:rPr>
          <w:rFonts w:ascii="Times New Roman" w:hAnsi="Times New Roman"/>
          <w:sz w:val="24"/>
          <w:szCs w:val="24"/>
        </w:rPr>
        <w:t>доверенности от 18.10.2023 № 48</w:t>
      </w:r>
      <w:r w:rsidR="00D746C2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 другой стороны, составили настоящий акт о нижеследующем: </w:t>
      </w:r>
    </w:p>
    <w:p w14:paraId="1AB492AF" w14:textId="65A033CA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F17DD6" w:rsidRPr="00695DAD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</w:t>
      </w:r>
      <w:r w:rsidR="00171612">
        <w:rPr>
          <w:rFonts w:ascii="Times New Roman" w:hAnsi="Times New Roman"/>
          <w:sz w:val="24"/>
          <w:szCs w:val="24"/>
          <w:lang w:eastAsia="ru-RU"/>
        </w:rPr>
        <w:t xml:space="preserve">(информатика)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D72B7A">
        <w:rPr>
          <w:rFonts w:ascii="Times New Roman" w:hAnsi="Times New Roman"/>
          <w:sz w:val="24"/>
          <w:szCs w:val="24"/>
          <w:lang w:eastAsia="ru-RU"/>
        </w:rPr>
        <w:t>0</w:t>
      </w:r>
      <w:r w:rsidR="005248D2">
        <w:rPr>
          <w:rFonts w:ascii="Times New Roman" w:hAnsi="Times New Roman"/>
          <w:sz w:val="24"/>
          <w:szCs w:val="24"/>
          <w:lang w:eastAsia="ru-RU"/>
        </w:rPr>
        <w:t>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72B7A">
        <w:rPr>
          <w:rFonts w:ascii="Times New Roman" w:hAnsi="Times New Roman"/>
          <w:sz w:val="24"/>
          <w:szCs w:val="24"/>
          <w:lang w:eastAsia="ru-RU"/>
        </w:rPr>
        <w:t>феврал</w:t>
      </w:r>
      <w:r w:rsidR="003B7E25">
        <w:rPr>
          <w:rFonts w:ascii="Times New Roman" w:hAnsi="Times New Roman"/>
          <w:sz w:val="24"/>
          <w:szCs w:val="24"/>
          <w:lang w:eastAsia="ru-RU"/>
        </w:rPr>
        <w:t>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72B7A">
        <w:rPr>
          <w:rFonts w:ascii="Times New Roman" w:hAnsi="Times New Roman"/>
          <w:sz w:val="24"/>
          <w:szCs w:val="24"/>
          <w:lang w:eastAsia="ru-RU"/>
        </w:rPr>
        <w:t>09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72B7A">
        <w:rPr>
          <w:rFonts w:ascii="Times New Roman" w:hAnsi="Times New Roman"/>
          <w:sz w:val="24"/>
          <w:szCs w:val="24"/>
          <w:lang w:eastAsia="ru-RU"/>
        </w:rPr>
        <w:t>феврал</w:t>
      </w:r>
      <w:r w:rsidR="003B7E25">
        <w:rPr>
          <w:rFonts w:ascii="Times New Roman" w:hAnsi="Times New Roman"/>
          <w:sz w:val="24"/>
          <w:szCs w:val="24"/>
          <w:lang w:eastAsia="ru-RU"/>
        </w:rPr>
        <w:t>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46A3A2C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  <w:bookmarkStart w:id="3" w:name="_GoBack"/>
      <w:bookmarkEnd w:id="3"/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3278A5BF" w:rsidR="007F3EB0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97B4CDA" w14:textId="77777777" w:rsidR="00D72B7A" w:rsidRPr="00AA67D5" w:rsidRDefault="00D72B7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70F054" w14:textId="77777777" w:rsidR="00D72B7A" w:rsidRDefault="00D72B7A" w:rsidP="00D72B7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5C0A706" w14:textId="77777777" w:rsidR="00D72B7A" w:rsidRDefault="00D72B7A" w:rsidP="00D72B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9FD0BB" w14:textId="77777777" w:rsidR="002F36FE" w:rsidRDefault="002F36FE" w:rsidP="002F36F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9C01C3" w14:textId="39F73DA0" w:rsidR="003B7E25" w:rsidRDefault="002F36FE" w:rsidP="003B7E2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2B7A"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26B56" w14:textId="77777777" w:rsidR="003E313D" w:rsidRDefault="003E313D" w:rsidP="006D2377">
      <w:pPr>
        <w:spacing w:after="0" w:line="240" w:lineRule="auto"/>
      </w:pPr>
      <w:r>
        <w:separator/>
      </w:r>
    </w:p>
  </w:endnote>
  <w:endnote w:type="continuationSeparator" w:id="0">
    <w:p w14:paraId="08DC165F" w14:textId="77777777" w:rsidR="003E313D" w:rsidRDefault="003E313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C66E5" w14:textId="77777777" w:rsidR="003E313D" w:rsidRDefault="003E313D" w:rsidP="006D2377">
      <w:pPr>
        <w:spacing w:after="0" w:line="240" w:lineRule="auto"/>
      </w:pPr>
      <w:r>
        <w:separator/>
      </w:r>
    </w:p>
  </w:footnote>
  <w:footnote w:type="continuationSeparator" w:id="0">
    <w:p w14:paraId="4A48D68C" w14:textId="77777777" w:rsidR="003E313D" w:rsidRDefault="003E313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681C4614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71612">
          <w:rPr>
            <w:noProof/>
          </w:rPr>
          <w:t>3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1612"/>
    <w:rsid w:val="001764E4"/>
    <w:rsid w:val="001C248B"/>
    <w:rsid w:val="001C27AC"/>
    <w:rsid w:val="001C6552"/>
    <w:rsid w:val="001D309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E313D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8D2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2B7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3918-F82D-4BEA-8FB7-FC45ADDA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1316</Words>
  <Characters>10697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Надежда В. Василишина</cp:lastModifiedBy>
  <cp:revision>25</cp:revision>
  <cp:lastPrinted>2024-01-17T06:44:00Z</cp:lastPrinted>
  <dcterms:created xsi:type="dcterms:W3CDTF">2023-02-20T11:44:00Z</dcterms:created>
  <dcterms:modified xsi:type="dcterms:W3CDTF">2024-01-17T06:45:00Z</dcterms:modified>
</cp:coreProperties>
</file>